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8E993" w14:textId="77777777" w:rsidR="00C44283" w:rsidRDefault="00C44283" w:rsidP="00C44283">
      <w:pPr>
        <w:rPr>
          <w:rFonts w:ascii="Arial" w:hAnsi="Arial" w:cs="Arial"/>
          <w:b/>
          <w:sz w:val="28"/>
          <w:szCs w:val="28"/>
        </w:rPr>
      </w:pPr>
      <w:bookmarkStart w:id="0" w:name="OLE_LINK1"/>
      <w:bookmarkStart w:id="1" w:name="OLE_LINK2"/>
      <w:r>
        <w:rPr>
          <w:rFonts w:ascii="Arial" w:hAnsi="Arial" w:cs="Arial"/>
          <w:b/>
          <w:sz w:val="28"/>
          <w:szCs w:val="28"/>
        </w:rPr>
        <w:t>ESCG Board Meeting</w:t>
      </w:r>
    </w:p>
    <w:p w14:paraId="66558903" w14:textId="77777777" w:rsidR="00C44283" w:rsidRPr="00703A69" w:rsidRDefault="00C44283" w:rsidP="00C44283">
      <w:pPr>
        <w:rPr>
          <w:rFonts w:ascii="Arial" w:hAnsi="Arial" w:cs="Arial"/>
          <w:b/>
          <w:sz w:val="28"/>
          <w:szCs w:val="28"/>
        </w:rPr>
      </w:pP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C44283" w:rsidRPr="00C623B8" w14:paraId="1E0DEA6C" w14:textId="77777777" w:rsidTr="006F1B3F">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14:paraId="7A762568" w14:textId="77777777" w:rsidR="00C44283" w:rsidRPr="006F700A" w:rsidRDefault="00C44283" w:rsidP="006F1B3F">
            <w:pPr>
              <w:pStyle w:val="8SCCHinboxformquestion"/>
              <w:rPr>
                <w:rFonts w:ascii="Arial" w:hAnsi="Arial" w:cs="Arial"/>
                <w:sz w:val="24"/>
                <w:szCs w:val="24"/>
                <w:lang w:val="en-GB"/>
              </w:rPr>
            </w:pPr>
            <w:r w:rsidRPr="006F700A">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14:paraId="21860783" w14:textId="77777777" w:rsidR="00C44283" w:rsidRPr="006F700A" w:rsidRDefault="00C44283" w:rsidP="006F1B3F">
            <w:pPr>
              <w:pStyle w:val="9SCCHFormcontent"/>
              <w:rPr>
                <w:rFonts w:ascii="Arial" w:hAnsi="Arial" w:cs="Arial"/>
                <w:sz w:val="24"/>
                <w:szCs w:val="24"/>
                <w:lang w:val="en-GB"/>
              </w:rPr>
            </w:pPr>
            <w:r>
              <w:rPr>
                <w:rFonts w:ascii="Arial" w:hAnsi="Arial" w:cs="Arial"/>
                <w:sz w:val="24"/>
                <w:szCs w:val="24"/>
                <w:lang w:val="en-GB"/>
              </w:rPr>
              <w:t xml:space="preserve">12 October 2021 </w:t>
            </w:r>
          </w:p>
        </w:tc>
        <w:tc>
          <w:tcPr>
            <w:tcW w:w="2815" w:type="dxa"/>
            <w:tcBorders>
              <w:top w:val="single" w:sz="4" w:space="0" w:color="auto"/>
              <w:left w:val="single" w:sz="4" w:space="0" w:color="auto"/>
              <w:bottom w:val="single" w:sz="4" w:space="0" w:color="auto"/>
              <w:right w:val="single" w:sz="4" w:space="0" w:color="auto"/>
            </w:tcBorders>
            <w:vAlign w:val="center"/>
          </w:tcPr>
          <w:p w14:paraId="2DDAE277" w14:textId="77777777" w:rsidR="00C44283" w:rsidRPr="006F700A" w:rsidRDefault="00C44283" w:rsidP="006F1B3F">
            <w:pPr>
              <w:pStyle w:val="8SCCHinboxformquestion"/>
              <w:rPr>
                <w:rFonts w:ascii="Arial" w:hAnsi="Arial" w:cs="Arial"/>
                <w:sz w:val="24"/>
                <w:szCs w:val="24"/>
                <w:lang w:val="en-GB"/>
              </w:rPr>
            </w:pPr>
            <w:r w:rsidRPr="006F700A">
              <w:rPr>
                <w:rFonts w:ascii="Arial" w:hAnsi="Arial" w:cs="Arial"/>
                <w:sz w:val="24"/>
                <w:szCs w:val="24"/>
                <w:lang w:val="en-GB"/>
              </w:rPr>
              <w:t>Time</w:t>
            </w:r>
            <w:r>
              <w:rPr>
                <w:rFonts w:ascii="Arial" w:hAnsi="Arial" w:cs="Arial"/>
                <w:sz w:val="24"/>
                <w:szCs w:val="24"/>
                <w:lang w:val="en-GB"/>
              </w:rPr>
              <w:t xml:space="preserve"> </w:t>
            </w:r>
          </w:p>
        </w:tc>
        <w:tc>
          <w:tcPr>
            <w:tcW w:w="2759" w:type="dxa"/>
            <w:tcBorders>
              <w:top w:val="single" w:sz="4" w:space="0" w:color="auto"/>
              <w:left w:val="single" w:sz="4" w:space="0" w:color="auto"/>
              <w:bottom w:val="single" w:sz="4" w:space="0" w:color="auto"/>
              <w:right w:val="single" w:sz="4" w:space="0" w:color="auto"/>
            </w:tcBorders>
            <w:vAlign w:val="center"/>
          </w:tcPr>
          <w:p w14:paraId="412EB9B6" w14:textId="77777777" w:rsidR="00C44283" w:rsidRDefault="00C44283" w:rsidP="006F1B3F">
            <w:pPr>
              <w:pStyle w:val="9SCCHFormcontent"/>
              <w:rPr>
                <w:rFonts w:ascii="Arial" w:hAnsi="Arial" w:cs="Arial"/>
                <w:sz w:val="24"/>
                <w:szCs w:val="24"/>
                <w:lang w:val="en-GB"/>
              </w:rPr>
            </w:pPr>
            <w:r>
              <w:rPr>
                <w:rFonts w:ascii="Arial" w:hAnsi="Arial" w:cs="Arial"/>
                <w:sz w:val="24"/>
                <w:szCs w:val="24"/>
                <w:lang w:val="en-GB"/>
              </w:rPr>
              <w:t xml:space="preserve">2 pm – Briefing session </w:t>
            </w:r>
          </w:p>
          <w:p w14:paraId="389743B9" w14:textId="77777777" w:rsidR="00C44283" w:rsidRPr="006F700A" w:rsidRDefault="00C44283" w:rsidP="006F1B3F">
            <w:pPr>
              <w:pStyle w:val="9SCCHFormcontent"/>
              <w:rPr>
                <w:rFonts w:ascii="Arial" w:hAnsi="Arial" w:cs="Arial"/>
                <w:sz w:val="24"/>
                <w:szCs w:val="24"/>
                <w:lang w:val="en-GB"/>
              </w:rPr>
            </w:pPr>
            <w:r>
              <w:rPr>
                <w:rFonts w:ascii="Arial" w:hAnsi="Arial" w:cs="Arial"/>
                <w:sz w:val="24"/>
                <w:szCs w:val="24"/>
                <w:lang w:val="en-GB"/>
              </w:rPr>
              <w:t xml:space="preserve">3 pm – Board Meeting  </w:t>
            </w:r>
          </w:p>
        </w:tc>
      </w:tr>
      <w:tr w:rsidR="00C44283" w:rsidRPr="00C623B8" w14:paraId="4B7F6B57" w14:textId="77777777" w:rsidTr="006F1B3F">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14:paraId="16E6FF63" w14:textId="77777777" w:rsidR="00C44283" w:rsidRPr="006F700A" w:rsidRDefault="00C44283" w:rsidP="006F1B3F">
            <w:pPr>
              <w:pStyle w:val="8SCCHinboxformquestion"/>
              <w:rPr>
                <w:rFonts w:ascii="Arial" w:hAnsi="Arial" w:cs="Arial"/>
                <w:sz w:val="24"/>
                <w:szCs w:val="24"/>
                <w:lang w:val="en-GB"/>
              </w:rPr>
            </w:pPr>
            <w:r w:rsidRPr="006F700A">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14:paraId="36E03DC0" w14:textId="77777777" w:rsidR="00C44283" w:rsidRDefault="00C44283" w:rsidP="000F53CF">
            <w:pPr>
              <w:pStyle w:val="9SCCHFormcontent"/>
              <w:rPr>
                <w:rFonts w:ascii="Arial" w:hAnsi="Arial" w:cs="Arial"/>
                <w:color w:val="000000" w:themeColor="text1"/>
                <w:sz w:val="24"/>
                <w:szCs w:val="24"/>
                <w:lang w:val="en-GB"/>
              </w:rPr>
            </w:pPr>
            <w:r>
              <w:rPr>
                <w:rFonts w:ascii="Arial" w:hAnsi="Arial" w:cs="Arial"/>
                <w:color w:val="000000" w:themeColor="text1"/>
                <w:sz w:val="24"/>
                <w:szCs w:val="24"/>
                <w:lang w:val="en-GB"/>
              </w:rPr>
              <w:t xml:space="preserve">Hastings </w:t>
            </w:r>
            <w:r w:rsidR="000F53CF">
              <w:rPr>
                <w:rFonts w:ascii="Arial" w:hAnsi="Arial" w:cs="Arial"/>
                <w:color w:val="000000" w:themeColor="text1"/>
                <w:sz w:val="24"/>
                <w:szCs w:val="24"/>
                <w:lang w:val="en-GB"/>
              </w:rPr>
              <w:t>Campus</w:t>
            </w:r>
            <w:r w:rsidR="00841161">
              <w:rPr>
                <w:rFonts w:ascii="Arial" w:hAnsi="Arial" w:cs="Arial"/>
                <w:color w:val="000000" w:themeColor="text1"/>
                <w:sz w:val="24"/>
                <w:szCs w:val="24"/>
                <w:lang w:val="en-GB"/>
              </w:rPr>
              <w:t>, SP5119</w:t>
            </w:r>
          </w:p>
          <w:p w14:paraId="53ADBED9" w14:textId="77777777" w:rsidR="00841161" w:rsidRPr="00627102" w:rsidRDefault="00841161" w:rsidP="000F53CF">
            <w:pPr>
              <w:pStyle w:val="9SCCHFormcontent"/>
              <w:rPr>
                <w:rFonts w:ascii="Arial" w:hAnsi="Arial" w:cs="Arial"/>
                <w:color w:val="FF0000"/>
                <w:sz w:val="24"/>
                <w:szCs w:val="24"/>
                <w:lang w:val="en-GB"/>
              </w:rPr>
            </w:pPr>
            <w:r>
              <w:rPr>
                <w:rFonts w:ascii="Arial" w:hAnsi="Arial" w:cs="Arial"/>
                <w:color w:val="000000" w:themeColor="text1"/>
                <w:sz w:val="24"/>
                <w:szCs w:val="24"/>
                <w:lang w:val="en-GB"/>
              </w:rPr>
              <w:t xml:space="preserve">If driving please press the buzzer in the car park for access </w:t>
            </w:r>
          </w:p>
        </w:tc>
      </w:tr>
      <w:tr w:rsidR="00C44283" w:rsidRPr="00C623B8" w14:paraId="059C7529" w14:textId="77777777" w:rsidTr="006F1B3F">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14:paraId="7245C0A5" w14:textId="77777777" w:rsidR="00C44283" w:rsidRPr="006F700A" w:rsidRDefault="00C44283" w:rsidP="006F1B3F">
            <w:pPr>
              <w:pStyle w:val="8SCCHinboxformquestion"/>
              <w:rPr>
                <w:rFonts w:ascii="Arial" w:hAnsi="Arial" w:cs="Arial"/>
                <w:sz w:val="24"/>
                <w:szCs w:val="24"/>
                <w:lang w:val="en-GB"/>
              </w:rPr>
            </w:pPr>
            <w:r w:rsidRPr="006F700A">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14:paraId="78FC6430" w14:textId="77777777" w:rsidR="00C44283" w:rsidRPr="006F700A" w:rsidRDefault="00C44283" w:rsidP="006F1B3F">
            <w:pPr>
              <w:pStyle w:val="9SCCHFormcontent"/>
              <w:rPr>
                <w:rFonts w:ascii="Arial" w:hAnsi="Arial" w:cs="Arial"/>
                <w:sz w:val="24"/>
                <w:szCs w:val="24"/>
                <w:lang w:val="en-GB"/>
              </w:rPr>
            </w:pPr>
            <w:r>
              <w:rPr>
                <w:rFonts w:ascii="Arial" w:hAnsi="Arial" w:cs="Arial"/>
                <w:sz w:val="24"/>
                <w:szCs w:val="24"/>
                <w:lang w:val="en-GB"/>
              </w:rPr>
              <w:t xml:space="preserve">David Smith </w:t>
            </w:r>
          </w:p>
        </w:tc>
      </w:tr>
      <w:tr w:rsidR="00C44283" w:rsidRPr="00C623B8" w14:paraId="6675A0AF" w14:textId="77777777" w:rsidTr="006F1B3F">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14:paraId="5E4752C6" w14:textId="77777777" w:rsidR="00C44283" w:rsidRPr="008809C7" w:rsidRDefault="00C44283" w:rsidP="006F1B3F">
            <w:pPr>
              <w:pStyle w:val="8SCCHinboxformquestion"/>
              <w:rPr>
                <w:rFonts w:ascii="Arial" w:hAnsi="Arial" w:cs="Arial"/>
                <w:sz w:val="24"/>
                <w:szCs w:val="24"/>
                <w:lang w:val="en-GB"/>
              </w:rPr>
            </w:pPr>
            <w:r>
              <w:rPr>
                <w:rFonts w:ascii="Arial" w:hAnsi="Arial" w:cs="Arial"/>
                <w:b/>
                <w:sz w:val="24"/>
                <w:szCs w:val="24"/>
                <w:lang w:val="en-GB"/>
              </w:rPr>
              <w:t>Membership</w:t>
            </w:r>
            <w:r>
              <w:rPr>
                <w:rFonts w:ascii="Arial" w:hAnsi="Arial" w:cs="Arial"/>
                <w:sz w:val="24"/>
                <w:szCs w:val="24"/>
                <w:lang w:val="en-GB"/>
              </w:rPr>
              <w:t xml:space="preserve">- David Smith (Chair), </w:t>
            </w:r>
            <w:r w:rsidRPr="008809C7">
              <w:rPr>
                <w:rFonts w:ascii="Arial" w:hAnsi="Arial" w:cs="Arial"/>
                <w:sz w:val="24"/>
                <w:szCs w:val="24"/>
                <w:lang w:val="en-GB"/>
              </w:rPr>
              <w:t xml:space="preserve">Rebecca Conroy, Mark Fisher, Ian Mehrtens,  </w:t>
            </w:r>
            <w:r>
              <w:rPr>
                <w:rFonts w:ascii="Arial" w:hAnsi="Arial" w:cs="Arial"/>
                <w:sz w:val="24"/>
                <w:szCs w:val="24"/>
                <w:lang w:val="en-GB"/>
              </w:rPr>
              <w:t>Gill Short,</w:t>
            </w:r>
            <w:r w:rsidRPr="008809C7">
              <w:rPr>
                <w:rFonts w:ascii="Arial" w:hAnsi="Arial" w:cs="Arial"/>
                <w:sz w:val="24"/>
                <w:szCs w:val="24"/>
                <w:lang w:val="en-GB"/>
              </w:rPr>
              <w:t xml:space="preserve"> Marie Sangster, Steve Hedges,  Graham Cook, Catherine Manning, Andy Vincent, Angela Smith, Alex Cheeseman</w:t>
            </w:r>
            <w:r>
              <w:rPr>
                <w:rFonts w:ascii="Arial" w:hAnsi="Arial" w:cs="Arial"/>
                <w:sz w:val="24"/>
                <w:szCs w:val="24"/>
                <w:lang w:val="en-GB"/>
              </w:rPr>
              <w:t>, Priscilla Kendall, Averil Price, Becky Cooke, Nicola Taylor.</w:t>
            </w:r>
          </w:p>
          <w:p w14:paraId="713F6E90" w14:textId="77777777" w:rsidR="00C44283" w:rsidRPr="008809C7" w:rsidRDefault="00C44283" w:rsidP="006F1B3F">
            <w:pPr>
              <w:pStyle w:val="8SCCHinboxformquestion"/>
              <w:rPr>
                <w:rFonts w:ascii="Arial" w:hAnsi="Arial" w:cs="Arial"/>
                <w:sz w:val="24"/>
                <w:szCs w:val="24"/>
                <w:lang w:val="en-GB"/>
              </w:rPr>
            </w:pPr>
          </w:p>
          <w:p w14:paraId="29817516" w14:textId="77777777" w:rsidR="00C44283" w:rsidRPr="006F700A" w:rsidRDefault="00C42BAE" w:rsidP="00C42BAE">
            <w:pPr>
              <w:pStyle w:val="8SCCHinboxformquestion"/>
              <w:rPr>
                <w:rFonts w:ascii="Arial" w:hAnsi="Arial" w:cs="Arial"/>
                <w:sz w:val="24"/>
              </w:rPr>
            </w:pPr>
            <w:r>
              <w:rPr>
                <w:rFonts w:ascii="Arial" w:hAnsi="Arial" w:cs="Arial"/>
                <w:sz w:val="24"/>
                <w:szCs w:val="24"/>
                <w:lang w:val="en-GB"/>
              </w:rPr>
              <w:t xml:space="preserve">In attendance </w:t>
            </w:r>
            <w:r w:rsidR="00C44283" w:rsidRPr="008809C7">
              <w:rPr>
                <w:rFonts w:ascii="Arial" w:hAnsi="Arial" w:cs="Arial"/>
                <w:sz w:val="24"/>
                <w:szCs w:val="24"/>
                <w:lang w:val="en-GB"/>
              </w:rPr>
              <w:t>Martin Penny, Dan Shelley, Mark Wardle,  Mia Bryden</w:t>
            </w:r>
          </w:p>
        </w:tc>
      </w:tr>
      <w:tr w:rsidR="00C44283" w:rsidRPr="00C623B8" w14:paraId="73BCE013" w14:textId="77777777" w:rsidTr="006F1B3F">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14:paraId="49A255A8" w14:textId="4CA6A783" w:rsidR="00C44283" w:rsidRPr="00950597" w:rsidRDefault="00C44283" w:rsidP="006F1B3F">
            <w:pPr>
              <w:pStyle w:val="8SCCHinboxformquestion"/>
              <w:rPr>
                <w:rFonts w:ascii="Arial" w:hAnsi="Arial" w:cs="Arial"/>
                <w:b/>
                <w:i/>
                <w:color w:val="ED7D31" w:themeColor="accent2"/>
                <w:sz w:val="24"/>
                <w:szCs w:val="24"/>
                <w:lang w:val="en-GB"/>
              </w:rPr>
            </w:pPr>
            <w:r w:rsidRPr="006F700A">
              <w:rPr>
                <w:rFonts w:ascii="Arial" w:hAnsi="Arial" w:cs="Arial"/>
                <w:b/>
                <w:sz w:val="24"/>
                <w:szCs w:val="24"/>
                <w:lang w:val="en-GB"/>
              </w:rPr>
              <w:t xml:space="preserve">Apologies: </w:t>
            </w:r>
            <w:r w:rsidR="00C42BAE" w:rsidRPr="008809C7">
              <w:rPr>
                <w:rFonts w:ascii="Arial" w:hAnsi="Arial" w:cs="Arial"/>
                <w:sz w:val="24"/>
                <w:szCs w:val="24"/>
                <w:lang w:val="en-GB"/>
              </w:rPr>
              <w:t>Tim Hulme,</w:t>
            </w:r>
            <w:r w:rsidR="00950597">
              <w:rPr>
                <w:rFonts w:ascii="Arial" w:hAnsi="Arial" w:cs="Arial"/>
                <w:sz w:val="24"/>
                <w:szCs w:val="24"/>
                <w:lang w:val="en-GB"/>
              </w:rPr>
              <w:t xml:space="preserve"> </w:t>
            </w:r>
            <w:r w:rsidR="00950597" w:rsidRPr="00FF6030">
              <w:rPr>
                <w:rFonts w:ascii="Arial" w:hAnsi="Arial" w:cs="Arial"/>
                <w:sz w:val="24"/>
                <w:szCs w:val="24"/>
                <w:lang w:val="en-GB"/>
              </w:rPr>
              <w:t>Mark Fisher, Angela Smith, Marie Sangster</w:t>
            </w:r>
          </w:p>
        </w:tc>
      </w:tr>
    </w:tbl>
    <w:p w14:paraId="2FED3523" w14:textId="77777777" w:rsidR="00C44283" w:rsidRDefault="00C44283" w:rsidP="00C44283">
      <w:pPr>
        <w:pStyle w:val="5SCCHnonboxdoctextnormal"/>
        <w:ind w:left="0"/>
        <w:rPr>
          <w:rFonts w:ascii="Arial" w:hAnsi="Arial" w:cs="Arial"/>
          <w:sz w:val="24"/>
          <w:szCs w:val="24"/>
          <w:lang w:val="en-GB"/>
        </w:rPr>
      </w:pPr>
    </w:p>
    <w:p w14:paraId="3A1C397C" w14:textId="77777777" w:rsidR="00C44283" w:rsidRDefault="00C44283" w:rsidP="00190C04">
      <w:pPr>
        <w:pStyle w:val="5SCCHnonboxdoctextnormal"/>
        <w:ind w:left="720"/>
        <w:rPr>
          <w:rFonts w:ascii="Arial" w:hAnsi="Arial" w:cs="Arial"/>
          <w:color w:val="000000" w:themeColor="text1"/>
          <w:sz w:val="24"/>
          <w:szCs w:val="24"/>
          <w:lang w:val="en-GB"/>
        </w:rPr>
      </w:pPr>
      <w:r w:rsidRPr="00BE33F0">
        <w:rPr>
          <w:rFonts w:ascii="Arial" w:hAnsi="Arial" w:cs="Arial"/>
          <w:color w:val="000000" w:themeColor="text1"/>
          <w:sz w:val="24"/>
          <w:szCs w:val="24"/>
          <w:lang w:val="en-GB"/>
        </w:rPr>
        <w:t xml:space="preserve">The Director </w:t>
      </w:r>
      <w:r w:rsidR="00370A6E">
        <w:rPr>
          <w:rFonts w:ascii="Arial" w:hAnsi="Arial" w:cs="Arial"/>
          <w:color w:val="000000" w:themeColor="text1"/>
          <w:sz w:val="24"/>
          <w:szCs w:val="24"/>
          <w:lang w:val="en-GB"/>
        </w:rPr>
        <w:t>for Diversity, Jeff Green</w:t>
      </w:r>
      <w:r w:rsidR="00190C04">
        <w:rPr>
          <w:rFonts w:ascii="Arial" w:hAnsi="Arial" w:cs="Arial"/>
          <w:color w:val="000000" w:themeColor="text1"/>
          <w:sz w:val="24"/>
          <w:szCs w:val="24"/>
          <w:lang w:val="en-GB"/>
        </w:rPr>
        <w:t>idge</w:t>
      </w:r>
      <w:r>
        <w:rPr>
          <w:rFonts w:ascii="Arial" w:hAnsi="Arial" w:cs="Arial"/>
          <w:color w:val="000000" w:themeColor="text1"/>
          <w:sz w:val="24"/>
          <w:szCs w:val="24"/>
          <w:lang w:val="en-GB"/>
        </w:rPr>
        <w:t xml:space="preserve"> </w:t>
      </w:r>
      <w:r w:rsidR="00535EFF">
        <w:rPr>
          <w:rFonts w:ascii="Arial" w:hAnsi="Arial" w:cs="Arial"/>
          <w:color w:val="000000" w:themeColor="text1"/>
          <w:sz w:val="24"/>
          <w:szCs w:val="24"/>
          <w:lang w:val="en-GB"/>
        </w:rPr>
        <w:t>(ETF and AOC</w:t>
      </w:r>
      <w:r w:rsidR="00190C04">
        <w:rPr>
          <w:rFonts w:ascii="Arial" w:hAnsi="Arial" w:cs="Arial"/>
          <w:color w:val="000000" w:themeColor="text1"/>
          <w:sz w:val="24"/>
          <w:szCs w:val="24"/>
          <w:lang w:val="en-GB"/>
        </w:rPr>
        <w:t xml:space="preserve"> joint appointment) </w:t>
      </w:r>
      <w:r w:rsidR="00185E60">
        <w:rPr>
          <w:rFonts w:ascii="Arial" w:hAnsi="Arial" w:cs="Arial"/>
          <w:color w:val="000000" w:themeColor="text1"/>
          <w:sz w:val="24"/>
          <w:szCs w:val="24"/>
          <w:lang w:val="en-GB"/>
        </w:rPr>
        <w:t>delivered</w:t>
      </w:r>
      <w:r w:rsidRPr="00BE33F0">
        <w:rPr>
          <w:rFonts w:ascii="Arial" w:hAnsi="Arial" w:cs="Arial"/>
          <w:color w:val="000000" w:themeColor="text1"/>
          <w:sz w:val="24"/>
          <w:szCs w:val="24"/>
          <w:lang w:val="en-GB"/>
        </w:rPr>
        <w:t xml:space="preserve"> a pre-board session on </w:t>
      </w:r>
      <w:r>
        <w:rPr>
          <w:rFonts w:ascii="Arial" w:hAnsi="Arial" w:cs="Arial"/>
          <w:color w:val="000000" w:themeColor="text1"/>
          <w:sz w:val="24"/>
          <w:szCs w:val="24"/>
          <w:lang w:val="en-GB"/>
        </w:rPr>
        <w:t>equality, diversity and inclusion in the Boardroom.</w:t>
      </w:r>
    </w:p>
    <w:p w14:paraId="67D6259B" w14:textId="77777777" w:rsidR="004A76EA" w:rsidRDefault="004A76EA" w:rsidP="00190C04">
      <w:pPr>
        <w:pStyle w:val="5SCCHnonboxdoctextnormal"/>
        <w:ind w:left="720"/>
        <w:rPr>
          <w:rFonts w:ascii="Arial" w:hAnsi="Arial" w:cs="Arial"/>
          <w:color w:val="000000" w:themeColor="text1"/>
          <w:sz w:val="24"/>
          <w:szCs w:val="24"/>
          <w:lang w:val="en-GB"/>
        </w:rPr>
      </w:pPr>
    </w:p>
    <w:p w14:paraId="1D6DAA2A" w14:textId="77777777" w:rsidR="004A76EA" w:rsidRPr="00BE33F0" w:rsidRDefault="004A76EA" w:rsidP="00190C04">
      <w:pPr>
        <w:pStyle w:val="5SCCHnonboxdoctextnormal"/>
        <w:ind w:left="720"/>
        <w:rPr>
          <w:rFonts w:ascii="Arial" w:hAnsi="Arial" w:cs="Arial"/>
          <w:color w:val="000000" w:themeColor="text1"/>
          <w:sz w:val="24"/>
          <w:szCs w:val="24"/>
          <w:lang w:val="en-GB"/>
        </w:rPr>
      </w:pPr>
      <w:r>
        <w:rPr>
          <w:rFonts w:ascii="Arial" w:hAnsi="Arial" w:cs="Arial"/>
          <w:color w:val="000000" w:themeColor="text1"/>
          <w:sz w:val="24"/>
          <w:szCs w:val="24"/>
          <w:lang w:val="en-GB"/>
        </w:rPr>
        <w:t xml:space="preserve">Jeff asked the Board to consider how the governing body understands staff, student, </w:t>
      </w:r>
      <w:r w:rsidR="00236D97">
        <w:rPr>
          <w:rFonts w:ascii="Arial" w:hAnsi="Arial" w:cs="Arial"/>
          <w:color w:val="000000" w:themeColor="text1"/>
          <w:sz w:val="24"/>
          <w:szCs w:val="24"/>
          <w:lang w:val="en-GB"/>
        </w:rPr>
        <w:t>and community</w:t>
      </w:r>
      <w:r>
        <w:rPr>
          <w:rFonts w:ascii="Arial" w:hAnsi="Arial" w:cs="Arial"/>
          <w:color w:val="000000" w:themeColor="text1"/>
          <w:sz w:val="24"/>
          <w:szCs w:val="24"/>
          <w:lang w:val="en-GB"/>
        </w:rPr>
        <w:t xml:space="preserve"> </w:t>
      </w:r>
      <w:r w:rsidR="00044CB5">
        <w:rPr>
          <w:rFonts w:ascii="Arial" w:hAnsi="Arial" w:cs="Arial"/>
          <w:color w:val="000000" w:themeColor="text1"/>
          <w:sz w:val="24"/>
          <w:szCs w:val="24"/>
          <w:lang w:val="en-GB"/>
        </w:rPr>
        <w:t xml:space="preserve">perspectives on inclusion. </w:t>
      </w:r>
      <w:r>
        <w:rPr>
          <w:rFonts w:ascii="Arial" w:hAnsi="Arial" w:cs="Arial"/>
          <w:color w:val="000000" w:themeColor="text1"/>
          <w:sz w:val="24"/>
          <w:szCs w:val="24"/>
          <w:lang w:val="en-GB"/>
        </w:rPr>
        <w:t xml:space="preserve">  </w:t>
      </w:r>
      <w:r w:rsidR="00E55F94">
        <w:rPr>
          <w:rFonts w:ascii="Arial" w:hAnsi="Arial" w:cs="Arial"/>
          <w:color w:val="000000" w:themeColor="text1"/>
          <w:sz w:val="24"/>
          <w:szCs w:val="24"/>
          <w:lang w:val="en-GB"/>
        </w:rPr>
        <w:t xml:space="preserve">Diverse search initiatives were discussed. </w:t>
      </w:r>
    </w:p>
    <w:p w14:paraId="1325D498" w14:textId="77777777" w:rsidR="00C44283" w:rsidRDefault="00C44283" w:rsidP="00C44283">
      <w:pPr>
        <w:pStyle w:val="5SCCHnonboxdoctextnormal"/>
        <w:ind w:left="0"/>
        <w:rPr>
          <w:rFonts w:ascii="Arial" w:hAnsi="Arial" w:cs="Arial"/>
          <w:sz w:val="24"/>
          <w:szCs w:val="24"/>
          <w:lang w:val="en-GB"/>
        </w:rPr>
      </w:pPr>
    </w:p>
    <w:tbl>
      <w:tblPr>
        <w:tblW w:w="1110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709"/>
        <w:gridCol w:w="8415"/>
        <w:gridCol w:w="1985"/>
      </w:tblGrid>
      <w:tr w:rsidR="00C87143" w:rsidRPr="00C623B8" w14:paraId="64B13CF7" w14:textId="77777777" w:rsidTr="00C87143">
        <w:trPr>
          <w:trHeight w:val="339"/>
        </w:trPr>
        <w:tc>
          <w:tcPr>
            <w:tcW w:w="709" w:type="dxa"/>
            <w:tcBorders>
              <w:top w:val="single" w:sz="4" w:space="0" w:color="FFFFFF"/>
              <w:left w:val="single" w:sz="4" w:space="0" w:color="FFFFFF"/>
              <w:bottom w:val="nil"/>
              <w:right w:val="single" w:sz="4" w:space="0" w:color="FFFFFF"/>
            </w:tcBorders>
            <w:shd w:val="clear" w:color="auto" w:fill="0094D3"/>
          </w:tcPr>
          <w:p w14:paraId="2D597BB3" w14:textId="77777777" w:rsidR="00C87143" w:rsidRPr="006F700A" w:rsidRDefault="00C87143" w:rsidP="006F1B3F">
            <w:pPr>
              <w:pStyle w:val="82SCCH9ptwhiteInboxcolumnorrowheaderheaders"/>
              <w:rPr>
                <w:rFonts w:ascii="Arial" w:hAnsi="Arial" w:cs="Arial"/>
                <w:sz w:val="24"/>
                <w:szCs w:val="24"/>
                <w:lang w:val="en-GB"/>
              </w:rPr>
            </w:pPr>
          </w:p>
        </w:tc>
        <w:tc>
          <w:tcPr>
            <w:tcW w:w="8415" w:type="dxa"/>
            <w:tcBorders>
              <w:top w:val="single" w:sz="4" w:space="0" w:color="FFFFFF"/>
              <w:left w:val="single" w:sz="4" w:space="0" w:color="FFFFFF"/>
              <w:bottom w:val="nil"/>
              <w:right w:val="single" w:sz="4" w:space="0" w:color="FFFFFF"/>
            </w:tcBorders>
            <w:shd w:val="clear" w:color="auto" w:fill="0094D3"/>
          </w:tcPr>
          <w:p w14:paraId="5CEB4982" w14:textId="77777777" w:rsidR="00C87143" w:rsidRPr="006F700A" w:rsidRDefault="00C87143" w:rsidP="006F1B3F">
            <w:pPr>
              <w:pStyle w:val="82SCCH9ptwhiteInboxcolumnorrowheaderheaders"/>
              <w:rPr>
                <w:rFonts w:ascii="Arial" w:hAnsi="Arial" w:cs="Arial"/>
                <w:sz w:val="24"/>
                <w:szCs w:val="24"/>
                <w:lang w:val="en-GB"/>
              </w:rPr>
            </w:pPr>
            <w:r w:rsidRPr="006F700A">
              <w:rPr>
                <w:rFonts w:ascii="Arial" w:hAnsi="Arial" w:cs="Arial"/>
                <w:sz w:val="24"/>
                <w:szCs w:val="24"/>
                <w:lang w:val="en-GB"/>
              </w:rPr>
              <w:t>Item</w:t>
            </w:r>
          </w:p>
        </w:tc>
        <w:tc>
          <w:tcPr>
            <w:tcW w:w="1985" w:type="dxa"/>
            <w:tcBorders>
              <w:top w:val="single" w:sz="4" w:space="0" w:color="FFFFFF"/>
              <w:left w:val="single" w:sz="4" w:space="0" w:color="FFFFFF"/>
              <w:bottom w:val="nil"/>
              <w:right w:val="single" w:sz="4" w:space="0" w:color="FFFFFF"/>
            </w:tcBorders>
            <w:shd w:val="clear" w:color="auto" w:fill="0094D3"/>
          </w:tcPr>
          <w:p w14:paraId="496FE501" w14:textId="77777777" w:rsidR="00C87143" w:rsidRPr="006F700A" w:rsidRDefault="00C87143" w:rsidP="006F1B3F">
            <w:pPr>
              <w:pStyle w:val="82SCCH9ptwhiteInboxcolumnorrowheaderheaders"/>
              <w:rPr>
                <w:rFonts w:ascii="Arial" w:hAnsi="Arial" w:cs="Arial"/>
                <w:sz w:val="24"/>
                <w:szCs w:val="24"/>
                <w:lang w:val="en-GB"/>
              </w:rPr>
            </w:pPr>
            <w:r>
              <w:rPr>
                <w:rFonts w:ascii="Arial" w:hAnsi="Arial" w:cs="Arial"/>
                <w:sz w:val="24"/>
                <w:szCs w:val="24"/>
                <w:lang w:val="en-GB"/>
              </w:rPr>
              <w:t>Action</w:t>
            </w:r>
          </w:p>
        </w:tc>
      </w:tr>
      <w:tr w:rsidR="00C87143" w:rsidRPr="00C623B8" w14:paraId="50F33AD3" w14:textId="77777777" w:rsidTr="00C87143">
        <w:trPr>
          <w:trHeight w:hRule="exact" w:val="57"/>
        </w:trPr>
        <w:tc>
          <w:tcPr>
            <w:tcW w:w="709" w:type="dxa"/>
            <w:tcBorders>
              <w:top w:val="nil"/>
              <w:left w:val="nil"/>
              <w:bottom w:val="single" w:sz="4" w:space="0" w:color="auto"/>
              <w:right w:val="nil"/>
            </w:tcBorders>
            <w:shd w:val="clear" w:color="auto" w:fill="auto"/>
          </w:tcPr>
          <w:p w14:paraId="7E7CB541" w14:textId="77777777" w:rsidR="00C87143" w:rsidRPr="006F700A" w:rsidRDefault="00C87143" w:rsidP="006F1B3F">
            <w:pPr>
              <w:pStyle w:val="82SCCH9ptwhiteInboxcolumnorrowheaderheaders"/>
              <w:rPr>
                <w:rFonts w:ascii="Arial" w:hAnsi="Arial" w:cs="Arial"/>
                <w:sz w:val="24"/>
                <w:szCs w:val="24"/>
                <w:lang w:val="en-GB"/>
              </w:rPr>
            </w:pPr>
          </w:p>
        </w:tc>
        <w:tc>
          <w:tcPr>
            <w:tcW w:w="8415" w:type="dxa"/>
            <w:tcBorders>
              <w:top w:val="nil"/>
              <w:left w:val="nil"/>
              <w:bottom w:val="single" w:sz="4" w:space="0" w:color="auto"/>
              <w:right w:val="nil"/>
            </w:tcBorders>
            <w:shd w:val="clear" w:color="auto" w:fill="auto"/>
          </w:tcPr>
          <w:p w14:paraId="1142838A" w14:textId="77777777" w:rsidR="00C87143" w:rsidRPr="006F700A" w:rsidRDefault="00C87143" w:rsidP="006F1B3F">
            <w:pPr>
              <w:pStyle w:val="82SCCH9ptwhiteInboxcolumnorrowheaderheaders"/>
              <w:rPr>
                <w:rFonts w:ascii="Arial" w:hAnsi="Arial" w:cs="Arial"/>
                <w:sz w:val="24"/>
                <w:szCs w:val="24"/>
                <w:lang w:val="en-GB"/>
              </w:rPr>
            </w:pPr>
          </w:p>
        </w:tc>
        <w:tc>
          <w:tcPr>
            <w:tcW w:w="1985" w:type="dxa"/>
            <w:tcBorders>
              <w:top w:val="nil"/>
              <w:left w:val="nil"/>
              <w:bottom w:val="single" w:sz="4" w:space="0" w:color="auto"/>
              <w:right w:val="nil"/>
            </w:tcBorders>
          </w:tcPr>
          <w:p w14:paraId="3FBD019A" w14:textId="77777777" w:rsidR="00C87143" w:rsidRPr="006F700A" w:rsidRDefault="00C87143" w:rsidP="006F1B3F">
            <w:pPr>
              <w:pStyle w:val="82SCCH9ptwhiteInboxcolumnorrowheaderheaders"/>
              <w:rPr>
                <w:rFonts w:ascii="Arial" w:hAnsi="Arial" w:cs="Arial"/>
                <w:sz w:val="24"/>
                <w:szCs w:val="24"/>
                <w:lang w:val="en-GB"/>
              </w:rPr>
            </w:pPr>
          </w:p>
        </w:tc>
      </w:tr>
      <w:tr w:rsidR="00C87143" w:rsidRPr="00FC6850" w14:paraId="7812F0CE" w14:textId="77777777" w:rsidTr="00C87143">
        <w:trPr>
          <w:trHeight w:val="450"/>
        </w:trPr>
        <w:tc>
          <w:tcPr>
            <w:tcW w:w="709" w:type="dxa"/>
            <w:tcBorders>
              <w:top w:val="single" w:sz="4" w:space="0" w:color="auto"/>
            </w:tcBorders>
          </w:tcPr>
          <w:p w14:paraId="1E248E3D" w14:textId="77777777" w:rsidR="00C87143" w:rsidRPr="00FC6850" w:rsidRDefault="00C87143" w:rsidP="006F1B3F">
            <w:pPr>
              <w:pStyle w:val="9SCCHFormcontent"/>
              <w:rPr>
                <w:rFonts w:ascii="Arial" w:hAnsi="Arial" w:cs="Arial"/>
                <w:sz w:val="24"/>
                <w:szCs w:val="24"/>
                <w:lang w:val="en-GB"/>
              </w:rPr>
            </w:pPr>
            <w:r>
              <w:rPr>
                <w:rFonts w:ascii="Arial" w:hAnsi="Arial" w:cs="Arial"/>
                <w:sz w:val="24"/>
                <w:szCs w:val="24"/>
                <w:lang w:val="en-GB"/>
              </w:rPr>
              <w:t xml:space="preserve">1.1 </w:t>
            </w:r>
          </w:p>
        </w:tc>
        <w:tc>
          <w:tcPr>
            <w:tcW w:w="8415" w:type="dxa"/>
            <w:tcBorders>
              <w:top w:val="single" w:sz="4" w:space="0" w:color="auto"/>
            </w:tcBorders>
          </w:tcPr>
          <w:p w14:paraId="7B718EFA" w14:textId="77777777" w:rsidR="00C87143" w:rsidRDefault="00C87143" w:rsidP="006F1B3F">
            <w:pPr>
              <w:pStyle w:val="9SCCHFormcontent"/>
              <w:rPr>
                <w:rFonts w:ascii="Arial" w:hAnsi="Arial" w:cs="Arial"/>
                <w:b/>
                <w:sz w:val="24"/>
                <w:szCs w:val="24"/>
                <w:lang w:val="en-GB"/>
              </w:rPr>
            </w:pPr>
            <w:r w:rsidRPr="00FC6850">
              <w:rPr>
                <w:rFonts w:ascii="Arial" w:hAnsi="Arial" w:cs="Arial"/>
                <w:b/>
                <w:sz w:val="24"/>
                <w:szCs w:val="24"/>
                <w:lang w:val="en-GB"/>
              </w:rPr>
              <w:t xml:space="preserve">Welcome </w:t>
            </w:r>
            <w:r>
              <w:rPr>
                <w:rFonts w:ascii="Arial" w:hAnsi="Arial" w:cs="Arial"/>
                <w:b/>
                <w:sz w:val="24"/>
                <w:szCs w:val="24"/>
                <w:lang w:val="en-GB"/>
              </w:rPr>
              <w:t xml:space="preserve">&amp; Apologies </w:t>
            </w:r>
          </w:p>
          <w:p w14:paraId="4E86FE56" w14:textId="77777777" w:rsidR="00185E60" w:rsidRDefault="00185E60" w:rsidP="006F1B3F">
            <w:pPr>
              <w:pStyle w:val="9SCCHFormcontent"/>
              <w:rPr>
                <w:rFonts w:ascii="Arial" w:hAnsi="Arial" w:cs="Arial"/>
                <w:sz w:val="24"/>
                <w:szCs w:val="24"/>
                <w:lang w:val="en-GB"/>
              </w:rPr>
            </w:pPr>
            <w:r>
              <w:rPr>
                <w:rFonts w:ascii="Arial" w:hAnsi="Arial" w:cs="Arial"/>
                <w:sz w:val="24"/>
                <w:szCs w:val="24"/>
                <w:lang w:val="en-GB"/>
              </w:rPr>
              <w:t>Priscilla Kendall, Averil Price, Becky Cooke, Nicola Taylor were welcomed to their first Board meeting.</w:t>
            </w:r>
          </w:p>
          <w:p w14:paraId="2BD80A47" w14:textId="77777777" w:rsidR="00185E60" w:rsidRDefault="00185E60" w:rsidP="006F1B3F">
            <w:pPr>
              <w:pStyle w:val="9SCCHFormcontent"/>
              <w:rPr>
                <w:rFonts w:ascii="Arial" w:hAnsi="Arial" w:cs="Arial"/>
                <w:sz w:val="24"/>
                <w:szCs w:val="24"/>
                <w:lang w:val="en-GB"/>
              </w:rPr>
            </w:pPr>
          </w:p>
          <w:p w14:paraId="1A0F01E3" w14:textId="77777777" w:rsidR="00C87143" w:rsidRDefault="00185E60" w:rsidP="006F1B3F">
            <w:pPr>
              <w:pStyle w:val="9SCCHFormcontent"/>
              <w:rPr>
                <w:rFonts w:ascii="Arial" w:hAnsi="Arial" w:cs="Arial"/>
                <w:sz w:val="24"/>
                <w:szCs w:val="24"/>
                <w:lang w:val="en-GB"/>
              </w:rPr>
            </w:pPr>
            <w:r>
              <w:rPr>
                <w:rFonts w:ascii="Arial" w:hAnsi="Arial" w:cs="Arial"/>
                <w:sz w:val="24"/>
                <w:szCs w:val="24"/>
                <w:lang w:val="en-GB"/>
              </w:rPr>
              <w:t xml:space="preserve">Sarah Connerty and Ra Hamilton-Burns were welcomed as observers to the meeting. Sarah and Ra will be providing part-time interim governance professional support, alongside a third governance professional, whilst the Board makes a permanent appointment. </w:t>
            </w:r>
          </w:p>
          <w:p w14:paraId="4CC82EDE" w14:textId="77777777" w:rsidR="00840FE5" w:rsidRDefault="00840FE5" w:rsidP="006F1B3F">
            <w:pPr>
              <w:pStyle w:val="9SCCHFormcontent"/>
              <w:rPr>
                <w:rFonts w:ascii="Arial" w:hAnsi="Arial" w:cs="Arial"/>
                <w:sz w:val="24"/>
                <w:szCs w:val="24"/>
                <w:lang w:val="en-GB"/>
              </w:rPr>
            </w:pPr>
          </w:p>
          <w:p w14:paraId="36BAC67A" w14:textId="77777777" w:rsidR="00840FE5" w:rsidRDefault="00840FE5" w:rsidP="006F1B3F">
            <w:pPr>
              <w:pStyle w:val="9SCCHFormcontent"/>
              <w:rPr>
                <w:rFonts w:ascii="Arial" w:hAnsi="Arial" w:cs="Arial"/>
                <w:sz w:val="24"/>
                <w:szCs w:val="24"/>
                <w:lang w:val="en-GB"/>
              </w:rPr>
            </w:pPr>
            <w:r>
              <w:rPr>
                <w:rFonts w:ascii="Arial" w:hAnsi="Arial" w:cs="Arial"/>
                <w:sz w:val="24"/>
                <w:szCs w:val="24"/>
                <w:lang w:val="en-GB"/>
              </w:rPr>
              <w:t xml:space="preserve">Apologies </w:t>
            </w:r>
            <w:r w:rsidR="00044CB5">
              <w:rPr>
                <w:rFonts w:ascii="Arial" w:hAnsi="Arial" w:cs="Arial"/>
                <w:sz w:val="24"/>
                <w:szCs w:val="24"/>
                <w:lang w:val="en-GB"/>
              </w:rPr>
              <w:t>were received from A</w:t>
            </w:r>
            <w:r>
              <w:rPr>
                <w:rFonts w:ascii="Arial" w:hAnsi="Arial" w:cs="Arial"/>
                <w:sz w:val="24"/>
                <w:szCs w:val="24"/>
                <w:lang w:val="en-GB"/>
              </w:rPr>
              <w:t>ngela Smith, Mark Fisher and Marie Sangster.</w:t>
            </w:r>
          </w:p>
          <w:p w14:paraId="365D0944" w14:textId="77777777" w:rsidR="00840FE5" w:rsidRDefault="00840FE5" w:rsidP="006F1B3F">
            <w:pPr>
              <w:pStyle w:val="9SCCHFormcontent"/>
              <w:rPr>
                <w:rFonts w:ascii="Arial" w:hAnsi="Arial" w:cs="Arial"/>
                <w:sz w:val="24"/>
                <w:szCs w:val="24"/>
                <w:lang w:val="en-GB"/>
              </w:rPr>
            </w:pPr>
          </w:p>
          <w:p w14:paraId="2A395277" w14:textId="77DDC1FA" w:rsidR="00840FE5" w:rsidRPr="00950597" w:rsidRDefault="00950597" w:rsidP="006F1B3F">
            <w:pPr>
              <w:pStyle w:val="9SCCHFormcontent"/>
              <w:rPr>
                <w:rFonts w:ascii="Arial" w:hAnsi="Arial" w:cs="Arial"/>
                <w:b/>
                <w:i/>
                <w:sz w:val="24"/>
                <w:szCs w:val="24"/>
                <w:lang w:val="en-GB"/>
              </w:rPr>
            </w:pPr>
            <w:r>
              <w:rPr>
                <w:rFonts w:ascii="Arial" w:hAnsi="Arial" w:cs="Arial"/>
                <w:sz w:val="24"/>
                <w:szCs w:val="24"/>
                <w:lang w:val="en-GB"/>
              </w:rPr>
              <w:t xml:space="preserve">Andy Vincent has </w:t>
            </w:r>
            <w:r w:rsidRPr="00FF6030">
              <w:rPr>
                <w:rFonts w:ascii="Arial" w:hAnsi="Arial" w:cs="Arial"/>
                <w:sz w:val="24"/>
                <w:szCs w:val="24"/>
                <w:lang w:val="en-GB"/>
              </w:rPr>
              <w:t>tendered his resignation from the Board</w:t>
            </w:r>
            <w:r w:rsidR="00840FE5" w:rsidRPr="00FF6030">
              <w:rPr>
                <w:rFonts w:ascii="Arial" w:hAnsi="Arial" w:cs="Arial"/>
                <w:sz w:val="24"/>
                <w:szCs w:val="24"/>
                <w:lang w:val="en-GB"/>
              </w:rPr>
              <w:t>.</w:t>
            </w:r>
            <w:r w:rsidR="00840FE5" w:rsidRPr="00950597">
              <w:rPr>
                <w:rFonts w:ascii="Arial" w:hAnsi="Arial" w:cs="Arial"/>
                <w:b/>
                <w:i/>
                <w:sz w:val="24"/>
                <w:szCs w:val="24"/>
                <w:lang w:val="en-GB"/>
              </w:rPr>
              <w:t xml:space="preserve"> </w:t>
            </w:r>
          </w:p>
          <w:p w14:paraId="741D741F" w14:textId="77777777" w:rsidR="00840FE5" w:rsidRPr="00950597" w:rsidRDefault="00840FE5" w:rsidP="006F1B3F">
            <w:pPr>
              <w:pStyle w:val="9SCCHFormcontent"/>
              <w:rPr>
                <w:rFonts w:ascii="Arial" w:hAnsi="Arial" w:cs="Arial"/>
                <w:b/>
                <w:i/>
                <w:sz w:val="24"/>
                <w:szCs w:val="24"/>
                <w:lang w:val="en-GB"/>
              </w:rPr>
            </w:pPr>
          </w:p>
          <w:p w14:paraId="28FCC1C0" w14:textId="77777777" w:rsidR="00840FE5" w:rsidRDefault="00840FE5" w:rsidP="006F1B3F">
            <w:pPr>
              <w:pStyle w:val="9SCCHFormcontent"/>
              <w:rPr>
                <w:rFonts w:ascii="Arial" w:hAnsi="Arial" w:cs="Arial"/>
                <w:sz w:val="24"/>
                <w:szCs w:val="24"/>
                <w:lang w:val="en-GB"/>
              </w:rPr>
            </w:pPr>
            <w:r>
              <w:rPr>
                <w:rFonts w:ascii="Arial" w:hAnsi="Arial" w:cs="Arial"/>
                <w:sz w:val="24"/>
                <w:szCs w:val="24"/>
                <w:lang w:val="en-GB"/>
              </w:rPr>
              <w:t xml:space="preserve">Catherine Manning joined at </w:t>
            </w:r>
            <w:r w:rsidR="00044CB5">
              <w:rPr>
                <w:rFonts w:ascii="Arial" w:hAnsi="Arial" w:cs="Arial"/>
                <w:sz w:val="24"/>
                <w:szCs w:val="24"/>
                <w:lang w:val="en-GB"/>
              </w:rPr>
              <w:t>2.30pm.</w:t>
            </w:r>
          </w:p>
          <w:p w14:paraId="03A1993A" w14:textId="77777777" w:rsidR="00C42BAE" w:rsidRDefault="00C42BAE" w:rsidP="006F1B3F">
            <w:pPr>
              <w:pStyle w:val="9SCCHFormcontent"/>
              <w:rPr>
                <w:rFonts w:ascii="Arial" w:hAnsi="Arial" w:cs="Arial"/>
                <w:sz w:val="24"/>
                <w:szCs w:val="24"/>
                <w:lang w:val="en-GB"/>
              </w:rPr>
            </w:pPr>
          </w:p>
          <w:p w14:paraId="697FFB91" w14:textId="77777777" w:rsidR="00C42BAE" w:rsidRPr="00FC6850" w:rsidRDefault="00C42BAE" w:rsidP="006F1B3F">
            <w:pPr>
              <w:pStyle w:val="9SCCHFormcontent"/>
              <w:rPr>
                <w:rFonts w:ascii="Arial" w:hAnsi="Arial" w:cs="Arial"/>
                <w:b/>
                <w:sz w:val="24"/>
                <w:szCs w:val="24"/>
                <w:lang w:val="en-GB"/>
              </w:rPr>
            </w:pPr>
            <w:r>
              <w:rPr>
                <w:rFonts w:ascii="Arial" w:hAnsi="Arial" w:cs="Arial"/>
                <w:sz w:val="24"/>
                <w:szCs w:val="24"/>
                <w:lang w:val="en-GB"/>
              </w:rPr>
              <w:t xml:space="preserve">Tim Hulme, the EDROD, was not in attendance. </w:t>
            </w:r>
          </w:p>
          <w:p w14:paraId="6DE2DE09" w14:textId="77777777" w:rsidR="00C87143" w:rsidRPr="00FC6850" w:rsidRDefault="00C87143" w:rsidP="006F1B3F">
            <w:pPr>
              <w:pStyle w:val="9SCCHFormcontent"/>
              <w:rPr>
                <w:rFonts w:ascii="Arial" w:hAnsi="Arial" w:cs="Arial"/>
                <w:b/>
                <w:sz w:val="24"/>
                <w:szCs w:val="24"/>
                <w:lang w:val="en-GB"/>
              </w:rPr>
            </w:pPr>
            <w:r w:rsidRPr="00FC6850">
              <w:rPr>
                <w:rFonts w:ascii="Arial" w:hAnsi="Arial" w:cs="Arial"/>
                <w:i/>
                <w:color w:val="ED7D31" w:themeColor="accent2"/>
                <w:sz w:val="24"/>
                <w:szCs w:val="24"/>
                <w:lang w:val="en-GB"/>
              </w:rPr>
              <w:t xml:space="preserve"> </w:t>
            </w:r>
          </w:p>
        </w:tc>
        <w:tc>
          <w:tcPr>
            <w:tcW w:w="1985" w:type="dxa"/>
            <w:tcBorders>
              <w:top w:val="single" w:sz="4" w:space="0" w:color="auto"/>
            </w:tcBorders>
          </w:tcPr>
          <w:p w14:paraId="336D02D8" w14:textId="77777777" w:rsidR="00C87143" w:rsidRPr="00FC6850" w:rsidRDefault="00C87143" w:rsidP="006F1B3F">
            <w:pPr>
              <w:pStyle w:val="9SCCHFormcontent"/>
              <w:rPr>
                <w:rFonts w:ascii="Arial" w:hAnsi="Arial" w:cs="Arial"/>
                <w:sz w:val="24"/>
                <w:szCs w:val="24"/>
                <w:lang w:val="en-GB"/>
              </w:rPr>
            </w:pPr>
          </w:p>
        </w:tc>
      </w:tr>
      <w:tr w:rsidR="00C87143" w:rsidRPr="00FC6850" w14:paraId="113A8D9D" w14:textId="77777777" w:rsidTr="00C87143">
        <w:trPr>
          <w:trHeight w:val="544"/>
        </w:trPr>
        <w:tc>
          <w:tcPr>
            <w:tcW w:w="709" w:type="dxa"/>
            <w:tcBorders>
              <w:top w:val="single" w:sz="4" w:space="0" w:color="auto"/>
            </w:tcBorders>
          </w:tcPr>
          <w:p w14:paraId="09AD14F6" w14:textId="77777777" w:rsidR="00C87143" w:rsidRDefault="00C87143" w:rsidP="006F1B3F">
            <w:pPr>
              <w:pStyle w:val="9SCCHFormcontent"/>
              <w:rPr>
                <w:rFonts w:ascii="Arial" w:hAnsi="Arial" w:cs="Arial"/>
                <w:sz w:val="24"/>
                <w:szCs w:val="24"/>
                <w:lang w:val="en-GB"/>
              </w:rPr>
            </w:pPr>
            <w:r>
              <w:rPr>
                <w:rFonts w:ascii="Arial" w:hAnsi="Arial" w:cs="Arial"/>
                <w:sz w:val="24"/>
                <w:szCs w:val="24"/>
                <w:lang w:val="en-GB"/>
              </w:rPr>
              <w:t>1.2</w:t>
            </w:r>
          </w:p>
        </w:tc>
        <w:tc>
          <w:tcPr>
            <w:tcW w:w="8415" w:type="dxa"/>
            <w:tcBorders>
              <w:top w:val="single" w:sz="4" w:space="0" w:color="auto"/>
            </w:tcBorders>
          </w:tcPr>
          <w:p w14:paraId="5009DA3D" w14:textId="77777777" w:rsidR="00C87143" w:rsidRDefault="00C87143" w:rsidP="006F1B3F">
            <w:pPr>
              <w:pStyle w:val="9SCCHFormcontent"/>
              <w:rPr>
                <w:rFonts w:ascii="Arial" w:hAnsi="Arial" w:cs="Arial"/>
                <w:b/>
                <w:sz w:val="24"/>
                <w:szCs w:val="24"/>
                <w:lang w:val="en-GB"/>
              </w:rPr>
            </w:pPr>
            <w:r>
              <w:rPr>
                <w:rFonts w:ascii="Arial" w:hAnsi="Arial" w:cs="Arial"/>
                <w:b/>
                <w:sz w:val="24"/>
                <w:szCs w:val="24"/>
                <w:lang w:val="en-GB"/>
              </w:rPr>
              <w:t xml:space="preserve">Declarations of Interest </w:t>
            </w:r>
          </w:p>
          <w:p w14:paraId="25062AD5" w14:textId="77777777" w:rsidR="00185E60" w:rsidRDefault="00185E60" w:rsidP="006F1B3F">
            <w:pPr>
              <w:pStyle w:val="9SCCHFormcontent"/>
              <w:rPr>
                <w:rFonts w:ascii="Arial" w:hAnsi="Arial" w:cs="Arial"/>
                <w:b/>
                <w:sz w:val="24"/>
                <w:szCs w:val="24"/>
                <w:lang w:val="en-GB"/>
              </w:rPr>
            </w:pPr>
          </w:p>
          <w:p w14:paraId="78A5EA98" w14:textId="78FA2761" w:rsidR="00C87143" w:rsidRPr="00FC6850" w:rsidRDefault="00185E60" w:rsidP="00C42BAE">
            <w:pPr>
              <w:pStyle w:val="9SCCHFormcontent"/>
              <w:rPr>
                <w:rFonts w:ascii="Arial" w:hAnsi="Arial" w:cs="Arial"/>
                <w:b/>
                <w:sz w:val="24"/>
                <w:szCs w:val="24"/>
                <w:lang w:val="en-GB"/>
              </w:rPr>
            </w:pPr>
            <w:r w:rsidRPr="00185E60">
              <w:rPr>
                <w:rFonts w:ascii="Arial" w:hAnsi="Arial" w:cs="Arial"/>
                <w:sz w:val="24"/>
                <w:szCs w:val="24"/>
                <w:lang w:val="en-GB"/>
              </w:rPr>
              <w:t xml:space="preserve">There were no declarations of interest. </w:t>
            </w:r>
            <w:r w:rsidR="00950597">
              <w:rPr>
                <w:rFonts w:ascii="Arial" w:hAnsi="Arial" w:cs="Arial"/>
                <w:sz w:val="24"/>
                <w:szCs w:val="24"/>
                <w:lang w:val="en-GB"/>
              </w:rPr>
              <w:t xml:space="preserve">A full register of all </w:t>
            </w:r>
            <w:r w:rsidR="00950597" w:rsidRPr="00FF6030">
              <w:rPr>
                <w:rFonts w:ascii="Arial" w:hAnsi="Arial" w:cs="Arial"/>
                <w:sz w:val="24"/>
                <w:szCs w:val="24"/>
                <w:lang w:val="en-GB"/>
              </w:rPr>
              <w:t>Governors’</w:t>
            </w:r>
            <w:r w:rsidR="00950597">
              <w:rPr>
                <w:rFonts w:ascii="Arial" w:hAnsi="Arial" w:cs="Arial"/>
                <w:b/>
                <w:i/>
                <w:color w:val="ED7D31" w:themeColor="accent2"/>
                <w:sz w:val="24"/>
                <w:szCs w:val="24"/>
                <w:lang w:val="en-GB"/>
              </w:rPr>
              <w:t xml:space="preserve"> </w:t>
            </w:r>
            <w:r w:rsidRPr="00185E60">
              <w:rPr>
                <w:rFonts w:ascii="Arial" w:hAnsi="Arial" w:cs="Arial"/>
                <w:sz w:val="24"/>
                <w:szCs w:val="24"/>
                <w:lang w:val="en-GB"/>
              </w:rPr>
              <w:t xml:space="preserve">interests will be provided to the December Board meeting. </w:t>
            </w:r>
          </w:p>
        </w:tc>
        <w:tc>
          <w:tcPr>
            <w:tcW w:w="1985" w:type="dxa"/>
            <w:tcBorders>
              <w:top w:val="single" w:sz="4" w:space="0" w:color="auto"/>
            </w:tcBorders>
          </w:tcPr>
          <w:p w14:paraId="1025B26C" w14:textId="77777777" w:rsidR="00C87143" w:rsidRPr="00FC6850" w:rsidRDefault="00C87143" w:rsidP="006F1B3F">
            <w:pPr>
              <w:pStyle w:val="9SCCHFormcontent"/>
              <w:rPr>
                <w:rFonts w:ascii="Arial" w:hAnsi="Arial" w:cs="Arial"/>
                <w:sz w:val="24"/>
                <w:szCs w:val="24"/>
                <w:lang w:val="en-GB"/>
              </w:rPr>
            </w:pPr>
          </w:p>
        </w:tc>
      </w:tr>
      <w:tr w:rsidR="00C87143" w:rsidRPr="00FC6850" w14:paraId="5465A7DF" w14:textId="77777777" w:rsidTr="00C87143">
        <w:trPr>
          <w:trHeight w:val="544"/>
        </w:trPr>
        <w:tc>
          <w:tcPr>
            <w:tcW w:w="709" w:type="dxa"/>
            <w:tcBorders>
              <w:top w:val="single" w:sz="4" w:space="0" w:color="auto"/>
            </w:tcBorders>
          </w:tcPr>
          <w:p w14:paraId="0E57723E" w14:textId="77777777" w:rsidR="00C87143" w:rsidRDefault="00C87143" w:rsidP="006F1B3F">
            <w:pPr>
              <w:pStyle w:val="9SCCHFormcontent"/>
              <w:rPr>
                <w:rFonts w:ascii="Arial" w:hAnsi="Arial" w:cs="Arial"/>
                <w:sz w:val="24"/>
                <w:szCs w:val="24"/>
                <w:lang w:val="en-GB"/>
              </w:rPr>
            </w:pPr>
            <w:r>
              <w:rPr>
                <w:rFonts w:ascii="Arial" w:hAnsi="Arial" w:cs="Arial"/>
                <w:sz w:val="24"/>
                <w:szCs w:val="24"/>
                <w:lang w:val="en-GB"/>
              </w:rPr>
              <w:lastRenderedPageBreak/>
              <w:t>1.3</w:t>
            </w:r>
          </w:p>
        </w:tc>
        <w:tc>
          <w:tcPr>
            <w:tcW w:w="8415" w:type="dxa"/>
            <w:tcBorders>
              <w:top w:val="single" w:sz="4" w:space="0" w:color="auto"/>
            </w:tcBorders>
          </w:tcPr>
          <w:p w14:paraId="4BC65C76" w14:textId="77777777" w:rsidR="00C87143" w:rsidRDefault="00C87143" w:rsidP="006F1B3F">
            <w:pPr>
              <w:pStyle w:val="9SCCHFormcontent"/>
              <w:rPr>
                <w:rFonts w:ascii="Arial" w:hAnsi="Arial" w:cs="Arial"/>
                <w:b/>
                <w:sz w:val="24"/>
                <w:szCs w:val="24"/>
                <w:lang w:val="en-GB"/>
              </w:rPr>
            </w:pPr>
            <w:r w:rsidRPr="00FC6850">
              <w:rPr>
                <w:rFonts w:ascii="Arial" w:hAnsi="Arial" w:cs="Arial"/>
                <w:b/>
                <w:sz w:val="24"/>
                <w:szCs w:val="24"/>
                <w:lang w:val="en-GB"/>
              </w:rPr>
              <w:t xml:space="preserve">Minutes of the </w:t>
            </w:r>
            <w:r>
              <w:rPr>
                <w:rFonts w:ascii="Arial" w:hAnsi="Arial" w:cs="Arial"/>
                <w:b/>
                <w:sz w:val="24"/>
                <w:szCs w:val="24"/>
                <w:lang w:val="en-GB"/>
              </w:rPr>
              <w:t xml:space="preserve">last meeting on 14 July </w:t>
            </w:r>
          </w:p>
          <w:p w14:paraId="13D5ED97" w14:textId="77777777" w:rsidR="00185E60" w:rsidRDefault="00185E60" w:rsidP="006F1B3F">
            <w:pPr>
              <w:pStyle w:val="9SCCHFormcontent"/>
              <w:rPr>
                <w:rFonts w:ascii="Arial" w:hAnsi="Arial" w:cs="Arial"/>
                <w:b/>
                <w:sz w:val="24"/>
                <w:szCs w:val="24"/>
                <w:lang w:val="en-GB"/>
              </w:rPr>
            </w:pPr>
          </w:p>
          <w:p w14:paraId="110881B7" w14:textId="77777777" w:rsidR="00185E60" w:rsidRPr="00BF5DAA" w:rsidRDefault="00BF5DAA" w:rsidP="006F1B3F">
            <w:pPr>
              <w:pStyle w:val="9SCCHFormcontent"/>
              <w:rPr>
                <w:rFonts w:ascii="Arial" w:hAnsi="Arial" w:cs="Arial"/>
                <w:sz w:val="24"/>
                <w:szCs w:val="24"/>
                <w:lang w:val="en-GB"/>
              </w:rPr>
            </w:pPr>
            <w:r w:rsidRPr="00BF5DAA">
              <w:rPr>
                <w:rFonts w:ascii="Arial" w:hAnsi="Arial" w:cs="Arial"/>
                <w:sz w:val="24"/>
                <w:szCs w:val="24"/>
                <w:lang w:val="en-GB"/>
              </w:rPr>
              <w:t xml:space="preserve">THE MINUTES OF THE LAST MEETING ON 14 JULY WERE APPROVED AS A TRUE AND ACCURATE RECORD. </w:t>
            </w:r>
          </w:p>
        </w:tc>
        <w:tc>
          <w:tcPr>
            <w:tcW w:w="1985" w:type="dxa"/>
            <w:tcBorders>
              <w:top w:val="single" w:sz="4" w:space="0" w:color="auto"/>
            </w:tcBorders>
          </w:tcPr>
          <w:p w14:paraId="0E650461" w14:textId="77777777" w:rsidR="00C87143" w:rsidRPr="00185E60" w:rsidRDefault="00C87143" w:rsidP="00185E60">
            <w:pPr>
              <w:pStyle w:val="9SCCHFormcontent"/>
              <w:rPr>
                <w:rFonts w:ascii="Arial" w:hAnsi="Arial" w:cs="Arial"/>
                <w:sz w:val="24"/>
                <w:szCs w:val="24"/>
                <w:lang w:val="en-GB"/>
              </w:rPr>
            </w:pPr>
          </w:p>
        </w:tc>
      </w:tr>
      <w:tr w:rsidR="00C87143" w:rsidRPr="00FC6850" w14:paraId="6CEF8096" w14:textId="77777777" w:rsidTr="00C87143">
        <w:trPr>
          <w:trHeight w:val="510"/>
        </w:trPr>
        <w:tc>
          <w:tcPr>
            <w:tcW w:w="709" w:type="dxa"/>
            <w:tcBorders>
              <w:top w:val="single" w:sz="4" w:space="0" w:color="auto"/>
            </w:tcBorders>
          </w:tcPr>
          <w:p w14:paraId="5AE5FD69" w14:textId="77777777" w:rsidR="00C87143" w:rsidRPr="00FC6850" w:rsidRDefault="00C87143" w:rsidP="006F1B3F">
            <w:pPr>
              <w:pStyle w:val="9SCCHFormcontent"/>
              <w:rPr>
                <w:rFonts w:ascii="Arial" w:hAnsi="Arial" w:cs="Arial"/>
                <w:sz w:val="24"/>
                <w:szCs w:val="24"/>
                <w:lang w:val="en-GB"/>
              </w:rPr>
            </w:pPr>
            <w:r>
              <w:rPr>
                <w:rFonts w:ascii="Arial" w:hAnsi="Arial" w:cs="Arial"/>
                <w:sz w:val="24"/>
                <w:szCs w:val="24"/>
                <w:lang w:val="en-GB"/>
              </w:rPr>
              <w:t>1.4</w:t>
            </w:r>
          </w:p>
        </w:tc>
        <w:tc>
          <w:tcPr>
            <w:tcW w:w="8415" w:type="dxa"/>
            <w:tcBorders>
              <w:top w:val="single" w:sz="4" w:space="0" w:color="auto"/>
            </w:tcBorders>
          </w:tcPr>
          <w:p w14:paraId="44379876" w14:textId="77777777" w:rsidR="00C87143" w:rsidRDefault="00C87143" w:rsidP="006F1B3F">
            <w:pPr>
              <w:pStyle w:val="9SCCHFormcontent"/>
              <w:rPr>
                <w:rFonts w:ascii="Arial" w:hAnsi="Arial" w:cs="Arial"/>
                <w:b/>
                <w:sz w:val="24"/>
                <w:szCs w:val="24"/>
                <w:lang w:val="en-GB"/>
              </w:rPr>
            </w:pPr>
            <w:r>
              <w:rPr>
                <w:rFonts w:ascii="Arial" w:hAnsi="Arial" w:cs="Arial"/>
                <w:b/>
                <w:sz w:val="24"/>
                <w:szCs w:val="24"/>
                <w:lang w:val="en-GB"/>
              </w:rPr>
              <w:t>Matters Arising &amp; Written Resolutions</w:t>
            </w:r>
          </w:p>
          <w:p w14:paraId="23E0AF40" w14:textId="77777777" w:rsidR="00BF5DAA" w:rsidRDefault="00BF5DAA" w:rsidP="006F1B3F">
            <w:pPr>
              <w:pStyle w:val="9SCCHFormcontent"/>
              <w:rPr>
                <w:rFonts w:ascii="Arial" w:hAnsi="Arial" w:cs="Arial"/>
                <w:b/>
                <w:sz w:val="24"/>
                <w:szCs w:val="24"/>
                <w:lang w:val="en-GB"/>
              </w:rPr>
            </w:pPr>
          </w:p>
          <w:p w14:paraId="7DAFEF8E" w14:textId="77777777" w:rsidR="00BF5DAA" w:rsidRPr="00AC7DF7" w:rsidRDefault="00BF5DAA" w:rsidP="006F1B3F">
            <w:pPr>
              <w:pStyle w:val="9SCCHFormcontent"/>
              <w:rPr>
                <w:rFonts w:ascii="Arial" w:hAnsi="Arial" w:cs="Arial"/>
                <w:b/>
                <w:sz w:val="24"/>
                <w:szCs w:val="24"/>
                <w:lang w:val="en-GB"/>
              </w:rPr>
            </w:pPr>
            <w:r w:rsidRPr="00AC7DF7">
              <w:rPr>
                <w:rFonts w:ascii="Arial" w:hAnsi="Arial" w:cs="Arial"/>
                <w:b/>
                <w:sz w:val="24"/>
                <w:szCs w:val="24"/>
                <w:lang w:val="en-GB"/>
              </w:rPr>
              <w:t>Matters arising</w:t>
            </w:r>
          </w:p>
          <w:p w14:paraId="61861B76" w14:textId="77777777" w:rsidR="00AC7DF7" w:rsidRDefault="00AC7DF7" w:rsidP="006F1B3F">
            <w:pPr>
              <w:pStyle w:val="9SCCHFormcontent"/>
              <w:rPr>
                <w:rFonts w:ascii="Arial" w:hAnsi="Arial" w:cs="Arial"/>
                <w:sz w:val="24"/>
                <w:szCs w:val="24"/>
                <w:lang w:val="en-GB"/>
              </w:rPr>
            </w:pPr>
            <w:r w:rsidRPr="00AC7DF7">
              <w:rPr>
                <w:rFonts w:ascii="Arial" w:hAnsi="Arial" w:cs="Arial"/>
                <w:sz w:val="24"/>
                <w:szCs w:val="24"/>
                <w:lang w:val="en-GB"/>
              </w:rPr>
              <w:t xml:space="preserve">Matters arising were noted as per the cover paper. </w:t>
            </w:r>
          </w:p>
          <w:p w14:paraId="70D867E3" w14:textId="77777777" w:rsidR="00840FE5" w:rsidRPr="00AC7DF7" w:rsidRDefault="00C42BAE" w:rsidP="006F1B3F">
            <w:pPr>
              <w:pStyle w:val="9SCCHFormcontent"/>
              <w:rPr>
                <w:rFonts w:ascii="Arial" w:hAnsi="Arial" w:cs="Arial"/>
                <w:sz w:val="24"/>
                <w:szCs w:val="24"/>
                <w:lang w:val="en-GB"/>
              </w:rPr>
            </w:pPr>
            <w:r>
              <w:rPr>
                <w:rFonts w:ascii="Arial" w:hAnsi="Arial" w:cs="Arial"/>
                <w:sz w:val="24"/>
                <w:szCs w:val="24"/>
                <w:lang w:val="en-GB"/>
              </w:rPr>
              <w:t xml:space="preserve">The Student Governor, EDSPE and the Learner Journey Manager </w:t>
            </w:r>
            <w:r w:rsidR="00840FE5">
              <w:rPr>
                <w:rFonts w:ascii="Arial" w:hAnsi="Arial" w:cs="Arial"/>
                <w:sz w:val="24"/>
                <w:szCs w:val="24"/>
                <w:lang w:val="en-GB"/>
              </w:rPr>
              <w:t xml:space="preserve">met last academic year regarding student voice activities. </w:t>
            </w:r>
            <w:r>
              <w:rPr>
                <w:rFonts w:ascii="Arial" w:hAnsi="Arial" w:cs="Arial"/>
                <w:sz w:val="24"/>
                <w:szCs w:val="24"/>
                <w:lang w:val="en-GB"/>
              </w:rPr>
              <w:t xml:space="preserve">The Board were advised </w:t>
            </w:r>
            <w:r w:rsidR="00840FE5">
              <w:rPr>
                <w:rFonts w:ascii="Arial" w:hAnsi="Arial" w:cs="Arial"/>
                <w:sz w:val="24"/>
                <w:szCs w:val="24"/>
                <w:lang w:val="en-GB"/>
              </w:rPr>
              <w:t xml:space="preserve">Course </w:t>
            </w:r>
            <w:r>
              <w:rPr>
                <w:rFonts w:ascii="Arial" w:hAnsi="Arial" w:cs="Arial"/>
                <w:sz w:val="24"/>
                <w:szCs w:val="24"/>
                <w:lang w:val="en-GB"/>
              </w:rPr>
              <w:t>representatives’</w:t>
            </w:r>
            <w:r w:rsidR="00840FE5">
              <w:rPr>
                <w:rFonts w:ascii="Arial" w:hAnsi="Arial" w:cs="Arial"/>
                <w:sz w:val="24"/>
                <w:szCs w:val="24"/>
                <w:lang w:val="en-GB"/>
              </w:rPr>
              <w:t xml:space="preserve"> elections </w:t>
            </w:r>
            <w:r>
              <w:rPr>
                <w:rFonts w:ascii="Arial" w:hAnsi="Arial" w:cs="Arial"/>
                <w:sz w:val="24"/>
                <w:szCs w:val="24"/>
                <w:lang w:val="en-GB"/>
              </w:rPr>
              <w:t xml:space="preserve">are currently </w:t>
            </w:r>
            <w:r w:rsidR="00840FE5">
              <w:rPr>
                <w:rFonts w:ascii="Arial" w:hAnsi="Arial" w:cs="Arial"/>
                <w:sz w:val="24"/>
                <w:szCs w:val="24"/>
                <w:lang w:val="en-GB"/>
              </w:rPr>
              <w:t xml:space="preserve">taking place. </w:t>
            </w:r>
            <w:r>
              <w:rPr>
                <w:rFonts w:ascii="Arial" w:hAnsi="Arial" w:cs="Arial"/>
                <w:sz w:val="24"/>
                <w:szCs w:val="24"/>
                <w:lang w:val="en-GB"/>
              </w:rPr>
              <w:t>Also</w:t>
            </w:r>
            <w:r w:rsidR="00236D97">
              <w:rPr>
                <w:rFonts w:ascii="Arial" w:hAnsi="Arial" w:cs="Arial"/>
                <w:sz w:val="24"/>
                <w:szCs w:val="24"/>
                <w:lang w:val="en-GB"/>
              </w:rPr>
              <w:t>, new</w:t>
            </w:r>
            <w:r w:rsidR="00D21773">
              <w:rPr>
                <w:rFonts w:ascii="Arial" w:hAnsi="Arial" w:cs="Arial"/>
                <w:sz w:val="24"/>
                <w:szCs w:val="24"/>
                <w:lang w:val="en-GB"/>
              </w:rPr>
              <w:t xml:space="preserve"> Student Governors will j</w:t>
            </w:r>
            <w:r>
              <w:rPr>
                <w:rFonts w:ascii="Arial" w:hAnsi="Arial" w:cs="Arial"/>
                <w:sz w:val="24"/>
                <w:szCs w:val="24"/>
                <w:lang w:val="en-GB"/>
              </w:rPr>
              <w:t xml:space="preserve">oin the Board in December 2021 following an election process. </w:t>
            </w:r>
          </w:p>
          <w:p w14:paraId="3916707E" w14:textId="77777777" w:rsidR="00BF5DAA" w:rsidRDefault="00BF5DAA" w:rsidP="006F1B3F">
            <w:pPr>
              <w:pStyle w:val="9SCCHFormcontent"/>
              <w:rPr>
                <w:rFonts w:ascii="Arial" w:hAnsi="Arial" w:cs="Arial"/>
                <w:b/>
                <w:sz w:val="24"/>
                <w:szCs w:val="24"/>
                <w:lang w:val="en-GB"/>
              </w:rPr>
            </w:pPr>
          </w:p>
          <w:p w14:paraId="2CE66386" w14:textId="74452FC9" w:rsidR="00BF5DAA" w:rsidRPr="00BF5DAA" w:rsidRDefault="00BF5DAA" w:rsidP="006F1B3F">
            <w:pPr>
              <w:pStyle w:val="9SCCHFormcontent"/>
              <w:rPr>
                <w:rFonts w:ascii="Arial" w:hAnsi="Arial" w:cs="Arial"/>
                <w:sz w:val="24"/>
                <w:szCs w:val="24"/>
                <w:lang w:val="en-GB"/>
              </w:rPr>
            </w:pPr>
            <w:r w:rsidRPr="00BF5DAA">
              <w:rPr>
                <w:rFonts w:ascii="Arial" w:hAnsi="Arial" w:cs="Arial"/>
                <w:sz w:val="24"/>
                <w:szCs w:val="24"/>
                <w:lang w:val="en-GB"/>
              </w:rPr>
              <w:t>The DoG reported that the Board resolved by written resolution</w:t>
            </w:r>
            <w:r w:rsidR="00950597">
              <w:rPr>
                <w:rFonts w:ascii="Arial" w:hAnsi="Arial" w:cs="Arial"/>
                <w:sz w:val="24"/>
                <w:szCs w:val="24"/>
                <w:lang w:val="en-GB"/>
              </w:rPr>
              <w:t xml:space="preserve">, </w:t>
            </w:r>
            <w:r w:rsidR="00950597" w:rsidRPr="00FF6030">
              <w:rPr>
                <w:rFonts w:ascii="Arial" w:hAnsi="Arial" w:cs="Arial"/>
                <w:sz w:val="24"/>
                <w:szCs w:val="24"/>
                <w:lang w:val="en-GB"/>
              </w:rPr>
              <w:t xml:space="preserve">following the Board’s Strategic Afternoon session on 16th September, </w:t>
            </w:r>
            <w:r w:rsidRPr="00BF5DAA">
              <w:rPr>
                <w:rFonts w:ascii="Arial" w:hAnsi="Arial" w:cs="Arial"/>
                <w:sz w:val="24"/>
                <w:szCs w:val="24"/>
                <w:lang w:val="en-GB"/>
              </w:rPr>
              <w:t xml:space="preserve"> the following:</w:t>
            </w:r>
          </w:p>
          <w:p w14:paraId="1D84C5AD" w14:textId="77777777" w:rsidR="00C87143" w:rsidRPr="00BF5DAA" w:rsidRDefault="00C87143" w:rsidP="006F1B3F">
            <w:pPr>
              <w:pStyle w:val="9SCCHFormcontent"/>
              <w:numPr>
                <w:ilvl w:val="0"/>
                <w:numId w:val="22"/>
              </w:numPr>
              <w:rPr>
                <w:rFonts w:ascii="Arial" w:hAnsi="Arial" w:cs="Arial"/>
                <w:sz w:val="24"/>
                <w:szCs w:val="24"/>
                <w:lang w:val="en-GB"/>
              </w:rPr>
            </w:pPr>
            <w:r w:rsidRPr="00BF5DAA">
              <w:rPr>
                <w:rFonts w:ascii="Arial" w:hAnsi="Arial" w:cs="Arial"/>
                <w:sz w:val="24"/>
                <w:szCs w:val="24"/>
                <w:lang w:val="en-GB"/>
              </w:rPr>
              <w:t>Appointment of Wilmott Dixon (WDC) under a pre-construction services agreement</w:t>
            </w:r>
          </w:p>
          <w:p w14:paraId="09A047F5" w14:textId="77777777" w:rsidR="00C87143" w:rsidRPr="00BF5DAA" w:rsidRDefault="00C87143" w:rsidP="006F1B3F">
            <w:pPr>
              <w:pStyle w:val="9SCCHFormcontent"/>
              <w:numPr>
                <w:ilvl w:val="0"/>
                <w:numId w:val="22"/>
              </w:numPr>
              <w:rPr>
                <w:rFonts w:ascii="Arial" w:hAnsi="Arial" w:cs="Arial"/>
                <w:sz w:val="24"/>
                <w:szCs w:val="24"/>
                <w:lang w:val="en-GB"/>
              </w:rPr>
            </w:pPr>
            <w:r w:rsidRPr="00BF5DAA">
              <w:rPr>
                <w:rFonts w:ascii="Arial" w:hAnsi="Arial" w:cs="Arial"/>
                <w:sz w:val="24"/>
                <w:szCs w:val="24"/>
                <w:lang w:val="en-GB"/>
              </w:rPr>
              <w:t>Rejection of IIL offer, made with reference to Hastings Direct acquisition of part of Station Plaza site</w:t>
            </w:r>
          </w:p>
          <w:p w14:paraId="64F527C4" w14:textId="77777777" w:rsidR="00C87143" w:rsidRPr="00D21773" w:rsidRDefault="00BF5DAA" w:rsidP="006F1B3F">
            <w:pPr>
              <w:pStyle w:val="9SCCHFormcontent"/>
              <w:numPr>
                <w:ilvl w:val="0"/>
                <w:numId w:val="22"/>
              </w:numPr>
              <w:rPr>
                <w:rFonts w:ascii="Arial" w:hAnsi="Arial" w:cs="Arial"/>
                <w:b/>
                <w:i/>
                <w:sz w:val="24"/>
                <w:szCs w:val="24"/>
                <w:lang w:val="en-GB"/>
              </w:rPr>
            </w:pPr>
            <w:r>
              <w:rPr>
                <w:rFonts w:ascii="Arial" w:hAnsi="Arial" w:cs="Arial"/>
                <w:sz w:val="24"/>
                <w:szCs w:val="24"/>
                <w:lang w:val="en-GB"/>
              </w:rPr>
              <w:t xml:space="preserve">Noted </w:t>
            </w:r>
            <w:r w:rsidR="00C87143" w:rsidRPr="00BF5DAA">
              <w:rPr>
                <w:rFonts w:ascii="Arial" w:hAnsi="Arial" w:cs="Arial"/>
                <w:sz w:val="24"/>
                <w:szCs w:val="24"/>
                <w:lang w:val="en-GB"/>
              </w:rPr>
              <w:t xml:space="preserve">Estates Strategy for Hastings </w:t>
            </w:r>
            <w:r w:rsidRPr="00BF5DAA">
              <w:rPr>
                <w:rFonts w:ascii="Arial" w:hAnsi="Arial" w:cs="Arial"/>
                <w:sz w:val="24"/>
                <w:szCs w:val="24"/>
                <w:lang w:val="en-GB"/>
              </w:rPr>
              <w:t>– further approvals pending.</w:t>
            </w:r>
            <w:r>
              <w:rPr>
                <w:rFonts w:ascii="Calibri" w:hAnsi="Calibri" w:cs="Calibri"/>
                <w:sz w:val="22"/>
                <w:szCs w:val="22"/>
                <w:lang w:val="en-GB"/>
              </w:rPr>
              <w:t xml:space="preserve"> </w:t>
            </w:r>
          </w:p>
          <w:p w14:paraId="2C037906" w14:textId="77777777" w:rsidR="00D21773" w:rsidRDefault="00D21773" w:rsidP="00D21773">
            <w:pPr>
              <w:pStyle w:val="9SCCHFormcontent"/>
              <w:rPr>
                <w:rFonts w:ascii="Calibri" w:hAnsi="Calibri" w:cs="Calibri"/>
                <w:sz w:val="22"/>
                <w:szCs w:val="22"/>
                <w:lang w:val="en-GB"/>
              </w:rPr>
            </w:pPr>
          </w:p>
          <w:p w14:paraId="1C46A776" w14:textId="77777777" w:rsidR="00D21773" w:rsidRPr="00346B95" w:rsidRDefault="00D21773" w:rsidP="00D21773">
            <w:pPr>
              <w:pStyle w:val="9SCCHFormcontent"/>
              <w:rPr>
                <w:rFonts w:ascii="Arial" w:hAnsi="Arial" w:cs="Arial"/>
                <w:b/>
                <w:i/>
                <w:sz w:val="24"/>
                <w:szCs w:val="24"/>
                <w:lang w:val="en-GB"/>
              </w:rPr>
            </w:pPr>
            <w:r w:rsidRPr="009F51A2">
              <w:rPr>
                <w:rFonts w:ascii="Arial" w:hAnsi="Arial" w:cs="Arial"/>
                <w:sz w:val="24"/>
                <w:szCs w:val="24"/>
                <w:lang w:val="en-GB"/>
              </w:rPr>
              <w:t xml:space="preserve">The Governors did not wish to raise any issues arising from the Strategic Session on </w:t>
            </w:r>
            <w:r w:rsidR="009F51A2" w:rsidRPr="009F51A2">
              <w:rPr>
                <w:rFonts w:ascii="Arial" w:hAnsi="Arial" w:cs="Arial"/>
                <w:sz w:val="24"/>
                <w:szCs w:val="24"/>
                <w:lang w:val="en-GB"/>
              </w:rPr>
              <w:t>16 September 2021.</w:t>
            </w:r>
            <w:r w:rsidR="009F51A2">
              <w:rPr>
                <w:rFonts w:ascii="Calibri" w:hAnsi="Calibri" w:cs="Calibri"/>
                <w:sz w:val="22"/>
                <w:szCs w:val="22"/>
                <w:lang w:val="en-GB"/>
              </w:rPr>
              <w:t xml:space="preserve"> </w:t>
            </w:r>
          </w:p>
        </w:tc>
        <w:tc>
          <w:tcPr>
            <w:tcW w:w="1985" w:type="dxa"/>
            <w:tcBorders>
              <w:top w:val="single" w:sz="4" w:space="0" w:color="auto"/>
            </w:tcBorders>
          </w:tcPr>
          <w:p w14:paraId="5D9309E5" w14:textId="77777777" w:rsidR="00C87143" w:rsidRPr="00BF5DAA" w:rsidRDefault="00C87143" w:rsidP="006F1B3F">
            <w:pPr>
              <w:pStyle w:val="9SCCHFormcontent"/>
              <w:rPr>
                <w:rFonts w:ascii="Arial" w:hAnsi="Arial" w:cs="Arial"/>
                <w:b/>
                <w:sz w:val="24"/>
                <w:szCs w:val="24"/>
                <w:lang w:val="en-GB"/>
              </w:rPr>
            </w:pPr>
          </w:p>
        </w:tc>
      </w:tr>
      <w:tr w:rsidR="00C87143" w:rsidRPr="00FC6850" w14:paraId="647E1CD0" w14:textId="77777777" w:rsidTr="00C87143">
        <w:trPr>
          <w:trHeight w:val="510"/>
        </w:trPr>
        <w:tc>
          <w:tcPr>
            <w:tcW w:w="709" w:type="dxa"/>
            <w:tcBorders>
              <w:top w:val="single" w:sz="4" w:space="0" w:color="auto"/>
            </w:tcBorders>
          </w:tcPr>
          <w:p w14:paraId="3B24F7FF" w14:textId="77777777" w:rsidR="00C87143" w:rsidRDefault="00C87143" w:rsidP="006F1B3F">
            <w:pPr>
              <w:pStyle w:val="9SCCHFormcontent"/>
              <w:rPr>
                <w:rFonts w:ascii="Arial" w:hAnsi="Arial" w:cs="Arial"/>
                <w:sz w:val="24"/>
                <w:szCs w:val="24"/>
                <w:lang w:val="en-GB"/>
              </w:rPr>
            </w:pPr>
            <w:r>
              <w:rPr>
                <w:rFonts w:ascii="Arial" w:hAnsi="Arial" w:cs="Arial"/>
                <w:sz w:val="24"/>
                <w:szCs w:val="24"/>
                <w:lang w:val="en-GB"/>
              </w:rPr>
              <w:t>1.5</w:t>
            </w:r>
          </w:p>
        </w:tc>
        <w:tc>
          <w:tcPr>
            <w:tcW w:w="8415" w:type="dxa"/>
            <w:tcBorders>
              <w:top w:val="single" w:sz="4" w:space="0" w:color="auto"/>
            </w:tcBorders>
          </w:tcPr>
          <w:p w14:paraId="144AD512" w14:textId="77777777" w:rsidR="00C87143" w:rsidRPr="00AC7DF7" w:rsidRDefault="00C87143" w:rsidP="006F1B3F">
            <w:pPr>
              <w:pStyle w:val="9SCCHFormcontent"/>
              <w:rPr>
                <w:rFonts w:ascii="Arial" w:hAnsi="Arial" w:cs="Arial"/>
                <w:b/>
                <w:sz w:val="24"/>
                <w:szCs w:val="24"/>
                <w:lang w:val="en-GB"/>
              </w:rPr>
            </w:pPr>
            <w:r w:rsidRPr="00AC7DF7">
              <w:rPr>
                <w:rFonts w:ascii="Arial" w:hAnsi="Arial" w:cs="Arial"/>
                <w:b/>
                <w:sz w:val="24"/>
                <w:szCs w:val="24"/>
                <w:lang w:val="en-GB"/>
              </w:rPr>
              <w:t>Letter to accounting officers in college corporations from ESFA</w:t>
            </w:r>
          </w:p>
          <w:p w14:paraId="15DCC871" w14:textId="77777777" w:rsidR="00AC7DF7" w:rsidRPr="00AC7DF7" w:rsidRDefault="00AC7DF7" w:rsidP="006F1B3F">
            <w:pPr>
              <w:pStyle w:val="9SCCHFormcontent"/>
              <w:rPr>
                <w:rFonts w:ascii="Arial" w:hAnsi="Arial" w:cs="Arial"/>
                <w:sz w:val="24"/>
                <w:szCs w:val="24"/>
                <w:lang w:val="en-GB"/>
              </w:rPr>
            </w:pPr>
          </w:p>
          <w:p w14:paraId="520253AB" w14:textId="77777777" w:rsidR="00AC7DF7" w:rsidRDefault="00AC7DF7" w:rsidP="00AC7DF7">
            <w:pPr>
              <w:pStyle w:val="9SCCHFormcontent"/>
              <w:rPr>
                <w:rFonts w:ascii="Arial" w:hAnsi="Arial" w:cs="Arial"/>
                <w:sz w:val="24"/>
                <w:szCs w:val="24"/>
                <w:lang w:val="en-GB"/>
              </w:rPr>
            </w:pPr>
            <w:r>
              <w:rPr>
                <w:rFonts w:ascii="Arial" w:hAnsi="Arial" w:cs="Arial"/>
                <w:sz w:val="24"/>
                <w:szCs w:val="24"/>
                <w:lang w:val="en-GB"/>
              </w:rPr>
              <w:t xml:space="preserve">The </w:t>
            </w:r>
            <w:r w:rsidR="004942DC">
              <w:rPr>
                <w:rFonts w:ascii="Arial" w:hAnsi="Arial" w:cs="Arial"/>
                <w:sz w:val="24"/>
                <w:szCs w:val="24"/>
                <w:lang w:val="en-GB"/>
              </w:rPr>
              <w:t>CFO</w:t>
            </w:r>
            <w:r>
              <w:rPr>
                <w:rFonts w:ascii="Arial" w:hAnsi="Arial" w:cs="Arial"/>
                <w:sz w:val="24"/>
                <w:szCs w:val="24"/>
                <w:lang w:val="en-GB"/>
              </w:rPr>
              <w:t xml:space="preserve"> highlighted a</w:t>
            </w:r>
            <w:r w:rsidRPr="00AC7DF7">
              <w:rPr>
                <w:rFonts w:ascii="Arial" w:hAnsi="Arial" w:cs="Arial"/>
                <w:sz w:val="24"/>
                <w:szCs w:val="24"/>
                <w:lang w:val="en-GB"/>
              </w:rPr>
              <w:t xml:space="preserve"> letter </w:t>
            </w:r>
            <w:r>
              <w:rPr>
                <w:rFonts w:ascii="Arial" w:hAnsi="Arial" w:cs="Arial"/>
                <w:sz w:val="24"/>
                <w:szCs w:val="24"/>
                <w:lang w:val="en-GB"/>
              </w:rPr>
              <w:t xml:space="preserve">from the ESFA </w:t>
            </w:r>
            <w:r w:rsidRPr="00AC7DF7">
              <w:rPr>
                <w:rFonts w:ascii="Arial" w:hAnsi="Arial" w:cs="Arial"/>
                <w:sz w:val="24"/>
                <w:szCs w:val="24"/>
                <w:lang w:val="en-GB"/>
              </w:rPr>
              <w:t xml:space="preserve">to accounting officers and </w:t>
            </w:r>
            <w:r>
              <w:rPr>
                <w:rFonts w:ascii="Arial" w:hAnsi="Arial" w:cs="Arial"/>
                <w:sz w:val="24"/>
                <w:szCs w:val="24"/>
                <w:lang w:val="en-GB"/>
              </w:rPr>
              <w:t xml:space="preserve">cc’d to </w:t>
            </w:r>
            <w:r w:rsidRPr="00AC7DF7">
              <w:rPr>
                <w:rFonts w:ascii="Arial" w:hAnsi="Arial" w:cs="Arial"/>
                <w:sz w:val="24"/>
                <w:szCs w:val="24"/>
                <w:lang w:val="en-GB"/>
              </w:rPr>
              <w:t>chair</w:t>
            </w:r>
            <w:r w:rsidR="00236D97">
              <w:rPr>
                <w:rFonts w:ascii="Arial" w:hAnsi="Arial" w:cs="Arial"/>
                <w:sz w:val="24"/>
                <w:szCs w:val="24"/>
                <w:lang w:val="en-GB"/>
              </w:rPr>
              <w:t>s of C</w:t>
            </w:r>
            <w:r w:rsidRPr="00AC7DF7">
              <w:rPr>
                <w:rFonts w:ascii="Arial" w:hAnsi="Arial" w:cs="Arial"/>
                <w:sz w:val="24"/>
                <w:szCs w:val="24"/>
                <w:lang w:val="en-GB"/>
              </w:rPr>
              <w:t>ol</w:t>
            </w:r>
            <w:r w:rsidR="00236D97">
              <w:rPr>
                <w:rFonts w:ascii="Arial" w:hAnsi="Arial" w:cs="Arial"/>
                <w:sz w:val="24"/>
                <w:szCs w:val="24"/>
                <w:lang w:val="en-GB"/>
              </w:rPr>
              <w:t>l</w:t>
            </w:r>
            <w:r w:rsidRPr="00AC7DF7">
              <w:rPr>
                <w:rFonts w:ascii="Arial" w:hAnsi="Arial" w:cs="Arial"/>
                <w:sz w:val="24"/>
                <w:szCs w:val="24"/>
                <w:lang w:val="en-GB"/>
              </w:rPr>
              <w:t>ege corporations</w:t>
            </w:r>
            <w:r>
              <w:rPr>
                <w:rFonts w:ascii="Arial" w:hAnsi="Arial" w:cs="Arial"/>
                <w:sz w:val="24"/>
                <w:szCs w:val="24"/>
                <w:lang w:val="en-GB"/>
              </w:rPr>
              <w:t>. The letter highlighted:</w:t>
            </w:r>
          </w:p>
          <w:p w14:paraId="3E509EF0" w14:textId="77777777" w:rsidR="00AC7DF7" w:rsidRDefault="00AC7DF7" w:rsidP="00AC7DF7">
            <w:pPr>
              <w:pStyle w:val="9SCCHFormcontent"/>
              <w:rPr>
                <w:rFonts w:ascii="Arial" w:hAnsi="Arial" w:cs="Arial"/>
                <w:sz w:val="24"/>
                <w:szCs w:val="24"/>
                <w:lang w:val="en-GB"/>
              </w:rPr>
            </w:pPr>
          </w:p>
          <w:p w14:paraId="35EE3288" w14:textId="77777777" w:rsidR="00AC7DF7" w:rsidRPr="00AC7DF7" w:rsidRDefault="00AC7DF7" w:rsidP="00AC7DF7">
            <w:pPr>
              <w:pStyle w:val="9SCCHFormcontent"/>
              <w:numPr>
                <w:ilvl w:val="0"/>
                <w:numId w:val="29"/>
              </w:numPr>
              <w:rPr>
                <w:rFonts w:ascii="Arial" w:hAnsi="Arial" w:cs="Arial"/>
                <w:sz w:val="24"/>
                <w:szCs w:val="24"/>
                <w:lang w:val="en-GB"/>
              </w:rPr>
            </w:pPr>
            <w:r w:rsidRPr="00AC7DF7">
              <w:rPr>
                <w:rFonts w:ascii="Arial" w:hAnsi="Arial" w:cs="Arial"/>
                <w:sz w:val="24"/>
                <w:szCs w:val="24"/>
                <w:lang w:val="en-GB"/>
              </w:rPr>
              <w:t xml:space="preserve">The Supplementary Bulletin to the College Accounts Direction and the Post-16 Audit Code of Practice (which has been shared with the Audit, Risk and Compliance Committee). </w:t>
            </w:r>
          </w:p>
          <w:p w14:paraId="0E1560FA" w14:textId="77777777" w:rsidR="00AC7DF7" w:rsidRPr="00AC7DF7" w:rsidRDefault="00AC7DF7" w:rsidP="00AC7DF7">
            <w:pPr>
              <w:pStyle w:val="9SCCHFormcontent"/>
              <w:rPr>
                <w:rFonts w:ascii="Arial" w:hAnsi="Arial" w:cs="Arial"/>
                <w:sz w:val="24"/>
                <w:szCs w:val="24"/>
                <w:lang w:val="en-GB"/>
              </w:rPr>
            </w:pPr>
          </w:p>
          <w:p w14:paraId="65361AEE" w14:textId="77777777" w:rsidR="00AC7DF7" w:rsidRPr="00AC7DF7" w:rsidRDefault="00AC7DF7" w:rsidP="00AC7DF7">
            <w:pPr>
              <w:pStyle w:val="9SCCHFormcontent"/>
              <w:numPr>
                <w:ilvl w:val="0"/>
                <w:numId w:val="29"/>
              </w:numPr>
              <w:rPr>
                <w:rFonts w:ascii="Arial" w:hAnsi="Arial" w:cs="Arial"/>
                <w:sz w:val="24"/>
                <w:szCs w:val="24"/>
                <w:lang w:val="en-GB"/>
              </w:rPr>
            </w:pPr>
            <w:r w:rsidRPr="00AC7DF7">
              <w:rPr>
                <w:rFonts w:ascii="Arial" w:hAnsi="Arial" w:cs="Arial"/>
                <w:sz w:val="24"/>
                <w:szCs w:val="24"/>
                <w:lang w:val="en-GB"/>
              </w:rPr>
              <w:t xml:space="preserve">Guidance to support the integrity of </w:t>
            </w:r>
            <w:r w:rsidR="00945949">
              <w:rPr>
                <w:rFonts w:ascii="Arial" w:hAnsi="Arial" w:cs="Arial"/>
                <w:sz w:val="24"/>
                <w:szCs w:val="24"/>
                <w:lang w:val="en-GB"/>
              </w:rPr>
              <w:t>ILR</w:t>
            </w:r>
            <w:r w:rsidRPr="00AC7DF7">
              <w:rPr>
                <w:rFonts w:ascii="Arial" w:hAnsi="Arial" w:cs="Arial"/>
                <w:sz w:val="24"/>
                <w:szCs w:val="24"/>
                <w:lang w:val="en-GB"/>
              </w:rPr>
              <w:t xml:space="preserve"> data.</w:t>
            </w:r>
            <w:r w:rsidR="00945949">
              <w:rPr>
                <w:rFonts w:ascii="Arial" w:hAnsi="Arial" w:cs="Arial"/>
                <w:sz w:val="24"/>
                <w:szCs w:val="24"/>
                <w:lang w:val="en-GB"/>
              </w:rPr>
              <w:t xml:space="preserve"> R14 return will be made shortly.</w:t>
            </w:r>
          </w:p>
          <w:p w14:paraId="67B3FA92" w14:textId="77777777" w:rsidR="00AC7DF7" w:rsidRPr="00AC7DF7" w:rsidRDefault="00AC7DF7" w:rsidP="00AC7DF7">
            <w:pPr>
              <w:pStyle w:val="9SCCHFormcontent"/>
              <w:rPr>
                <w:rFonts w:ascii="Arial" w:hAnsi="Arial" w:cs="Arial"/>
                <w:sz w:val="24"/>
                <w:szCs w:val="24"/>
                <w:lang w:val="en-GB"/>
              </w:rPr>
            </w:pPr>
          </w:p>
          <w:p w14:paraId="7EA09245" w14:textId="77777777" w:rsidR="00AC7DF7" w:rsidRPr="00AC7DF7" w:rsidRDefault="00AC7DF7" w:rsidP="00AC7DF7">
            <w:pPr>
              <w:pStyle w:val="9SCCHFormcontent"/>
              <w:numPr>
                <w:ilvl w:val="0"/>
                <w:numId w:val="29"/>
              </w:numPr>
              <w:rPr>
                <w:rFonts w:ascii="Arial" w:hAnsi="Arial" w:cs="Arial"/>
                <w:sz w:val="24"/>
                <w:szCs w:val="24"/>
                <w:lang w:val="en-GB"/>
              </w:rPr>
            </w:pPr>
            <w:r w:rsidRPr="00AC7DF7">
              <w:rPr>
                <w:rFonts w:ascii="Arial" w:hAnsi="Arial" w:cs="Arial"/>
                <w:sz w:val="24"/>
                <w:szCs w:val="24"/>
                <w:lang w:val="en-GB"/>
              </w:rPr>
              <w:t>A reminder about related party transactions (undertaken and will be repor</w:t>
            </w:r>
            <w:r w:rsidR="004942DC">
              <w:rPr>
                <w:rFonts w:ascii="Arial" w:hAnsi="Arial" w:cs="Arial"/>
                <w:sz w:val="24"/>
                <w:szCs w:val="24"/>
                <w:lang w:val="en-GB"/>
              </w:rPr>
              <w:t>ted in the financial statement).</w:t>
            </w:r>
          </w:p>
          <w:p w14:paraId="71185C19" w14:textId="77777777" w:rsidR="00AC7DF7" w:rsidRPr="00AC7DF7" w:rsidRDefault="00AC7DF7" w:rsidP="00AC7DF7">
            <w:pPr>
              <w:pStyle w:val="9SCCHFormcontent"/>
              <w:rPr>
                <w:rFonts w:ascii="Arial" w:hAnsi="Arial" w:cs="Arial"/>
                <w:sz w:val="24"/>
                <w:szCs w:val="24"/>
                <w:lang w:val="en-GB"/>
              </w:rPr>
            </w:pPr>
          </w:p>
          <w:p w14:paraId="4E920ED0" w14:textId="77777777" w:rsidR="00AC7DF7" w:rsidRPr="00AC7DF7" w:rsidRDefault="00AC7DF7" w:rsidP="00AC7DF7">
            <w:pPr>
              <w:pStyle w:val="9SCCHFormcontent"/>
              <w:numPr>
                <w:ilvl w:val="0"/>
                <w:numId w:val="29"/>
              </w:numPr>
              <w:rPr>
                <w:rFonts w:ascii="Arial" w:hAnsi="Arial" w:cs="Arial"/>
                <w:sz w:val="24"/>
                <w:szCs w:val="24"/>
                <w:lang w:val="en-GB"/>
              </w:rPr>
            </w:pPr>
            <w:r w:rsidRPr="00AC7DF7">
              <w:rPr>
                <w:rFonts w:ascii="Arial" w:hAnsi="Arial" w:cs="Arial"/>
                <w:sz w:val="24"/>
                <w:szCs w:val="24"/>
                <w:lang w:val="en-GB"/>
              </w:rPr>
              <w:t>An update on expectations of Audit committees – (previously discussed at Audit, Risk and Committee and the previously named ‘Governance Development C</w:t>
            </w:r>
            <w:r w:rsidR="004942DC">
              <w:rPr>
                <w:rFonts w:ascii="Arial" w:hAnsi="Arial" w:cs="Arial"/>
                <w:sz w:val="24"/>
                <w:szCs w:val="24"/>
                <w:lang w:val="en-GB"/>
              </w:rPr>
              <w:t>ommittee’).</w:t>
            </w:r>
            <w:r w:rsidRPr="00AC7DF7">
              <w:rPr>
                <w:rFonts w:ascii="Arial" w:hAnsi="Arial" w:cs="Arial"/>
                <w:sz w:val="24"/>
                <w:szCs w:val="24"/>
                <w:lang w:val="en-GB"/>
              </w:rPr>
              <w:t xml:space="preserve"> </w:t>
            </w:r>
          </w:p>
          <w:p w14:paraId="544F1269" w14:textId="77777777" w:rsidR="00AC7DF7" w:rsidRPr="00AC7DF7" w:rsidRDefault="00AC7DF7" w:rsidP="00AC7DF7">
            <w:pPr>
              <w:pStyle w:val="ListParagraph"/>
              <w:rPr>
                <w:rFonts w:ascii="Arial" w:hAnsi="Arial" w:cs="Arial"/>
                <w:bCs/>
                <w:sz w:val="24"/>
              </w:rPr>
            </w:pPr>
          </w:p>
          <w:p w14:paraId="78821F9B" w14:textId="77777777" w:rsidR="00AC7DF7" w:rsidRPr="00AC7DF7" w:rsidRDefault="00AC7DF7" w:rsidP="00AC7DF7">
            <w:pPr>
              <w:pStyle w:val="9SCCHFormcontent"/>
              <w:numPr>
                <w:ilvl w:val="0"/>
                <w:numId w:val="29"/>
              </w:numPr>
              <w:rPr>
                <w:rFonts w:ascii="Arial" w:hAnsi="Arial" w:cs="Arial"/>
                <w:sz w:val="24"/>
                <w:szCs w:val="24"/>
                <w:lang w:val="en-GB"/>
              </w:rPr>
            </w:pPr>
            <w:r w:rsidRPr="00AC7DF7">
              <w:rPr>
                <w:rFonts w:ascii="Arial" w:hAnsi="Arial" w:cs="Arial"/>
                <w:sz w:val="24"/>
                <w:szCs w:val="24"/>
                <w:lang w:val="en-GB"/>
              </w:rPr>
              <w:t>Learning and support for the governance professional</w:t>
            </w:r>
            <w:r w:rsidR="00945949">
              <w:rPr>
                <w:rFonts w:ascii="Arial" w:hAnsi="Arial" w:cs="Arial"/>
                <w:sz w:val="24"/>
                <w:szCs w:val="24"/>
                <w:lang w:val="en-GB"/>
              </w:rPr>
              <w:t>.</w:t>
            </w:r>
            <w:r w:rsidRPr="00AC7DF7">
              <w:rPr>
                <w:rFonts w:ascii="Arial" w:hAnsi="Arial" w:cs="Arial"/>
                <w:sz w:val="24"/>
                <w:szCs w:val="24"/>
                <w:lang w:val="en-GB"/>
              </w:rPr>
              <w:t xml:space="preserve"> </w:t>
            </w:r>
          </w:p>
          <w:p w14:paraId="330378DE" w14:textId="77777777" w:rsidR="00AC7DF7" w:rsidRPr="00AC7DF7" w:rsidRDefault="00AC7DF7" w:rsidP="00AC7DF7">
            <w:pPr>
              <w:pStyle w:val="ListParagraph"/>
              <w:rPr>
                <w:rFonts w:ascii="Arial" w:hAnsi="Arial" w:cs="Arial"/>
                <w:bCs/>
                <w:sz w:val="24"/>
              </w:rPr>
            </w:pPr>
          </w:p>
          <w:p w14:paraId="2740A45B" w14:textId="77777777" w:rsidR="00AC7DF7" w:rsidRDefault="00AC7DF7" w:rsidP="00AC7DF7">
            <w:pPr>
              <w:pStyle w:val="9SCCHFormcontent"/>
              <w:numPr>
                <w:ilvl w:val="0"/>
                <w:numId w:val="29"/>
              </w:numPr>
              <w:rPr>
                <w:rFonts w:ascii="Arial" w:hAnsi="Arial" w:cs="Arial"/>
                <w:sz w:val="24"/>
                <w:szCs w:val="24"/>
                <w:lang w:val="en-GB"/>
              </w:rPr>
            </w:pPr>
            <w:r w:rsidRPr="00AC7DF7">
              <w:rPr>
                <w:rFonts w:ascii="Arial" w:hAnsi="Arial" w:cs="Arial"/>
                <w:sz w:val="24"/>
                <w:szCs w:val="24"/>
                <w:lang w:val="en-GB"/>
              </w:rPr>
              <w:t xml:space="preserve">The FE CFO programme funded by the DfE and commissioned by the ETF. </w:t>
            </w:r>
          </w:p>
          <w:p w14:paraId="75EE0A60" w14:textId="77777777" w:rsidR="006C0AB4" w:rsidRDefault="006C0AB4" w:rsidP="006C0AB4">
            <w:pPr>
              <w:pStyle w:val="ListParagraph"/>
              <w:rPr>
                <w:rFonts w:ascii="Arial" w:hAnsi="Arial" w:cs="Arial"/>
                <w:sz w:val="24"/>
              </w:rPr>
            </w:pPr>
          </w:p>
          <w:p w14:paraId="4811047A" w14:textId="77777777" w:rsidR="006C0AB4" w:rsidRDefault="006C0AB4" w:rsidP="00AC7DF7">
            <w:pPr>
              <w:pStyle w:val="9SCCHFormcontent"/>
              <w:numPr>
                <w:ilvl w:val="0"/>
                <w:numId w:val="29"/>
              </w:numPr>
              <w:rPr>
                <w:rFonts w:ascii="Arial" w:hAnsi="Arial" w:cs="Arial"/>
                <w:sz w:val="24"/>
                <w:szCs w:val="24"/>
                <w:lang w:val="en-GB"/>
              </w:rPr>
            </w:pPr>
            <w:r w:rsidRPr="006C0AB4">
              <w:rPr>
                <w:rFonts w:ascii="Arial" w:hAnsi="Arial" w:cs="Arial"/>
                <w:sz w:val="24"/>
                <w:szCs w:val="24"/>
                <w:lang w:val="en-GB"/>
              </w:rPr>
              <w:t xml:space="preserve">Post 16 Audit Code of Practice change regarding the regular retendering of external auditors, which should happen at least every five years as discussed at the last Audit, Risk and Compliance and Board meeting of the last academic year. </w:t>
            </w:r>
          </w:p>
          <w:p w14:paraId="4FE5A30C" w14:textId="77777777" w:rsidR="006C0AB4" w:rsidRDefault="006C0AB4" w:rsidP="006C0AB4">
            <w:pPr>
              <w:pStyle w:val="ListParagraph"/>
              <w:rPr>
                <w:rFonts w:ascii="Arial" w:hAnsi="Arial" w:cs="Arial"/>
                <w:sz w:val="24"/>
              </w:rPr>
            </w:pPr>
          </w:p>
          <w:p w14:paraId="37ACDE53" w14:textId="77777777" w:rsidR="006C0AB4" w:rsidRDefault="006C0AB4" w:rsidP="00AC7DF7">
            <w:pPr>
              <w:pStyle w:val="9SCCHFormcontent"/>
              <w:numPr>
                <w:ilvl w:val="0"/>
                <w:numId w:val="29"/>
              </w:numPr>
              <w:rPr>
                <w:rFonts w:ascii="Arial" w:hAnsi="Arial" w:cs="Arial"/>
                <w:sz w:val="24"/>
                <w:szCs w:val="24"/>
                <w:lang w:val="en-GB"/>
              </w:rPr>
            </w:pPr>
            <w:r>
              <w:rPr>
                <w:rFonts w:ascii="Arial" w:hAnsi="Arial" w:cs="Arial"/>
                <w:sz w:val="24"/>
                <w:szCs w:val="24"/>
                <w:lang w:val="en-GB"/>
              </w:rPr>
              <w:t xml:space="preserve">A reminder about compliance with OfS accounts direction disclosures. </w:t>
            </w:r>
          </w:p>
          <w:p w14:paraId="7DD9DD41" w14:textId="77777777" w:rsidR="00200112" w:rsidRDefault="00200112" w:rsidP="00200112">
            <w:pPr>
              <w:pStyle w:val="ListParagraph"/>
              <w:rPr>
                <w:rFonts w:ascii="Arial" w:hAnsi="Arial" w:cs="Arial"/>
                <w:sz w:val="24"/>
              </w:rPr>
            </w:pPr>
          </w:p>
          <w:p w14:paraId="2A0A1547" w14:textId="78D564EC" w:rsidR="00200112" w:rsidRPr="00AC7DF7" w:rsidRDefault="00200112" w:rsidP="00200112">
            <w:pPr>
              <w:pStyle w:val="9SCCHFormcontent"/>
              <w:rPr>
                <w:rFonts w:ascii="Arial" w:hAnsi="Arial" w:cs="Arial"/>
                <w:sz w:val="24"/>
                <w:szCs w:val="24"/>
                <w:lang w:val="en-GB"/>
              </w:rPr>
            </w:pPr>
            <w:r>
              <w:rPr>
                <w:rFonts w:ascii="Arial" w:hAnsi="Arial" w:cs="Arial"/>
                <w:sz w:val="24"/>
                <w:szCs w:val="24"/>
                <w:lang w:val="en-GB"/>
              </w:rPr>
              <w:t xml:space="preserve">New Governors were advised that the </w:t>
            </w:r>
            <w:r w:rsidR="00950597" w:rsidRPr="00FF6030">
              <w:rPr>
                <w:rFonts w:ascii="Arial" w:hAnsi="Arial" w:cs="Arial"/>
                <w:sz w:val="24"/>
                <w:szCs w:val="24"/>
                <w:lang w:val="en-GB"/>
              </w:rPr>
              <w:t xml:space="preserve">College chief </w:t>
            </w:r>
            <w:r w:rsidRPr="00FF6030">
              <w:rPr>
                <w:rFonts w:ascii="Arial" w:hAnsi="Arial" w:cs="Arial"/>
                <w:sz w:val="24"/>
                <w:szCs w:val="24"/>
                <w:lang w:val="en-GB"/>
              </w:rPr>
              <w:t>accounting officer</w:t>
            </w:r>
            <w:r>
              <w:rPr>
                <w:rFonts w:ascii="Arial" w:hAnsi="Arial" w:cs="Arial"/>
                <w:sz w:val="24"/>
                <w:szCs w:val="24"/>
                <w:lang w:val="en-GB"/>
              </w:rPr>
              <w:t xml:space="preserve"> is Rebecca Conroy. </w:t>
            </w:r>
          </w:p>
          <w:p w14:paraId="5FDF18A3" w14:textId="77777777" w:rsidR="00AC7DF7" w:rsidRPr="00AC7DF7" w:rsidRDefault="00AC7DF7" w:rsidP="006C0AB4">
            <w:pPr>
              <w:pStyle w:val="9SCCHFormcontent"/>
              <w:rPr>
                <w:rFonts w:ascii="Arial" w:hAnsi="Arial" w:cs="Arial"/>
                <w:sz w:val="24"/>
                <w:szCs w:val="24"/>
                <w:lang w:val="en-GB"/>
              </w:rPr>
            </w:pPr>
          </w:p>
        </w:tc>
        <w:tc>
          <w:tcPr>
            <w:tcW w:w="1985" w:type="dxa"/>
            <w:tcBorders>
              <w:top w:val="single" w:sz="4" w:space="0" w:color="auto"/>
            </w:tcBorders>
          </w:tcPr>
          <w:p w14:paraId="0CC108DF" w14:textId="77777777" w:rsidR="00C87143" w:rsidRDefault="00C87143" w:rsidP="006F1B3F">
            <w:pPr>
              <w:pStyle w:val="9SCCHFormcontent"/>
              <w:rPr>
                <w:rFonts w:ascii="Arial" w:hAnsi="Arial" w:cs="Arial"/>
                <w:sz w:val="24"/>
                <w:szCs w:val="24"/>
                <w:lang w:val="en-GB"/>
              </w:rPr>
            </w:pPr>
          </w:p>
        </w:tc>
      </w:tr>
      <w:tr w:rsidR="00C87143" w:rsidRPr="00FC6850" w14:paraId="21B87F5A" w14:textId="77777777" w:rsidTr="00C87143">
        <w:trPr>
          <w:trHeight w:val="510"/>
        </w:trPr>
        <w:tc>
          <w:tcPr>
            <w:tcW w:w="709" w:type="dxa"/>
            <w:tcBorders>
              <w:top w:val="single" w:sz="4" w:space="0" w:color="auto"/>
            </w:tcBorders>
          </w:tcPr>
          <w:p w14:paraId="5524548B" w14:textId="77777777" w:rsidR="00C87143" w:rsidRPr="00FC6850" w:rsidRDefault="00C87143" w:rsidP="006F1B3F">
            <w:pPr>
              <w:pStyle w:val="9SCCHFormcontent"/>
              <w:rPr>
                <w:rFonts w:ascii="Arial" w:hAnsi="Arial" w:cs="Arial"/>
                <w:sz w:val="24"/>
                <w:szCs w:val="24"/>
                <w:lang w:val="en-GB"/>
              </w:rPr>
            </w:pPr>
            <w:r>
              <w:rPr>
                <w:rFonts w:ascii="Arial" w:hAnsi="Arial" w:cs="Arial"/>
                <w:sz w:val="24"/>
                <w:szCs w:val="24"/>
                <w:lang w:val="en-GB"/>
              </w:rPr>
              <w:t>2.1</w:t>
            </w:r>
          </w:p>
        </w:tc>
        <w:tc>
          <w:tcPr>
            <w:tcW w:w="8415" w:type="dxa"/>
            <w:tcBorders>
              <w:top w:val="single" w:sz="4" w:space="0" w:color="auto"/>
            </w:tcBorders>
          </w:tcPr>
          <w:p w14:paraId="6DCC316F" w14:textId="77777777" w:rsidR="00C87143" w:rsidRPr="00891BDE" w:rsidRDefault="00C87143" w:rsidP="006C0AB4">
            <w:pPr>
              <w:pStyle w:val="9SCCHFormcontent"/>
              <w:rPr>
                <w:rFonts w:ascii="Arial" w:hAnsi="Arial" w:cs="Arial"/>
                <w:b/>
                <w:sz w:val="24"/>
                <w:szCs w:val="24"/>
                <w:lang w:val="en-GB"/>
              </w:rPr>
            </w:pPr>
            <w:r w:rsidRPr="00891BDE">
              <w:rPr>
                <w:rFonts w:ascii="Arial" w:hAnsi="Arial" w:cs="Arial"/>
                <w:b/>
                <w:sz w:val="24"/>
                <w:szCs w:val="24"/>
                <w:lang w:val="en-GB"/>
              </w:rPr>
              <w:t xml:space="preserve">Executive Team Report &amp; Performance Update </w:t>
            </w:r>
          </w:p>
          <w:p w14:paraId="4D916077" w14:textId="77777777" w:rsidR="00C87143" w:rsidRPr="00891BDE" w:rsidRDefault="00C87143" w:rsidP="006C0AB4">
            <w:pPr>
              <w:pStyle w:val="9SCCHFormcontent"/>
              <w:rPr>
                <w:rFonts w:ascii="Arial" w:hAnsi="Arial" w:cs="Arial"/>
                <w:b/>
                <w:sz w:val="24"/>
                <w:szCs w:val="24"/>
                <w:lang w:val="en-GB"/>
              </w:rPr>
            </w:pPr>
          </w:p>
          <w:p w14:paraId="5D2E99DC" w14:textId="77777777" w:rsidR="006C0AB4" w:rsidRPr="006C0AB4" w:rsidRDefault="006C0AB4" w:rsidP="006C0AB4">
            <w:pPr>
              <w:pStyle w:val="9SCCHFormcontent"/>
              <w:rPr>
                <w:rFonts w:ascii="Arial" w:hAnsi="Arial" w:cs="Arial"/>
                <w:sz w:val="24"/>
                <w:szCs w:val="24"/>
                <w:lang w:val="en-GB"/>
              </w:rPr>
            </w:pPr>
            <w:r w:rsidRPr="006C0AB4">
              <w:rPr>
                <w:rFonts w:ascii="Arial" w:hAnsi="Arial" w:cs="Arial"/>
                <w:sz w:val="24"/>
                <w:szCs w:val="24"/>
                <w:lang w:val="en-GB"/>
              </w:rPr>
              <w:t xml:space="preserve">An enrolment update was provided to the </w:t>
            </w:r>
            <w:r w:rsidR="00200112">
              <w:rPr>
                <w:rFonts w:ascii="Arial" w:hAnsi="Arial" w:cs="Arial"/>
                <w:sz w:val="24"/>
                <w:szCs w:val="24"/>
                <w:lang w:val="en-GB"/>
              </w:rPr>
              <w:t xml:space="preserve">Board. This is a red risk for the College and a real priority. It was confirmed that the impact in terms of income does not take effect until next academic year.  </w:t>
            </w:r>
            <w:r w:rsidR="00200112" w:rsidRPr="00C42BAE">
              <w:rPr>
                <w:rFonts w:ascii="Arial" w:hAnsi="Arial" w:cs="Arial"/>
                <w:sz w:val="24"/>
                <w:szCs w:val="24"/>
                <w:lang w:val="en-GB"/>
              </w:rPr>
              <w:t xml:space="preserve">The Audit, Risk and </w:t>
            </w:r>
            <w:r w:rsidR="00C42BAE" w:rsidRPr="00C42BAE">
              <w:rPr>
                <w:rFonts w:ascii="Arial" w:hAnsi="Arial" w:cs="Arial"/>
                <w:sz w:val="24"/>
                <w:szCs w:val="24"/>
                <w:lang w:val="en-GB"/>
              </w:rPr>
              <w:t>Compliance</w:t>
            </w:r>
            <w:r w:rsidR="00200112" w:rsidRPr="00C42BAE">
              <w:rPr>
                <w:rFonts w:ascii="Arial" w:hAnsi="Arial" w:cs="Arial"/>
                <w:sz w:val="24"/>
                <w:szCs w:val="24"/>
                <w:lang w:val="en-GB"/>
              </w:rPr>
              <w:t xml:space="preserve"> </w:t>
            </w:r>
            <w:r w:rsidR="00C42BAE" w:rsidRPr="00C42BAE">
              <w:rPr>
                <w:rFonts w:ascii="Arial" w:hAnsi="Arial" w:cs="Arial"/>
                <w:sz w:val="24"/>
                <w:szCs w:val="24"/>
                <w:lang w:val="en-GB"/>
              </w:rPr>
              <w:t xml:space="preserve">and Finance Committees met in September and both have fully </w:t>
            </w:r>
            <w:r w:rsidR="00200112" w:rsidRPr="00C42BAE">
              <w:rPr>
                <w:rFonts w:ascii="Arial" w:hAnsi="Arial" w:cs="Arial"/>
                <w:sz w:val="24"/>
                <w:szCs w:val="24"/>
                <w:lang w:val="en-GB"/>
              </w:rPr>
              <w:t xml:space="preserve">considered </w:t>
            </w:r>
            <w:r w:rsidR="00C42BAE" w:rsidRPr="00C42BAE">
              <w:rPr>
                <w:rFonts w:ascii="Arial" w:hAnsi="Arial" w:cs="Arial"/>
                <w:sz w:val="24"/>
                <w:szCs w:val="24"/>
                <w:lang w:val="en-GB"/>
              </w:rPr>
              <w:t xml:space="preserve">the </w:t>
            </w:r>
            <w:r w:rsidR="00200112" w:rsidRPr="00C42BAE">
              <w:rPr>
                <w:rFonts w:ascii="Arial" w:hAnsi="Arial" w:cs="Arial"/>
                <w:sz w:val="24"/>
                <w:szCs w:val="24"/>
                <w:lang w:val="en-GB"/>
              </w:rPr>
              <w:t>recruitment</w:t>
            </w:r>
            <w:r w:rsidR="00200112">
              <w:rPr>
                <w:rFonts w:ascii="Arial" w:hAnsi="Arial" w:cs="Arial"/>
                <w:sz w:val="24"/>
                <w:szCs w:val="24"/>
                <w:lang w:val="en-GB"/>
              </w:rPr>
              <w:t xml:space="preserve"> </w:t>
            </w:r>
            <w:r w:rsidR="00C42BAE">
              <w:rPr>
                <w:rFonts w:ascii="Arial" w:hAnsi="Arial" w:cs="Arial"/>
                <w:sz w:val="24"/>
                <w:szCs w:val="24"/>
                <w:lang w:val="en-GB"/>
              </w:rPr>
              <w:t xml:space="preserve">position. </w:t>
            </w:r>
          </w:p>
          <w:p w14:paraId="5FD16496" w14:textId="77777777" w:rsidR="006C0AB4" w:rsidRDefault="006C0AB4" w:rsidP="006C0AB4">
            <w:pPr>
              <w:pStyle w:val="9SCCHFormcontent"/>
              <w:rPr>
                <w:rFonts w:ascii="Arial" w:hAnsi="Arial" w:cs="Arial"/>
                <w:sz w:val="24"/>
                <w:szCs w:val="24"/>
                <w:lang w:val="en-GB"/>
              </w:rPr>
            </w:pPr>
          </w:p>
          <w:p w14:paraId="7F0CBC42" w14:textId="77777777" w:rsidR="006C0AB4" w:rsidRPr="001C4B16" w:rsidRDefault="006C0AB4" w:rsidP="00A11E74">
            <w:pPr>
              <w:pStyle w:val="9SCCHFormcontent"/>
              <w:shd w:val="clear" w:color="auto" w:fill="BDD6EE" w:themeFill="accent1" w:themeFillTint="66"/>
              <w:rPr>
                <w:rFonts w:ascii="Arial" w:hAnsi="Arial" w:cs="Arial"/>
                <w:i/>
                <w:sz w:val="24"/>
                <w:szCs w:val="24"/>
                <w:lang w:val="en-GB"/>
              </w:rPr>
            </w:pPr>
            <w:r w:rsidRPr="001C4B16">
              <w:rPr>
                <w:rFonts w:ascii="Arial" w:hAnsi="Arial" w:cs="Arial"/>
                <w:i/>
                <w:sz w:val="24"/>
                <w:szCs w:val="24"/>
                <w:lang w:val="en-GB"/>
              </w:rPr>
              <w:t xml:space="preserve">16-18 </w:t>
            </w:r>
          </w:p>
          <w:p w14:paraId="269F3427" w14:textId="77777777" w:rsidR="006C0AB4" w:rsidRPr="006C0AB4" w:rsidRDefault="006C0AB4" w:rsidP="00E94083">
            <w:pPr>
              <w:pStyle w:val="NormalWeb"/>
              <w:numPr>
                <w:ilvl w:val="0"/>
                <w:numId w:val="30"/>
              </w:numPr>
              <w:rPr>
                <w:rFonts w:ascii="Arial" w:hAnsi="Arial" w:cs="Arial"/>
                <w:bCs/>
              </w:rPr>
            </w:pPr>
            <w:r w:rsidRPr="006C0AB4">
              <w:rPr>
                <w:rFonts w:ascii="Arial" w:hAnsi="Arial" w:cs="Arial"/>
                <w:bCs/>
              </w:rPr>
              <w:t>Overall enrolments are at 91% of the allocation.</w:t>
            </w:r>
          </w:p>
          <w:p w14:paraId="44A07F87" w14:textId="77777777" w:rsidR="006C0AB4" w:rsidRPr="006C0AB4" w:rsidRDefault="00200112" w:rsidP="00E94083">
            <w:pPr>
              <w:pStyle w:val="NormalWeb"/>
              <w:numPr>
                <w:ilvl w:val="0"/>
                <w:numId w:val="30"/>
              </w:numPr>
              <w:rPr>
                <w:rFonts w:ascii="Arial" w:hAnsi="Arial" w:cs="Arial"/>
                <w:bCs/>
              </w:rPr>
            </w:pPr>
            <w:r>
              <w:rPr>
                <w:rFonts w:ascii="Arial" w:hAnsi="Arial" w:cs="Arial"/>
                <w:bCs/>
              </w:rPr>
              <w:t>65 (1.5%) have withdrawn so far.</w:t>
            </w:r>
          </w:p>
          <w:p w14:paraId="5C494332" w14:textId="77777777" w:rsidR="006C0AB4" w:rsidRDefault="006C0AB4" w:rsidP="00E94083">
            <w:pPr>
              <w:pStyle w:val="NormalWeb"/>
              <w:numPr>
                <w:ilvl w:val="0"/>
                <w:numId w:val="30"/>
              </w:numPr>
              <w:rPr>
                <w:rFonts w:ascii="Arial" w:hAnsi="Arial" w:cs="Arial"/>
                <w:bCs/>
              </w:rPr>
            </w:pPr>
            <w:r w:rsidRPr="006C0AB4">
              <w:rPr>
                <w:rFonts w:ascii="Arial" w:hAnsi="Arial" w:cs="Arial"/>
                <w:bCs/>
              </w:rPr>
              <w:t>The current figure is 5% below when compared to this point last year</w:t>
            </w:r>
            <w:r>
              <w:rPr>
                <w:rFonts w:ascii="Arial" w:hAnsi="Arial" w:cs="Arial"/>
                <w:bCs/>
              </w:rPr>
              <w:t>.</w:t>
            </w:r>
            <w:r w:rsidRPr="006C0AB4">
              <w:rPr>
                <w:rFonts w:ascii="Arial" w:hAnsi="Arial" w:cs="Arial"/>
                <w:bCs/>
              </w:rPr>
              <w:t xml:space="preserve"> </w:t>
            </w:r>
          </w:p>
          <w:p w14:paraId="01A3B740" w14:textId="77777777" w:rsidR="006C0AB4" w:rsidRDefault="006C0AB4" w:rsidP="00E94083">
            <w:pPr>
              <w:pStyle w:val="NormalWeb"/>
              <w:numPr>
                <w:ilvl w:val="0"/>
                <w:numId w:val="30"/>
              </w:numPr>
              <w:rPr>
                <w:rFonts w:ascii="Arial" w:hAnsi="Arial" w:cs="Arial"/>
                <w:bCs/>
              </w:rPr>
            </w:pPr>
            <w:r>
              <w:rPr>
                <w:rFonts w:ascii="Arial" w:hAnsi="Arial" w:cs="Arial"/>
                <w:bCs/>
              </w:rPr>
              <w:t xml:space="preserve">Recruitment methods were described. </w:t>
            </w:r>
          </w:p>
          <w:p w14:paraId="00B9BCD0" w14:textId="77777777" w:rsidR="006C0AB4" w:rsidRPr="001C4B16" w:rsidRDefault="006C0AB4" w:rsidP="00A11E74">
            <w:pPr>
              <w:pStyle w:val="NormalWeb"/>
              <w:shd w:val="clear" w:color="auto" w:fill="BDD6EE" w:themeFill="accent1" w:themeFillTint="66"/>
              <w:rPr>
                <w:rFonts w:ascii="Arial" w:hAnsi="Arial" w:cs="Arial"/>
                <w:bCs/>
                <w:i/>
              </w:rPr>
            </w:pPr>
            <w:r w:rsidRPr="001C4B16">
              <w:rPr>
                <w:rFonts w:ascii="Arial" w:hAnsi="Arial" w:cs="Arial"/>
                <w:bCs/>
                <w:i/>
              </w:rPr>
              <w:t>Adult enrolment</w:t>
            </w:r>
          </w:p>
          <w:p w14:paraId="708D31A1" w14:textId="77777777" w:rsidR="006C0AB4" w:rsidRPr="001C4B16" w:rsidRDefault="00200112" w:rsidP="00E94083">
            <w:pPr>
              <w:pStyle w:val="NormalWeb"/>
              <w:numPr>
                <w:ilvl w:val="0"/>
                <w:numId w:val="31"/>
              </w:numPr>
              <w:rPr>
                <w:rFonts w:ascii="Arial" w:hAnsi="Arial" w:cs="Arial"/>
                <w:bCs/>
              </w:rPr>
            </w:pPr>
            <w:r>
              <w:rPr>
                <w:rFonts w:ascii="Arial" w:hAnsi="Arial" w:cs="Arial"/>
                <w:bCs/>
              </w:rPr>
              <w:t xml:space="preserve">Recruited well. </w:t>
            </w:r>
            <w:r w:rsidR="00891BDE">
              <w:rPr>
                <w:rFonts w:ascii="Arial" w:hAnsi="Arial" w:cs="Arial"/>
                <w:bCs/>
              </w:rPr>
              <w:t>There are</w:t>
            </w:r>
            <w:r w:rsidR="006C0AB4" w:rsidRPr="001C4B16">
              <w:rPr>
                <w:rFonts w:ascii="Arial" w:hAnsi="Arial" w:cs="Arial"/>
                <w:bCs/>
              </w:rPr>
              <w:t xml:space="preserve"> 476 </w:t>
            </w:r>
            <w:r w:rsidR="00891BDE">
              <w:rPr>
                <w:rFonts w:ascii="Arial" w:hAnsi="Arial" w:cs="Arial"/>
                <w:bCs/>
              </w:rPr>
              <w:t xml:space="preserve">full-time learners </w:t>
            </w:r>
            <w:r w:rsidR="006C0AB4" w:rsidRPr="001C4B16">
              <w:rPr>
                <w:rFonts w:ascii="Arial" w:hAnsi="Arial" w:cs="Arial"/>
                <w:bCs/>
              </w:rPr>
              <w:t>enrolled against a target of 407.</w:t>
            </w:r>
          </w:p>
          <w:p w14:paraId="73B5F06C" w14:textId="77777777" w:rsidR="006C0AB4" w:rsidRPr="001C4B16" w:rsidRDefault="006C0AB4" w:rsidP="00E94083">
            <w:pPr>
              <w:pStyle w:val="NormalWeb"/>
              <w:numPr>
                <w:ilvl w:val="0"/>
                <w:numId w:val="31"/>
              </w:numPr>
              <w:rPr>
                <w:rFonts w:ascii="Arial" w:hAnsi="Arial" w:cs="Arial"/>
                <w:bCs/>
              </w:rPr>
            </w:pPr>
            <w:r w:rsidRPr="001C4B16">
              <w:rPr>
                <w:rFonts w:ascii="Arial" w:hAnsi="Arial" w:cs="Arial"/>
                <w:bCs/>
              </w:rPr>
              <w:t xml:space="preserve">Part time adult enrolment has started well and the marketing team are in the process of planning a new campaign for a January starts to launch in </w:t>
            </w:r>
            <w:r w:rsidR="00200112" w:rsidRPr="001C4B16">
              <w:rPr>
                <w:rFonts w:ascii="Arial" w:hAnsi="Arial" w:cs="Arial"/>
                <w:bCs/>
              </w:rPr>
              <w:t>mid-October</w:t>
            </w:r>
            <w:r w:rsidRPr="001C4B16">
              <w:rPr>
                <w:rFonts w:ascii="Arial" w:hAnsi="Arial" w:cs="Arial"/>
                <w:bCs/>
              </w:rPr>
              <w:t>.</w:t>
            </w:r>
          </w:p>
          <w:p w14:paraId="25D5455D" w14:textId="77777777" w:rsidR="006C0AB4" w:rsidRPr="001C4B16" w:rsidRDefault="006C0AB4" w:rsidP="00A11E74">
            <w:pPr>
              <w:pStyle w:val="NormalWeb"/>
              <w:shd w:val="clear" w:color="auto" w:fill="BDD6EE" w:themeFill="accent1" w:themeFillTint="66"/>
              <w:rPr>
                <w:rFonts w:ascii="Arial" w:hAnsi="Arial" w:cs="Arial"/>
                <w:bCs/>
                <w:i/>
              </w:rPr>
            </w:pPr>
            <w:r w:rsidRPr="001C4B16">
              <w:rPr>
                <w:rFonts w:ascii="Arial" w:hAnsi="Arial" w:cs="Arial"/>
                <w:bCs/>
                <w:i/>
              </w:rPr>
              <w:t>Higher Education</w:t>
            </w:r>
          </w:p>
          <w:p w14:paraId="01D2CA72" w14:textId="77777777" w:rsidR="00200112" w:rsidRDefault="006C0AB4" w:rsidP="00E94083">
            <w:pPr>
              <w:pStyle w:val="NormalWeb"/>
              <w:numPr>
                <w:ilvl w:val="0"/>
                <w:numId w:val="32"/>
              </w:numPr>
              <w:rPr>
                <w:rFonts w:ascii="Arial" w:hAnsi="Arial" w:cs="Arial"/>
                <w:bCs/>
              </w:rPr>
            </w:pPr>
            <w:r w:rsidRPr="001C4B16">
              <w:rPr>
                <w:rFonts w:ascii="Arial" w:hAnsi="Arial" w:cs="Arial"/>
                <w:bCs/>
              </w:rPr>
              <w:t xml:space="preserve">Internally 406 students have enrolled to date (86% of target of 474) with some Year 2 and 3 students yet to re-enrol. Enquires and enrolments will continue to occur until the end of Oct with teaching starting at the beginning of October. </w:t>
            </w:r>
          </w:p>
          <w:p w14:paraId="0EAD19BC" w14:textId="77777777" w:rsidR="00891BDE" w:rsidRDefault="006C0AB4" w:rsidP="00E94083">
            <w:pPr>
              <w:pStyle w:val="NormalWeb"/>
              <w:numPr>
                <w:ilvl w:val="0"/>
                <w:numId w:val="32"/>
              </w:numPr>
              <w:rPr>
                <w:rFonts w:ascii="Arial" w:hAnsi="Arial" w:cs="Arial"/>
                <w:bCs/>
              </w:rPr>
            </w:pPr>
            <w:r w:rsidRPr="001C4B16">
              <w:rPr>
                <w:rFonts w:ascii="Arial" w:hAnsi="Arial" w:cs="Arial"/>
                <w:bCs/>
              </w:rPr>
              <w:t xml:space="preserve">There is likely to be </w:t>
            </w:r>
            <w:r w:rsidR="00891BDE">
              <w:rPr>
                <w:rFonts w:ascii="Arial" w:hAnsi="Arial" w:cs="Arial"/>
                <w:bCs/>
              </w:rPr>
              <w:t>a shortfall of c.</w:t>
            </w:r>
            <w:r w:rsidR="00200112">
              <w:rPr>
                <w:rFonts w:ascii="Arial" w:hAnsi="Arial" w:cs="Arial"/>
                <w:bCs/>
              </w:rPr>
              <w:t>60-70</w:t>
            </w:r>
            <w:r w:rsidR="00891BDE">
              <w:rPr>
                <w:rFonts w:ascii="Arial" w:hAnsi="Arial" w:cs="Arial"/>
                <w:bCs/>
              </w:rPr>
              <w:t xml:space="preserve"> learners.</w:t>
            </w:r>
          </w:p>
          <w:p w14:paraId="21C0FC1F" w14:textId="77777777" w:rsidR="00200112" w:rsidRDefault="00200112" w:rsidP="00E94083">
            <w:pPr>
              <w:pStyle w:val="NormalWeb"/>
              <w:numPr>
                <w:ilvl w:val="0"/>
                <w:numId w:val="32"/>
              </w:numPr>
              <w:rPr>
                <w:rFonts w:ascii="Arial" w:hAnsi="Arial" w:cs="Arial"/>
                <w:bCs/>
              </w:rPr>
            </w:pPr>
            <w:r>
              <w:rPr>
                <w:rFonts w:ascii="Arial" w:hAnsi="Arial" w:cs="Arial"/>
                <w:bCs/>
              </w:rPr>
              <w:t xml:space="preserve">Five groups have been removed. </w:t>
            </w:r>
          </w:p>
          <w:p w14:paraId="0394EBEF" w14:textId="77777777" w:rsidR="00200112" w:rsidRDefault="00200112" w:rsidP="00E94083">
            <w:pPr>
              <w:pStyle w:val="NormalWeb"/>
              <w:numPr>
                <w:ilvl w:val="0"/>
                <w:numId w:val="32"/>
              </w:numPr>
              <w:rPr>
                <w:rFonts w:ascii="Arial" w:hAnsi="Arial" w:cs="Arial"/>
                <w:bCs/>
              </w:rPr>
            </w:pPr>
            <w:r>
              <w:rPr>
                <w:rFonts w:ascii="Arial" w:hAnsi="Arial" w:cs="Arial"/>
                <w:bCs/>
              </w:rPr>
              <w:t xml:space="preserve">Around 30 students have had to repeat the year. </w:t>
            </w:r>
          </w:p>
          <w:p w14:paraId="032BEBEC" w14:textId="77777777" w:rsidR="006C0AB4" w:rsidRPr="001C4B16" w:rsidRDefault="006C0AB4" w:rsidP="00A11E74">
            <w:pPr>
              <w:pStyle w:val="NormalWeb"/>
              <w:shd w:val="clear" w:color="auto" w:fill="BDD6EE" w:themeFill="accent1" w:themeFillTint="66"/>
              <w:rPr>
                <w:rFonts w:ascii="Arial" w:hAnsi="Arial" w:cs="Arial"/>
                <w:bCs/>
                <w:i/>
              </w:rPr>
            </w:pPr>
            <w:r w:rsidRPr="001C4B16">
              <w:rPr>
                <w:rFonts w:ascii="Arial" w:hAnsi="Arial" w:cs="Arial"/>
                <w:bCs/>
                <w:i/>
              </w:rPr>
              <w:t>Full time International Students</w:t>
            </w:r>
          </w:p>
          <w:p w14:paraId="470663C6" w14:textId="77777777" w:rsidR="006C0AB4" w:rsidRPr="001C4B16" w:rsidRDefault="00891BDE" w:rsidP="00E94083">
            <w:pPr>
              <w:pStyle w:val="NormalWeb"/>
              <w:numPr>
                <w:ilvl w:val="0"/>
                <w:numId w:val="32"/>
              </w:numPr>
              <w:rPr>
                <w:rFonts w:ascii="Arial" w:hAnsi="Arial" w:cs="Arial"/>
                <w:bCs/>
              </w:rPr>
            </w:pPr>
            <w:r>
              <w:rPr>
                <w:rFonts w:ascii="Arial" w:hAnsi="Arial" w:cs="Arial"/>
                <w:bCs/>
              </w:rPr>
              <w:t>There are</w:t>
            </w:r>
            <w:r w:rsidR="006C0AB4" w:rsidRPr="001C4B16">
              <w:rPr>
                <w:rFonts w:ascii="Arial" w:hAnsi="Arial" w:cs="Arial"/>
                <w:bCs/>
              </w:rPr>
              <w:t xml:space="preserve"> 57 </w:t>
            </w:r>
            <w:r>
              <w:rPr>
                <w:rFonts w:ascii="Arial" w:hAnsi="Arial" w:cs="Arial"/>
                <w:bCs/>
              </w:rPr>
              <w:t xml:space="preserve">full-time international students, </w:t>
            </w:r>
            <w:r w:rsidR="006C0AB4" w:rsidRPr="001C4B16">
              <w:rPr>
                <w:rFonts w:ascii="Arial" w:hAnsi="Arial" w:cs="Arial"/>
                <w:bCs/>
              </w:rPr>
              <w:t>an 11% increase on 2020/21 volumes (51) –with a further in-take in January which has already reached last year’s total.</w:t>
            </w:r>
          </w:p>
          <w:p w14:paraId="5B2E6EC2" w14:textId="77777777" w:rsidR="00200112" w:rsidRPr="001C4B16" w:rsidRDefault="00200112" w:rsidP="00200112">
            <w:pPr>
              <w:pStyle w:val="NormalWeb"/>
              <w:shd w:val="clear" w:color="auto" w:fill="BDD6EE" w:themeFill="accent1" w:themeFillTint="66"/>
              <w:rPr>
                <w:rFonts w:ascii="Arial" w:hAnsi="Arial" w:cs="Arial"/>
                <w:bCs/>
                <w:i/>
              </w:rPr>
            </w:pPr>
            <w:r w:rsidRPr="001C4B16">
              <w:rPr>
                <w:rFonts w:ascii="Arial" w:hAnsi="Arial" w:cs="Arial"/>
                <w:bCs/>
                <w:i/>
              </w:rPr>
              <w:t>Apprenticeships</w:t>
            </w:r>
          </w:p>
          <w:p w14:paraId="1F5BF26D" w14:textId="77777777" w:rsidR="00200112" w:rsidRDefault="00200112" w:rsidP="00C42BAE">
            <w:pPr>
              <w:pStyle w:val="NormalWeb"/>
              <w:numPr>
                <w:ilvl w:val="0"/>
                <w:numId w:val="32"/>
              </w:numPr>
              <w:rPr>
                <w:rFonts w:ascii="Arial" w:hAnsi="Arial" w:cs="Arial"/>
                <w:bCs/>
              </w:rPr>
            </w:pPr>
            <w:r w:rsidRPr="001C4B16">
              <w:rPr>
                <w:rFonts w:ascii="Arial" w:hAnsi="Arial" w:cs="Arial"/>
                <w:bCs/>
              </w:rPr>
              <w:t xml:space="preserve">305 Apprenticeship starts have been generated since August 1st which is c. 90 above the same point as last year. </w:t>
            </w:r>
          </w:p>
          <w:p w14:paraId="2570134B" w14:textId="77777777" w:rsidR="00200112" w:rsidRDefault="00200112" w:rsidP="00C42BAE">
            <w:pPr>
              <w:pStyle w:val="NormalWeb"/>
              <w:numPr>
                <w:ilvl w:val="0"/>
                <w:numId w:val="32"/>
              </w:numPr>
              <w:rPr>
                <w:rFonts w:ascii="Arial" w:hAnsi="Arial" w:cs="Arial"/>
                <w:bCs/>
              </w:rPr>
            </w:pPr>
            <w:r>
              <w:rPr>
                <w:rFonts w:ascii="Arial" w:hAnsi="Arial" w:cs="Arial"/>
                <w:bCs/>
              </w:rPr>
              <w:t xml:space="preserve">There are a </w:t>
            </w:r>
            <w:r w:rsidRPr="001C4B16">
              <w:rPr>
                <w:rFonts w:ascii="Arial" w:hAnsi="Arial" w:cs="Arial"/>
                <w:bCs/>
              </w:rPr>
              <w:t>further 34 apprenticeship vacancies on</w:t>
            </w:r>
            <w:r>
              <w:rPr>
                <w:rFonts w:ascii="Arial" w:hAnsi="Arial" w:cs="Arial"/>
                <w:bCs/>
              </w:rPr>
              <w:t xml:space="preserve"> the system at present. </w:t>
            </w:r>
            <w:r w:rsidRPr="001C4B16">
              <w:rPr>
                <w:rFonts w:ascii="Arial" w:hAnsi="Arial" w:cs="Arial"/>
                <w:bCs/>
              </w:rPr>
              <w:t>Carpentry, Plumbing, Care and Accounting are popular</w:t>
            </w:r>
            <w:r>
              <w:rPr>
                <w:rFonts w:ascii="Arial" w:hAnsi="Arial" w:cs="Arial"/>
                <w:bCs/>
              </w:rPr>
              <w:t>.</w:t>
            </w:r>
          </w:p>
          <w:p w14:paraId="57A0F9F7" w14:textId="5A599321" w:rsidR="00C42BAE" w:rsidRPr="00755188" w:rsidRDefault="00C42BAE" w:rsidP="00200112">
            <w:pPr>
              <w:pStyle w:val="NormalWeb"/>
              <w:rPr>
                <w:rFonts w:ascii="Arial" w:hAnsi="Arial" w:cs="Arial"/>
                <w:bCs/>
              </w:rPr>
            </w:pPr>
            <w:r w:rsidRPr="00755188">
              <w:rPr>
                <w:rFonts w:ascii="Arial" w:hAnsi="Arial" w:cs="Arial"/>
                <w:bCs/>
              </w:rPr>
              <w:t xml:space="preserve">Ian Mehrtens asked why </w:t>
            </w:r>
            <w:r w:rsidR="00200112" w:rsidRPr="00755188">
              <w:rPr>
                <w:rFonts w:ascii="Arial" w:hAnsi="Arial" w:cs="Arial"/>
                <w:bCs/>
              </w:rPr>
              <w:t>Hastings</w:t>
            </w:r>
            <w:r w:rsidRPr="00755188">
              <w:rPr>
                <w:rFonts w:ascii="Arial" w:hAnsi="Arial" w:cs="Arial"/>
                <w:bCs/>
              </w:rPr>
              <w:t xml:space="preserve"> campus recruitment was so low. He was advised</w:t>
            </w:r>
            <w:r w:rsidR="00755188" w:rsidRPr="00755188">
              <w:rPr>
                <w:rFonts w:ascii="Arial" w:hAnsi="Arial" w:cs="Arial"/>
                <w:bCs/>
              </w:rPr>
              <w:t xml:space="preserve"> that whilst</w:t>
            </w:r>
            <w:r w:rsidR="00950597">
              <w:rPr>
                <w:rFonts w:ascii="Arial" w:hAnsi="Arial" w:cs="Arial"/>
                <w:bCs/>
              </w:rPr>
              <w:t xml:space="preserve"> there </w:t>
            </w:r>
            <w:r w:rsidR="00950597" w:rsidRPr="00FF6030">
              <w:rPr>
                <w:rFonts w:ascii="Arial" w:hAnsi="Arial" w:cs="Arial"/>
                <w:bCs/>
              </w:rPr>
              <w:t>was</w:t>
            </w:r>
            <w:r w:rsidRPr="00755188">
              <w:rPr>
                <w:rFonts w:ascii="Arial" w:hAnsi="Arial" w:cs="Arial"/>
                <w:bCs/>
              </w:rPr>
              <w:t xml:space="preserve"> a lo</w:t>
            </w:r>
            <w:r w:rsidR="00755188" w:rsidRPr="00755188">
              <w:rPr>
                <w:rFonts w:ascii="Arial" w:hAnsi="Arial" w:cs="Arial"/>
                <w:bCs/>
              </w:rPr>
              <w:t xml:space="preserve">wer </w:t>
            </w:r>
            <w:r w:rsidR="00950597">
              <w:rPr>
                <w:rFonts w:ascii="Arial" w:hAnsi="Arial" w:cs="Arial"/>
                <w:bCs/>
              </w:rPr>
              <w:t xml:space="preserve">year 11 cohort in the town </w:t>
            </w:r>
            <w:r w:rsidR="00950597" w:rsidRPr="00FF6030">
              <w:rPr>
                <w:rFonts w:ascii="Arial" w:hAnsi="Arial" w:cs="Arial"/>
                <w:bCs/>
              </w:rPr>
              <w:t>accounting for some shortfall but also there</w:t>
            </w:r>
            <w:r w:rsidR="00755188" w:rsidRPr="00755188">
              <w:rPr>
                <w:rFonts w:ascii="Arial" w:hAnsi="Arial" w:cs="Arial"/>
                <w:bCs/>
              </w:rPr>
              <w:t xml:space="preserve"> has been an unexpected dip in Hastings recruitment. Some idiosyncratic course by course issues were noted, particularly in art and sport. </w:t>
            </w:r>
            <w:r w:rsidR="00755188">
              <w:rPr>
                <w:rFonts w:ascii="Arial" w:hAnsi="Arial" w:cs="Arial"/>
                <w:bCs/>
              </w:rPr>
              <w:t>Seemingly</w:t>
            </w:r>
            <w:r w:rsidR="00755188" w:rsidRPr="00755188">
              <w:rPr>
                <w:rFonts w:ascii="Arial" w:hAnsi="Arial" w:cs="Arial"/>
                <w:bCs/>
              </w:rPr>
              <w:t xml:space="preserve"> vocational Colleges have been impacted by the assessed grades whilst sixth forms have largely benefitted. School liaison events were noted.   </w:t>
            </w:r>
          </w:p>
          <w:p w14:paraId="55A24AC7" w14:textId="77777777" w:rsidR="00200112" w:rsidRPr="00BA7448" w:rsidRDefault="00755188" w:rsidP="00200112">
            <w:pPr>
              <w:pStyle w:val="NormalWeb"/>
              <w:rPr>
                <w:rFonts w:ascii="Arial" w:hAnsi="Arial" w:cs="Arial"/>
                <w:bCs/>
              </w:rPr>
            </w:pPr>
            <w:r w:rsidRPr="00BA7448">
              <w:rPr>
                <w:rFonts w:ascii="Arial" w:hAnsi="Arial" w:cs="Arial"/>
                <w:bCs/>
              </w:rPr>
              <w:t xml:space="preserve">Gill Short asked about initiatives to encourage </w:t>
            </w:r>
            <w:r w:rsidR="00BA7448" w:rsidRPr="00BA7448">
              <w:rPr>
                <w:rFonts w:ascii="Arial" w:hAnsi="Arial" w:cs="Arial"/>
                <w:bCs/>
              </w:rPr>
              <w:t>the return to learning of</w:t>
            </w:r>
            <w:r w:rsidRPr="00BA7448">
              <w:rPr>
                <w:rFonts w:ascii="Arial" w:hAnsi="Arial" w:cs="Arial"/>
                <w:bCs/>
              </w:rPr>
              <w:t xml:space="preserve"> more reluctant students. The CEO advised of blended learning </w:t>
            </w:r>
            <w:r w:rsidR="00BA7448" w:rsidRPr="00BA7448">
              <w:rPr>
                <w:rFonts w:ascii="Arial" w:hAnsi="Arial" w:cs="Arial"/>
                <w:bCs/>
              </w:rPr>
              <w:t>approaches</w:t>
            </w:r>
            <w:r w:rsidR="00200112" w:rsidRPr="00BA7448">
              <w:rPr>
                <w:rFonts w:ascii="Arial" w:hAnsi="Arial" w:cs="Arial"/>
                <w:bCs/>
              </w:rPr>
              <w:t xml:space="preserve"> </w:t>
            </w:r>
            <w:r w:rsidR="00BA7448" w:rsidRPr="00BA7448">
              <w:rPr>
                <w:rFonts w:ascii="Arial" w:hAnsi="Arial" w:cs="Arial"/>
                <w:bCs/>
              </w:rPr>
              <w:t>to r</w:t>
            </w:r>
            <w:r w:rsidR="00200112" w:rsidRPr="00BA7448">
              <w:rPr>
                <w:rFonts w:ascii="Arial" w:hAnsi="Arial" w:cs="Arial"/>
                <w:bCs/>
              </w:rPr>
              <w:t xml:space="preserve">e-engagement </w:t>
            </w:r>
            <w:r w:rsidR="00BA7448" w:rsidRPr="00BA7448">
              <w:rPr>
                <w:rFonts w:ascii="Arial" w:hAnsi="Arial" w:cs="Arial"/>
                <w:bCs/>
              </w:rPr>
              <w:t xml:space="preserve">and work with the co-located Youth Employability Service. </w:t>
            </w:r>
          </w:p>
          <w:p w14:paraId="4E1B8A29" w14:textId="77777777" w:rsidR="00BA7448" w:rsidRPr="004463C5" w:rsidRDefault="00BA7448" w:rsidP="00200112">
            <w:pPr>
              <w:pStyle w:val="NormalWeb"/>
              <w:rPr>
                <w:rFonts w:ascii="Arial" w:hAnsi="Arial" w:cs="Arial"/>
                <w:bCs/>
              </w:rPr>
            </w:pPr>
            <w:r w:rsidRPr="004463C5">
              <w:rPr>
                <w:rFonts w:ascii="Arial" w:hAnsi="Arial" w:cs="Arial"/>
                <w:bCs/>
              </w:rPr>
              <w:t xml:space="preserve">Catherine Manning suggested that an Executive update on ‘covid recovery’, specifically on impacts on teaching and learning, from both staff and student perspectives would be beneficial for Governors.  Catherine advised of anecdotal feedback </w:t>
            </w:r>
            <w:r w:rsidR="004463C5">
              <w:rPr>
                <w:rFonts w:ascii="Arial" w:hAnsi="Arial" w:cs="Arial"/>
                <w:bCs/>
              </w:rPr>
              <w:t>concerning</w:t>
            </w:r>
            <w:r w:rsidRPr="004463C5">
              <w:rPr>
                <w:rFonts w:ascii="Arial" w:hAnsi="Arial" w:cs="Arial"/>
                <w:bCs/>
              </w:rPr>
              <w:t xml:space="preserve"> staff burnout in the sector. Steve Hedges said the policies on the agenda may go way to further supporting staff </w:t>
            </w:r>
            <w:r w:rsidR="004463C5">
              <w:rPr>
                <w:rFonts w:ascii="Arial" w:hAnsi="Arial" w:cs="Arial"/>
                <w:bCs/>
              </w:rPr>
              <w:t>wellbeing</w:t>
            </w:r>
            <w:r w:rsidRPr="004463C5">
              <w:rPr>
                <w:rFonts w:ascii="Arial" w:hAnsi="Arial" w:cs="Arial"/>
                <w:bCs/>
              </w:rPr>
              <w:t xml:space="preserve">. </w:t>
            </w:r>
          </w:p>
          <w:p w14:paraId="119026E1" w14:textId="5325263F" w:rsidR="0040523D" w:rsidRPr="004463C5" w:rsidRDefault="00BA7448" w:rsidP="00200112">
            <w:pPr>
              <w:pStyle w:val="NormalWeb"/>
              <w:rPr>
                <w:rFonts w:ascii="Arial" w:hAnsi="Arial" w:cs="Arial"/>
                <w:b/>
                <w:bCs/>
              </w:rPr>
            </w:pPr>
            <w:r w:rsidRPr="004463C5">
              <w:rPr>
                <w:rFonts w:ascii="Arial" w:hAnsi="Arial" w:cs="Arial"/>
                <w:b/>
                <w:bCs/>
              </w:rPr>
              <w:t xml:space="preserve">Action: The CEO to bring a </w:t>
            </w:r>
            <w:r w:rsidRPr="00FF6030">
              <w:rPr>
                <w:rFonts w:ascii="Arial" w:hAnsi="Arial" w:cs="Arial"/>
                <w:b/>
                <w:bCs/>
              </w:rPr>
              <w:t xml:space="preserve">report to the Curriculum and Standards and People and Culture </w:t>
            </w:r>
            <w:r w:rsidR="004463C5" w:rsidRPr="00FF6030">
              <w:rPr>
                <w:rFonts w:ascii="Arial" w:hAnsi="Arial" w:cs="Arial"/>
                <w:b/>
                <w:bCs/>
              </w:rPr>
              <w:t>Committee on</w:t>
            </w:r>
            <w:r w:rsidRPr="00FF6030">
              <w:rPr>
                <w:rFonts w:ascii="Arial" w:hAnsi="Arial" w:cs="Arial"/>
                <w:b/>
                <w:bCs/>
              </w:rPr>
              <w:t xml:space="preserve"> </w:t>
            </w:r>
            <w:r w:rsidR="00950597" w:rsidRPr="00FF6030">
              <w:rPr>
                <w:rFonts w:ascii="Arial" w:hAnsi="Arial" w:cs="Arial"/>
                <w:b/>
                <w:bCs/>
              </w:rPr>
              <w:t>Covid</w:t>
            </w:r>
            <w:r w:rsidR="004463C5" w:rsidRPr="00FF6030">
              <w:rPr>
                <w:rFonts w:ascii="Arial" w:hAnsi="Arial" w:cs="Arial"/>
                <w:b/>
                <w:bCs/>
              </w:rPr>
              <w:t xml:space="preserve"> recovery</w:t>
            </w:r>
            <w:r w:rsidRPr="004463C5">
              <w:rPr>
                <w:rFonts w:ascii="Arial" w:hAnsi="Arial" w:cs="Arial"/>
                <w:b/>
                <w:bCs/>
              </w:rPr>
              <w:t xml:space="preserve">. </w:t>
            </w:r>
            <w:r w:rsidR="0040523D" w:rsidRPr="004463C5">
              <w:rPr>
                <w:rFonts w:ascii="Arial" w:hAnsi="Arial" w:cs="Arial"/>
                <w:b/>
                <w:bCs/>
              </w:rPr>
              <w:t xml:space="preserve"> </w:t>
            </w:r>
          </w:p>
          <w:p w14:paraId="6230535D" w14:textId="77777777" w:rsidR="0040523D" w:rsidRPr="0040523D" w:rsidRDefault="0040523D" w:rsidP="0040523D">
            <w:pPr>
              <w:pStyle w:val="NormalWeb"/>
              <w:shd w:val="clear" w:color="auto" w:fill="BDD6EE" w:themeFill="accent1" w:themeFillTint="66"/>
              <w:rPr>
                <w:rFonts w:ascii="Arial" w:hAnsi="Arial" w:cs="Arial"/>
                <w:bCs/>
                <w:i/>
              </w:rPr>
            </w:pPr>
            <w:r w:rsidRPr="0040523D">
              <w:rPr>
                <w:rFonts w:ascii="Arial" w:hAnsi="Arial" w:cs="Arial"/>
                <w:bCs/>
                <w:i/>
              </w:rPr>
              <w:t xml:space="preserve">Ofsted </w:t>
            </w:r>
          </w:p>
          <w:p w14:paraId="72FAF784" w14:textId="53F46105" w:rsidR="0040523D" w:rsidRPr="0040523D" w:rsidRDefault="0040523D" w:rsidP="0040523D">
            <w:pPr>
              <w:pStyle w:val="NormalWeb"/>
              <w:rPr>
                <w:rFonts w:ascii="Arial" w:hAnsi="Arial" w:cs="Arial"/>
                <w:bCs/>
              </w:rPr>
            </w:pPr>
            <w:r>
              <w:rPr>
                <w:rFonts w:ascii="Arial" w:hAnsi="Arial" w:cs="Arial"/>
                <w:bCs/>
              </w:rPr>
              <w:t xml:space="preserve">There is a </w:t>
            </w:r>
            <w:r w:rsidR="00950597" w:rsidRPr="00FF6030">
              <w:rPr>
                <w:rFonts w:ascii="Arial" w:hAnsi="Arial" w:cs="Arial"/>
                <w:bCs/>
              </w:rPr>
              <w:t xml:space="preserve">strong </w:t>
            </w:r>
            <w:r>
              <w:rPr>
                <w:rFonts w:ascii="Arial" w:hAnsi="Arial" w:cs="Arial"/>
                <w:bCs/>
              </w:rPr>
              <w:t xml:space="preserve">possibility the College will be </w:t>
            </w:r>
            <w:r w:rsidR="00950597" w:rsidRPr="00FF6030">
              <w:rPr>
                <w:rFonts w:ascii="Arial" w:hAnsi="Arial" w:cs="Arial"/>
                <w:bCs/>
              </w:rPr>
              <w:t xml:space="preserve">Ofsted </w:t>
            </w:r>
            <w:r>
              <w:rPr>
                <w:rFonts w:ascii="Arial" w:hAnsi="Arial" w:cs="Arial"/>
                <w:bCs/>
              </w:rPr>
              <w:t>inspected after half-term. The Deputy Principal advised s</w:t>
            </w:r>
            <w:r w:rsidRPr="004463C5">
              <w:rPr>
                <w:rFonts w:ascii="Arial" w:hAnsi="Arial" w:cs="Arial"/>
                <w:bCs/>
              </w:rPr>
              <w:t xml:space="preserve">ignificant work has been </w:t>
            </w:r>
            <w:r w:rsidRPr="0040523D">
              <w:rPr>
                <w:rFonts w:ascii="Arial" w:hAnsi="Arial" w:cs="Arial"/>
                <w:bCs/>
              </w:rPr>
              <w:t>undertaken to ensure the college is ready for Ofsted:</w:t>
            </w:r>
          </w:p>
          <w:p w14:paraId="20F66FE7" w14:textId="77777777" w:rsidR="0040523D" w:rsidRPr="0040523D" w:rsidRDefault="0040523D" w:rsidP="0040523D">
            <w:pPr>
              <w:pStyle w:val="ListParagraph"/>
              <w:numPr>
                <w:ilvl w:val="0"/>
                <w:numId w:val="39"/>
              </w:numPr>
              <w:contextualSpacing/>
              <w:rPr>
                <w:rFonts w:ascii="Arial" w:hAnsi="Arial" w:cs="Arial"/>
                <w:bCs/>
                <w:sz w:val="24"/>
              </w:rPr>
            </w:pPr>
            <w:r w:rsidRPr="0040523D">
              <w:rPr>
                <w:rFonts w:ascii="Arial" w:hAnsi="Arial" w:cs="Arial"/>
                <w:bCs/>
                <w:sz w:val="24"/>
              </w:rPr>
              <w:t>Governor briefing at strategy session</w:t>
            </w:r>
          </w:p>
          <w:p w14:paraId="292FA897" w14:textId="77777777" w:rsidR="0040523D" w:rsidRPr="0040523D" w:rsidRDefault="0040523D" w:rsidP="0040523D">
            <w:pPr>
              <w:pStyle w:val="ListParagraph"/>
              <w:numPr>
                <w:ilvl w:val="0"/>
                <w:numId w:val="39"/>
              </w:numPr>
              <w:contextualSpacing/>
              <w:rPr>
                <w:rFonts w:ascii="Arial" w:hAnsi="Arial" w:cs="Arial"/>
                <w:bCs/>
                <w:sz w:val="24"/>
              </w:rPr>
            </w:pPr>
            <w:r w:rsidRPr="0040523D">
              <w:rPr>
                <w:rFonts w:ascii="Arial" w:hAnsi="Arial" w:cs="Arial"/>
                <w:bCs/>
                <w:sz w:val="24"/>
              </w:rPr>
              <w:t>All staff briefing with specific guidance for teachers on how to prepare</w:t>
            </w:r>
          </w:p>
          <w:p w14:paraId="2463811F" w14:textId="77777777" w:rsidR="0040523D" w:rsidRPr="0040523D" w:rsidRDefault="0040523D" w:rsidP="0040523D">
            <w:pPr>
              <w:pStyle w:val="ListParagraph"/>
              <w:numPr>
                <w:ilvl w:val="0"/>
                <w:numId w:val="39"/>
              </w:numPr>
              <w:contextualSpacing/>
              <w:rPr>
                <w:rFonts w:ascii="Arial" w:hAnsi="Arial" w:cs="Arial"/>
                <w:bCs/>
                <w:sz w:val="24"/>
              </w:rPr>
            </w:pPr>
            <w:r w:rsidRPr="0040523D">
              <w:rPr>
                <w:rFonts w:ascii="Arial" w:hAnsi="Arial" w:cs="Arial"/>
                <w:bCs/>
                <w:sz w:val="24"/>
              </w:rPr>
              <w:t>Action plan developed with responsibilities identified for when the call is received</w:t>
            </w:r>
          </w:p>
          <w:p w14:paraId="185D5B0E" w14:textId="77777777" w:rsidR="0040523D" w:rsidRPr="0040523D" w:rsidRDefault="0040523D" w:rsidP="0040523D">
            <w:pPr>
              <w:pStyle w:val="ListParagraph"/>
              <w:numPr>
                <w:ilvl w:val="0"/>
                <w:numId w:val="39"/>
              </w:numPr>
              <w:contextualSpacing/>
              <w:rPr>
                <w:rFonts w:ascii="Arial" w:hAnsi="Arial" w:cs="Arial"/>
                <w:bCs/>
                <w:sz w:val="24"/>
              </w:rPr>
            </w:pPr>
            <w:r w:rsidRPr="0040523D">
              <w:rPr>
                <w:rFonts w:ascii="Arial" w:hAnsi="Arial" w:cs="Arial"/>
                <w:bCs/>
                <w:sz w:val="24"/>
              </w:rPr>
              <w:t xml:space="preserve">Position statements are being developed on key themes and provision types – these will be shared with Governors </w:t>
            </w:r>
          </w:p>
          <w:p w14:paraId="507AE4ED" w14:textId="77777777" w:rsidR="0040523D" w:rsidRPr="0040523D" w:rsidRDefault="0040523D" w:rsidP="0040523D">
            <w:pPr>
              <w:pStyle w:val="ListParagraph"/>
              <w:numPr>
                <w:ilvl w:val="0"/>
                <w:numId w:val="39"/>
              </w:numPr>
              <w:contextualSpacing/>
              <w:rPr>
                <w:rFonts w:ascii="Arial" w:hAnsi="Arial" w:cs="Arial"/>
                <w:bCs/>
                <w:sz w:val="24"/>
              </w:rPr>
            </w:pPr>
            <w:r w:rsidRPr="0040523D">
              <w:rPr>
                <w:rFonts w:ascii="Arial" w:hAnsi="Arial" w:cs="Arial"/>
                <w:bCs/>
                <w:sz w:val="24"/>
              </w:rPr>
              <w:t>Whilst the QIP has not been finalised, many actions have already been implemented to address areas for development, including:</w:t>
            </w:r>
          </w:p>
          <w:p w14:paraId="15AD44D2" w14:textId="77777777" w:rsidR="0040523D" w:rsidRPr="0040523D" w:rsidRDefault="0040523D" w:rsidP="0040523D">
            <w:pPr>
              <w:pStyle w:val="ListParagraph"/>
              <w:numPr>
                <w:ilvl w:val="1"/>
                <w:numId w:val="39"/>
              </w:numPr>
              <w:contextualSpacing/>
              <w:rPr>
                <w:rFonts w:ascii="Arial" w:hAnsi="Arial" w:cs="Arial"/>
                <w:bCs/>
                <w:sz w:val="24"/>
              </w:rPr>
            </w:pPr>
            <w:r w:rsidRPr="0040523D">
              <w:rPr>
                <w:rFonts w:ascii="Arial" w:hAnsi="Arial" w:cs="Arial"/>
                <w:bCs/>
                <w:sz w:val="24"/>
              </w:rPr>
              <w:t>A revised quality cycle</w:t>
            </w:r>
          </w:p>
          <w:p w14:paraId="3335F545" w14:textId="77777777" w:rsidR="0040523D" w:rsidRPr="0040523D" w:rsidRDefault="0040523D" w:rsidP="0040523D">
            <w:pPr>
              <w:pStyle w:val="ListParagraph"/>
              <w:numPr>
                <w:ilvl w:val="1"/>
                <w:numId w:val="39"/>
              </w:numPr>
              <w:contextualSpacing/>
              <w:rPr>
                <w:rFonts w:ascii="Arial" w:hAnsi="Arial" w:cs="Arial"/>
                <w:bCs/>
                <w:sz w:val="24"/>
              </w:rPr>
            </w:pPr>
            <w:r w:rsidRPr="0040523D">
              <w:rPr>
                <w:rFonts w:ascii="Arial" w:hAnsi="Arial" w:cs="Arial"/>
                <w:bCs/>
                <w:sz w:val="24"/>
              </w:rPr>
              <w:t>Actions to improve attendance</w:t>
            </w:r>
          </w:p>
          <w:p w14:paraId="380F2EC2" w14:textId="77777777" w:rsidR="0040523D" w:rsidRPr="0040523D" w:rsidRDefault="0040523D" w:rsidP="0040523D">
            <w:pPr>
              <w:pStyle w:val="ListParagraph"/>
              <w:numPr>
                <w:ilvl w:val="1"/>
                <w:numId w:val="39"/>
              </w:numPr>
              <w:contextualSpacing/>
              <w:rPr>
                <w:rFonts w:ascii="Arial" w:hAnsi="Arial" w:cs="Arial"/>
                <w:bCs/>
                <w:sz w:val="24"/>
              </w:rPr>
            </w:pPr>
            <w:r w:rsidRPr="0040523D">
              <w:rPr>
                <w:rFonts w:ascii="Arial" w:hAnsi="Arial" w:cs="Arial"/>
                <w:bCs/>
                <w:sz w:val="24"/>
              </w:rPr>
              <w:t>The implementation of an English and maths action plan</w:t>
            </w:r>
          </w:p>
          <w:p w14:paraId="3981A863" w14:textId="77777777" w:rsidR="0040523D" w:rsidRPr="0040523D" w:rsidRDefault="0040523D" w:rsidP="0040523D">
            <w:pPr>
              <w:pStyle w:val="ListParagraph"/>
              <w:numPr>
                <w:ilvl w:val="1"/>
                <w:numId w:val="39"/>
              </w:numPr>
              <w:contextualSpacing/>
              <w:rPr>
                <w:rFonts w:ascii="Arial" w:hAnsi="Arial" w:cs="Arial"/>
                <w:bCs/>
                <w:sz w:val="24"/>
              </w:rPr>
            </w:pPr>
            <w:r w:rsidRPr="0040523D">
              <w:rPr>
                <w:rFonts w:ascii="Arial" w:hAnsi="Arial" w:cs="Arial"/>
                <w:bCs/>
                <w:sz w:val="24"/>
              </w:rPr>
              <w:t>A new enrichment offer</w:t>
            </w:r>
          </w:p>
          <w:p w14:paraId="3E25A49F" w14:textId="77777777" w:rsidR="0040523D" w:rsidRPr="0040523D" w:rsidRDefault="0040523D" w:rsidP="0040523D">
            <w:pPr>
              <w:pStyle w:val="ListParagraph"/>
              <w:numPr>
                <w:ilvl w:val="1"/>
                <w:numId w:val="39"/>
              </w:numPr>
              <w:contextualSpacing/>
              <w:rPr>
                <w:rFonts w:ascii="Arial" w:hAnsi="Arial" w:cs="Arial"/>
                <w:bCs/>
                <w:sz w:val="24"/>
              </w:rPr>
            </w:pPr>
            <w:r w:rsidRPr="0040523D">
              <w:rPr>
                <w:rFonts w:ascii="Arial" w:hAnsi="Arial" w:cs="Arial"/>
                <w:bCs/>
                <w:sz w:val="24"/>
              </w:rPr>
              <w:t>A focus with staff and students on key safeguarding themes including county lines and harmful sexual behaviour</w:t>
            </w:r>
          </w:p>
          <w:p w14:paraId="45294C9D" w14:textId="77777777" w:rsidR="0040523D" w:rsidRDefault="0040523D" w:rsidP="0040523D">
            <w:pPr>
              <w:rPr>
                <w:rFonts w:ascii="Arial" w:hAnsi="Arial" w:cs="Arial"/>
                <w:bCs/>
                <w:sz w:val="24"/>
              </w:rPr>
            </w:pPr>
          </w:p>
          <w:p w14:paraId="5C6D0F9B" w14:textId="507D8F8D" w:rsidR="0040523D" w:rsidRPr="00692FB1" w:rsidRDefault="0040523D" w:rsidP="0040523D">
            <w:pPr>
              <w:rPr>
                <w:rFonts w:ascii="Arial" w:hAnsi="Arial" w:cs="Arial"/>
                <w:sz w:val="24"/>
              </w:rPr>
            </w:pPr>
            <w:r w:rsidRPr="00692FB1">
              <w:rPr>
                <w:rFonts w:ascii="Arial" w:hAnsi="Arial" w:cs="Arial"/>
                <w:sz w:val="24"/>
              </w:rPr>
              <w:t xml:space="preserve">The DP </w:t>
            </w:r>
            <w:r w:rsidR="004463C5" w:rsidRPr="00692FB1">
              <w:rPr>
                <w:rFonts w:ascii="Arial" w:hAnsi="Arial" w:cs="Arial"/>
                <w:sz w:val="24"/>
              </w:rPr>
              <w:t>said</w:t>
            </w:r>
            <w:r w:rsidRPr="00692FB1">
              <w:rPr>
                <w:rFonts w:ascii="Arial" w:hAnsi="Arial" w:cs="Arial"/>
                <w:sz w:val="24"/>
              </w:rPr>
              <w:t xml:space="preserve"> he is confident the College </w:t>
            </w:r>
            <w:r w:rsidR="009F1DD5" w:rsidRPr="00692FB1">
              <w:rPr>
                <w:rFonts w:ascii="Arial" w:hAnsi="Arial" w:cs="Arial"/>
                <w:sz w:val="24"/>
              </w:rPr>
              <w:t xml:space="preserve">that the College is in a position to make a strong case for </w:t>
            </w:r>
            <w:r w:rsidRPr="00692FB1">
              <w:rPr>
                <w:rFonts w:ascii="Arial" w:hAnsi="Arial" w:cs="Arial"/>
                <w:sz w:val="24"/>
              </w:rPr>
              <w:t xml:space="preserve">a </w:t>
            </w:r>
            <w:r w:rsidR="00950597">
              <w:rPr>
                <w:rFonts w:ascii="Arial" w:hAnsi="Arial" w:cs="Arial"/>
                <w:sz w:val="24"/>
              </w:rPr>
              <w:t xml:space="preserve">‘Good </w:t>
            </w:r>
            <w:r w:rsidR="00950597" w:rsidRPr="00FF6030">
              <w:rPr>
                <w:rFonts w:ascii="Arial" w:hAnsi="Arial" w:cs="Arial"/>
                <w:sz w:val="24"/>
              </w:rPr>
              <w:t>judgement’</w:t>
            </w:r>
            <w:r w:rsidR="009F1DD5" w:rsidRPr="00692FB1">
              <w:rPr>
                <w:rFonts w:ascii="Arial" w:hAnsi="Arial" w:cs="Arial"/>
                <w:sz w:val="24"/>
              </w:rPr>
              <w:t xml:space="preserve"> in Inspection</w:t>
            </w:r>
            <w:r w:rsidRPr="00692FB1">
              <w:rPr>
                <w:rFonts w:ascii="Arial" w:hAnsi="Arial" w:cs="Arial"/>
                <w:sz w:val="24"/>
              </w:rPr>
              <w:t>.</w:t>
            </w:r>
          </w:p>
          <w:p w14:paraId="5EFC8EB7" w14:textId="77777777" w:rsidR="0040523D" w:rsidRPr="0040523D" w:rsidRDefault="0040523D" w:rsidP="0040523D">
            <w:pPr>
              <w:rPr>
                <w:rFonts w:ascii="Arial" w:hAnsi="Arial" w:cs="Arial"/>
                <w:bCs/>
                <w:sz w:val="24"/>
              </w:rPr>
            </w:pPr>
          </w:p>
          <w:p w14:paraId="19FBE16B" w14:textId="77777777" w:rsidR="0040523D" w:rsidRDefault="0040523D" w:rsidP="0040523D">
            <w:pPr>
              <w:shd w:val="clear" w:color="auto" w:fill="BDD6EE" w:themeFill="accent1" w:themeFillTint="66"/>
              <w:rPr>
                <w:rFonts w:ascii="Arial" w:hAnsi="Arial" w:cs="Arial"/>
                <w:sz w:val="24"/>
              </w:rPr>
            </w:pPr>
            <w:r w:rsidRPr="00A11E74">
              <w:rPr>
                <w:rFonts w:ascii="Arial" w:hAnsi="Arial" w:cs="Arial"/>
                <w:i/>
                <w:sz w:val="24"/>
                <w:shd w:val="clear" w:color="auto" w:fill="BDD6EE" w:themeFill="accent1" w:themeFillTint="66"/>
              </w:rPr>
              <w:t>Future</w:t>
            </w:r>
            <w:r w:rsidRPr="00A11E74">
              <w:rPr>
                <w:rFonts w:ascii="Arial" w:hAnsi="Arial" w:cs="Arial"/>
                <w:i/>
                <w:sz w:val="24"/>
              </w:rPr>
              <w:t xml:space="preserve"> gazing</w:t>
            </w:r>
          </w:p>
          <w:p w14:paraId="6F037EAA" w14:textId="77777777" w:rsidR="0040523D" w:rsidRDefault="0040523D" w:rsidP="0040523D">
            <w:pPr>
              <w:rPr>
                <w:rFonts w:ascii="Arial" w:hAnsi="Arial" w:cs="Arial"/>
                <w:sz w:val="24"/>
              </w:rPr>
            </w:pPr>
          </w:p>
          <w:p w14:paraId="741F33D2" w14:textId="77777777" w:rsidR="0040523D" w:rsidRDefault="0040523D" w:rsidP="0040523D">
            <w:pPr>
              <w:rPr>
                <w:rFonts w:ascii="Arial" w:hAnsi="Arial" w:cs="Arial"/>
                <w:sz w:val="24"/>
              </w:rPr>
            </w:pPr>
            <w:r w:rsidRPr="00E94083">
              <w:rPr>
                <w:rFonts w:ascii="Arial" w:hAnsi="Arial" w:cs="Arial"/>
                <w:sz w:val="24"/>
              </w:rPr>
              <w:t>The Board were advised that Lewes District Council is in final discussions with the Department for Education to obtain the head lease of the UTC Building in Newhaven.  The college is currently in discussions about the options for education on the site, including initial meetings between the college/Lewes District Council and South Devon College looking to replicate their marine academy. The College’s occupation within the UTC would mean determining the existing lease on Denton Island.</w:t>
            </w:r>
          </w:p>
          <w:p w14:paraId="6C13E710" w14:textId="77777777" w:rsidR="0040523D" w:rsidRDefault="0040523D" w:rsidP="0040523D">
            <w:pPr>
              <w:rPr>
                <w:rFonts w:ascii="Arial" w:hAnsi="Arial" w:cs="Arial"/>
                <w:sz w:val="24"/>
              </w:rPr>
            </w:pPr>
          </w:p>
          <w:p w14:paraId="529440AE" w14:textId="77777777" w:rsidR="0040523D" w:rsidRPr="0040523D" w:rsidRDefault="0040523D" w:rsidP="0040523D">
            <w:pPr>
              <w:shd w:val="clear" w:color="auto" w:fill="BDD6EE" w:themeFill="accent1" w:themeFillTint="66"/>
              <w:rPr>
                <w:rFonts w:ascii="Arial" w:hAnsi="Arial" w:cs="Arial"/>
                <w:i/>
                <w:sz w:val="24"/>
              </w:rPr>
            </w:pPr>
            <w:r w:rsidRPr="0040523D">
              <w:rPr>
                <w:rFonts w:ascii="Arial" w:hAnsi="Arial" w:cs="Arial"/>
                <w:i/>
                <w:sz w:val="24"/>
              </w:rPr>
              <w:t xml:space="preserve">Beacon awards </w:t>
            </w:r>
          </w:p>
          <w:p w14:paraId="1C823465" w14:textId="77777777" w:rsidR="0040523D" w:rsidRPr="0040523D" w:rsidRDefault="0040523D" w:rsidP="0040523D">
            <w:pPr>
              <w:rPr>
                <w:rFonts w:ascii="Arial" w:hAnsi="Arial" w:cs="Arial"/>
                <w:sz w:val="24"/>
              </w:rPr>
            </w:pPr>
            <w:r w:rsidRPr="0040523D">
              <w:rPr>
                <w:rFonts w:ascii="Arial" w:hAnsi="Arial" w:cs="Arial"/>
                <w:sz w:val="24"/>
              </w:rPr>
              <w:t xml:space="preserve">The international and Sussex Skills Solutions teams have each submitted an AoC Beacon Award for the work </w:t>
            </w:r>
            <w:r w:rsidR="004463C5">
              <w:rPr>
                <w:rFonts w:ascii="Arial" w:hAnsi="Arial" w:cs="Arial"/>
                <w:sz w:val="24"/>
              </w:rPr>
              <w:t>they have done to maintain the C</w:t>
            </w:r>
            <w:r w:rsidRPr="0040523D">
              <w:rPr>
                <w:rFonts w:ascii="Arial" w:hAnsi="Arial" w:cs="Arial"/>
                <w:sz w:val="24"/>
              </w:rPr>
              <w:t>ollege’s international business online and the £1m pledge respectively, with the results announced at the AoC Conference in November.</w:t>
            </w:r>
          </w:p>
          <w:p w14:paraId="4A20D0B8" w14:textId="77777777" w:rsidR="0040523D" w:rsidRDefault="0040523D" w:rsidP="0040523D">
            <w:pPr>
              <w:suppressAutoHyphens/>
              <w:autoSpaceDN w:val="0"/>
              <w:textAlignment w:val="baseline"/>
              <w:rPr>
                <w:rFonts w:ascii="Arial" w:hAnsi="Arial" w:cs="Arial"/>
                <w:sz w:val="24"/>
              </w:rPr>
            </w:pPr>
          </w:p>
          <w:p w14:paraId="67F40E5D" w14:textId="77777777" w:rsidR="00A11E74" w:rsidRPr="00A11E74" w:rsidRDefault="00A11E74" w:rsidP="00A11E74">
            <w:pPr>
              <w:shd w:val="clear" w:color="auto" w:fill="DEEAF6" w:themeFill="accent1" w:themeFillTint="33"/>
              <w:rPr>
                <w:rFonts w:ascii="Arial" w:hAnsi="Arial" w:cs="Arial"/>
                <w:i/>
                <w:sz w:val="24"/>
              </w:rPr>
            </w:pPr>
            <w:r w:rsidRPr="00A11E74">
              <w:rPr>
                <w:rFonts w:ascii="Arial" w:hAnsi="Arial" w:cs="Arial"/>
                <w:i/>
                <w:sz w:val="24"/>
              </w:rPr>
              <w:t xml:space="preserve">Communications </w:t>
            </w:r>
          </w:p>
          <w:p w14:paraId="18D7F8BA" w14:textId="77777777" w:rsidR="00A11E74" w:rsidRDefault="00A11E74" w:rsidP="00A11E74">
            <w:pPr>
              <w:rPr>
                <w:rFonts w:ascii="Arial" w:hAnsi="Arial" w:cs="Arial"/>
                <w:sz w:val="24"/>
              </w:rPr>
            </w:pPr>
          </w:p>
          <w:p w14:paraId="306DC379" w14:textId="77777777" w:rsidR="00A11E74" w:rsidRPr="00891BDE" w:rsidRDefault="00A11E74" w:rsidP="00A11E74">
            <w:pPr>
              <w:rPr>
                <w:rFonts w:ascii="Arial" w:hAnsi="Arial" w:cs="Arial"/>
                <w:sz w:val="24"/>
              </w:rPr>
            </w:pPr>
            <w:r>
              <w:rPr>
                <w:rFonts w:ascii="Arial" w:hAnsi="Arial" w:cs="Arial"/>
                <w:sz w:val="24"/>
              </w:rPr>
              <w:t xml:space="preserve">A section of new items and marketing activities were noted. </w:t>
            </w:r>
            <w:r w:rsidR="0040523D">
              <w:rPr>
                <w:rFonts w:ascii="Arial" w:hAnsi="Arial" w:cs="Arial"/>
                <w:sz w:val="24"/>
              </w:rPr>
              <w:t xml:space="preserve"> Gill </w:t>
            </w:r>
            <w:r w:rsidR="004463C5">
              <w:rPr>
                <w:rFonts w:ascii="Arial" w:hAnsi="Arial" w:cs="Arial"/>
                <w:sz w:val="24"/>
              </w:rPr>
              <w:t xml:space="preserve">Short </w:t>
            </w:r>
            <w:r w:rsidR="0040523D">
              <w:rPr>
                <w:rFonts w:ascii="Arial" w:hAnsi="Arial" w:cs="Arial"/>
                <w:sz w:val="24"/>
              </w:rPr>
              <w:t xml:space="preserve">thanked the Executive Team for including the College’s good news stories. </w:t>
            </w:r>
          </w:p>
        </w:tc>
        <w:tc>
          <w:tcPr>
            <w:tcW w:w="1985" w:type="dxa"/>
            <w:tcBorders>
              <w:top w:val="single" w:sz="4" w:space="0" w:color="auto"/>
            </w:tcBorders>
          </w:tcPr>
          <w:p w14:paraId="7DF0D2DE" w14:textId="77777777" w:rsidR="00C87143" w:rsidRDefault="00C87143" w:rsidP="006F1B3F">
            <w:pPr>
              <w:ind w:left="2"/>
              <w:rPr>
                <w:rFonts w:ascii="Arial" w:hAnsi="Arial" w:cs="Arial"/>
                <w:sz w:val="24"/>
              </w:rPr>
            </w:pPr>
          </w:p>
          <w:p w14:paraId="1AD68DA8" w14:textId="77777777" w:rsidR="00C87143" w:rsidRDefault="00C87143" w:rsidP="006F1B3F">
            <w:pPr>
              <w:ind w:left="2"/>
              <w:rPr>
                <w:rFonts w:ascii="Arial" w:hAnsi="Arial" w:cs="Arial"/>
                <w:sz w:val="24"/>
              </w:rPr>
            </w:pPr>
          </w:p>
          <w:p w14:paraId="34051503" w14:textId="77777777" w:rsidR="00C87143" w:rsidRDefault="00C87143" w:rsidP="006F1B3F">
            <w:pPr>
              <w:ind w:left="2"/>
              <w:rPr>
                <w:rFonts w:ascii="Arial" w:hAnsi="Arial" w:cs="Arial"/>
                <w:sz w:val="24"/>
              </w:rPr>
            </w:pPr>
          </w:p>
          <w:p w14:paraId="4203E9A8" w14:textId="77777777" w:rsidR="00C87143" w:rsidRDefault="00C87143" w:rsidP="006F1B3F">
            <w:pPr>
              <w:ind w:left="2"/>
              <w:rPr>
                <w:rFonts w:ascii="Arial" w:hAnsi="Arial" w:cs="Arial"/>
                <w:sz w:val="24"/>
              </w:rPr>
            </w:pPr>
          </w:p>
          <w:p w14:paraId="2B27BC82" w14:textId="77777777" w:rsidR="00C87143" w:rsidRPr="004C377D" w:rsidRDefault="00C87143" w:rsidP="006F1B3F">
            <w:pPr>
              <w:ind w:left="2"/>
              <w:rPr>
                <w:rFonts w:ascii="Arial" w:hAnsi="Arial" w:cs="Arial"/>
                <w:b/>
                <w:color w:val="FF0000"/>
                <w:sz w:val="24"/>
              </w:rPr>
            </w:pPr>
          </w:p>
          <w:p w14:paraId="2E777EFA" w14:textId="77777777" w:rsidR="00C87143" w:rsidRDefault="00C87143" w:rsidP="006F1B3F">
            <w:pPr>
              <w:ind w:left="2"/>
              <w:rPr>
                <w:rFonts w:ascii="Arial" w:hAnsi="Arial" w:cs="Arial"/>
                <w:color w:val="FF0000"/>
                <w:sz w:val="24"/>
              </w:rPr>
            </w:pPr>
            <w:r>
              <w:rPr>
                <w:rFonts w:ascii="Arial" w:hAnsi="Arial" w:cs="Arial"/>
                <w:color w:val="FF0000"/>
                <w:sz w:val="24"/>
              </w:rPr>
              <w:t xml:space="preserve"> </w:t>
            </w:r>
            <w:r w:rsidRPr="00B30299">
              <w:rPr>
                <w:rFonts w:ascii="Arial" w:hAnsi="Arial" w:cs="Arial"/>
                <w:color w:val="FF0000"/>
                <w:sz w:val="24"/>
              </w:rPr>
              <w:t xml:space="preserve"> </w:t>
            </w:r>
          </w:p>
          <w:p w14:paraId="394EF5B1" w14:textId="77777777" w:rsidR="004463C5" w:rsidRDefault="004463C5" w:rsidP="006F1B3F">
            <w:pPr>
              <w:ind w:left="2"/>
              <w:rPr>
                <w:rFonts w:ascii="Arial" w:hAnsi="Arial" w:cs="Arial"/>
                <w:color w:val="FF0000"/>
                <w:sz w:val="24"/>
              </w:rPr>
            </w:pPr>
          </w:p>
          <w:p w14:paraId="25345BF9" w14:textId="77777777" w:rsidR="004463C5" w:rsidRDefault="004463C5" w:rsidP="006F1B3F">
            <w:pPr>
              <w:ind w:left="2"/>
              <w:rPr>
                <w:rFonts w:ascii="Arial" w:hAnsi="Arial" w:cs="Arial"/>
                <w:color w:val="FF0000"/>
                <w:sz w:val="24"/>
              </w:rPr>
            </w:pPr>
          </w:p>
          <w:p w14:paraId="64B91CAC" w14:textId="77777777" w:rsidR="004463C5" w:rsidRDefault="004463C5" w:rsidP="006F1B3F">
            <w:pPr>
              <w:ind w:left="2"/>
              <w:rPr>
                <w:rFonts w:ascii="Arial" w:hAnsi="Arial" w:cs="Arial"/>
                <w:color w:val="FF0000"/>
                <w:sz w:val="24"/>
              </w:rPr>
            </w:pPr>
          </w:p>
          <w:p w14:paraId="2C8DDBAF" w14:textId="77777777" w:rsidR="004463C5" w:rsidRDefault="004463C5" w:rsidP="006F1B3F">
            <w:pPr>
              <w:ind w:left="2"/>
              <w:rPr>
                <w:rFonts w:ascii="Arial" w:hAnsi="Arial" w:cs="Arial"/>
                <w:color w:val="FF0000"/>
                <w:sz w:val="24"/>
              </w:rPr>
            </w:pPr>
          </w:p>
          <w:p w14:paraId="5931A350" w14:textId="77777777" w:rsidR="004463C5" w:rsidRDefault="004463C5" w:rsidP="006F1B3F">
            <w:pPr>
              <w:ind w:left="2"/>
              <w:rPr>
                <w:rFonts w:ascii="Arial" w:hAnsi="Arial" w:cs="Arial"/>
                <w:color w:val="FF0000"/>
                <w:sz w:val="24"/>
              </w:rPr>
            </w:pPr>
          </w:p>
          <w:p w14:paraId="60530CA0" w14:textId="77777777" w:rsidR="004463C5" w:rsidRDefault="004463C5" w:rsidP="006F1B3F">
            <w:pPr>
              <w:ind w:left="2"/>
              <w:rPr>
                <w:rFonts w:ascii="Arial" w:hAnsi="Arial" w:cs="Arial"/>
                <w:color w:val="FF0000"/>
                <w:sz w:val="24"/>
              </w:rPr>
            </w:pPr>
          </w:p>
          <w:p w14:paraId="6D184AC9" w14:textId="77777777" w:rsidR="004463C5" w:rsidRDefault="004463C5" w:rsidP="006F1B3F">
            <w:pPr>
              <w:ind w:left="2"/>
              <w:rPr>
                <w:rFonts w:ascii="Arial" w:hAnsi="Arial" w:cs="Arial"/>
                <w:color w:val="FF0000"/>
                <w:sz w:val="24"/>
              </w:rPr>
            </w:pPr>
          </w:p>
          <w:p w14:paraId="57F9FA1A" w14:textId="77777777" w:rsidR="004463C5" w:rsidRDefault="004463C5" w:rsidP="006F1B3F">
            <w:pPr>
              <w:ind w:left="2"/>
              <w:rPr>
                <w:rFonts w:ascii="Arial" w:hAnsi="Arial" w:cs="Arial"/>
                <w:color w:val="FF0000"/>
                <w:sz w:val="24"/>
              </w:rPr>
            </w:pPr>
          </w:p>
          <w:p w14:paraId="2BFCA5AB" w14:textId="77777777" w:rsidR="004463C5" w:rsidRDefault="004463C5" w:rsidP="006F1B3F">
            <w:pPr>
              <w:ind w:left="2"/>
              <w:rPr>
                <w:rFonts w:ascii="Arial" w:hAnsi="Arial" w:cs="Arial"/>
                <w:color w:val="FF0000"/>
                <w:sz w:val="24"/>
              </w:rPr>
            </w:pPr>
          </w:p>
          <w:p w14:paraId="166C4C05" w14:textId="77777777" w:rsidR="004463C5" w:rsidRDefault="004463C5" w:rsidP="006F1B3F">
            <w:pPr>
              <w:ind w:left="2"/>
              <w:rPr>
                <w:rFonts w:ascii="Arial" w:hAnsi="Arial" w:cs="Arial"/>
                <w:color w:val="FF0000"/>
                <w:sz w:val="24"/>
              </w:rPr>
            </w:pPr>
          </w:p>
          <w:p w14:paraId="53AD0673" w14:textId="77777777" w:rsidR="004463C5" w:rsidRDefault="004463C5" w:rsidP="006F1B3F">
            <w:pPr>
              <w:ind w:left="2"/>
              <w:rPr>
                <w:rFonts w:ascii="Arial" w:hAnsi="Arial" w:cs="Arial"/>
                <w:color w:val="FF0000"/>
                <w:sz w:val="24"/>
              </w:rPr>
            </w:pPr>
          </w:p>
          <w:p w14:paraId="2FDD512E" w14:textId="77777777" w:rsidR="004463C5" w:rsidRDefault="004463C5" w:rsidP="006F1B3F">
            <w:pPr>
              <w:ind w:left="2"/>
              <w:rPr>
                <w:rFonts w:ascii="Arial" w:hAnsi="Arial" w:cs="Arial"/>
                <w:color w:val="FF0000"/>
                <w:sz w:val="24"/>
              </w:rPr>
            </w:pPr>
          </w:p>
          <w:p w14:paraId="58801EA9" w14:textId="77777777" w:rsidR="004463C5" w:rsidRDefault="004463C5" w:rsidP="006F1B3F">
            <w:pPr>
              <w:ind w:left="2"/>
              <w:rPr>
                <w:rFonts w:ascii="Arial" w:hAnsi="Arial" w:cs="Arial"/>
                <w:color w:val="FF0000"/>
                <w:sz w:val="24"/>
              </w:rPr>
            </w:pPr>
          </w:p>
          <w:p w14:paraId="46252823" w14:textId="77777777" w:rsidR="004463C5" w:rsidRDefault="004463C5" w:rsidP="006F1B3F">
            <w:pPr>
              <w:ind w:left="2"/>
              <w:rPr>
                <w:rFonts w:ascii="Arial" w:hAnsi="Arial" w:cs="Arial"/>
                <w:color w:val="FF0000"/>
                <w:sz w:val="24"/>
              </w:rPr>
            </w:pPr>
          </w:p>
          <w:p w14:paraId="1A81B264" w14:textId="77777777" w:rsidR="004463C5" w:rsidRDefault="004463C5" w:rsidP="006F1B3F">
            <w:pPr>
              <w:ind w:left="2"/>
              <w:rPr>
                <w:rFonts w:ascii="Arial" w:hAnsi="Arial" w:cs="Arial"/>
                <w:color w:val="FF0000"/>
                <w:sz w:val="24"/>
              </w:rPr>
            </w:pPr>
          </w:p>
          <w:p w14:paraId="7CA55A7A" w14:textId="77777777" w:rsidR="004463C5" w:rsidRDefault="004463C5" w:rsidP="006F1B3F">
            <w:pPr>
              <w:ind w:left="2"/>
              <w:rPr>
                <w:rFonts w:ascii="Arial" w:hAnsi="Arial" w:cs="Arial"/>
                <w:color w:val="FF0000"/>
                <w:sz w:val="24"/>
              </w:rPr>
            </w:pPr>
          </w:p>
          <w:p w14:paraId="6E8CE457" w14:textId="77777777" w:rsidR="004463C5" w:rsidRDefault="004463C5" w:rsidP="006F1B3F">
            <w:pPr>
              <w:ind w:left="2"/>
              <w:rPr>
                <w:rFonts w:ascii="Arial" w:hAnsi="Arial" w:cs="Arial"/>
                <w:color w:val="FF0000"/>
                <w:sz w:val="24"/>
              </w:rPr>
            </w:pPr>
          </w:p>
          <w:p w14:paraId="2E20DEB5" w14:textId="77777777" w:rsidR="004463C5" w:rsidRDefault="004463C5" w:rsidP="006F1B3F">
            <w:pPr>
              <w:ind w:left="2"/>
              <w:rPr>
                <w:rFonts w:ascii="Arial" w:hAnsi="Arial" w:cs="Arial"/>
                <w:color w:val="FF0000"/>
                <w:sz w:val="24"/>
              </w:rPr>
            </w:pPr>
          </w:p>
          <w:p w14:paraId="3E0C9E65" w14:textId="77777777" w:rsidR="004463C5" w:rsidRDefault="004463C5" w:rsidP="006F1B3F">
            <w:pPr>
              <w:ind w:left="2"/>
              <w:rPr>
                <w:rFonts w:ascii="Arial" w:hAnsi="Arial" w:cs="Arial"/>
                <w:color w:val="FF0000"/>
                <w:sz w:val="24"/>
              </w:rPr>
            </w:pPr>
          </w:p>
          <w:p w14:paraId="05255DF7" w14:textId="77777777" w:rsidR="004463C5" w:rsidRDefault="004463C5" w:rsidP="006F1B3F">
            <w:pPr>
              <w:ind w:left="2"/>
              <w:rPr>
                <w:rFonts w:ascii="Arial" w:hAnsi="Arial" w:cs="Arial"/>
                <w:color w:val="FF0000"/>
                <w:sz w:val="24"/>
              </w:rPr>
            </w:pPr>
          </w:p>
          <w:p w14:paraId="059274F9" w14:textId="77777777" w:rsidR="004463C5" w:rsidRDefault="004463C5" w:rsidP="006F1B3F">
            <w:pPr>
              <w:ind w:left="2"/>
              <w:rPr>
                <w:rFonts w:ascii="Arial" w:hAnsi="Arial" w:cs="Arial"/>
                <w:color w:val="FF0000"/>
                <w:sz w:val="24"/>
              </w:rPr>
            </w:pPr>
          </w:p>
          <w:p w14:paraId="5E9E1653" w14:textId="77777777" w:rsidR="004463C5" w:rsidRDefault="004463C5" w:rsidP="006F1B3F">
            <w:pPr>
              <w:ind w:left="2"/>
              <w:rPr>
                <w:rFonts w:ascii="Arial" w:hAnsi="Arial" w:cs="Arial"/>
                <w:color w:val="FF0000"/>
                <w:sz w:val="24"/>
              </w:rPr>
            </w:pPr>
          </w:p>
          <w:p w14:paraId="71CB4BE3" w14:textId="77777777" w:rsidR="004463C5" w:rsidRDefault="004463C5" w:rsidP="006F1B3F">
            <w:pPr>
              <w:ind w:left="2"/>
              <w:rPr>
                <w:rFonts w:ascii="Arial" w:hAnsi="Arial" w:cs="Arial"/>
                <w:color w:val="FF0000"/>
                <w:sz w:val="24"/>
              </w:rPr>
            </w:pPr>
          </w:p>
          <w:p w14:paraId="1F2B2639" w14:textId="77777777" w:rsidR="004463C5" w:rsidRDefault="004463C5" w:rsidP="006F1B3F">
            <w:pPr>
              <w:ind w:left="2"/>
              <w:rPr>
                <w:rFonts w:ascii="Arial" w:hAnsi="Arial" w:cs="Arial"/>
                <w:color w:val="FF0000"/>
                <w:sz w:val="24"/>
              </w:rPr>
            </w:pPr>
          </w:p>
          <w:p w14:paraId="55661BC4" w14:textId="77777777" w:rsidR="004463C5" w:rsidRDefault="004463C5" w:rsidP="006F1B3F">
            <w:pPr>
              <w:ind w:left="2"/>
              <w:rPr>
                <w:rFonts w:ascii="Arial" w:hAnsi="Arial" w:cs="Arial"/>
                <w:color w:val="FF0000"/>
                <w:sz w:val="24"/>
              </w:rPr>
            </w:pPr>
          </w:p>
          <w:p w14:paraId="49441DD9" w14:textId="77777777" w:rsidR="004463C5" w:rsidRDefault="004463C5" w:rsidP="006F1B3F">
            <w:pPr>
              <w:ind w:left="2"/>
              <w:rPr>
                <w:rFonts w:ascii="Arial" w:hAnsi="Arial" w:cs="Arial"/>
                <w:color w:val="FF0000"/>
                <w:sz w:val="24"/>
              </w:rPr>
            </w:pPr>
          </w:p>
          <w:p w14:paraId="5539DA08" w14:textId="77777777" w:rsidR="004463C5" w:rsidRDefault="004463C5" w:rsidP="006F1B3F">
            <w:pPr>
              <w:ind w:left="2"/>
              <w:rPr>
                <w:rFonts w:ascii="Arial" w:hAnsi="Arial" w:cs="Arial"/>
                <w:color w:val="FF0000"/>
                <w:sz w:val="24"/>
              </w:rPr>
            </w:pPr>
          </w:p>
          <w:p w14:paraId="276E5AB2" w14:textId="77777777" w:rsidR="004463C5" w:rsidRDefault="004463C5" w:rsidP="006F1B3F">
            <w:pPr>
              <w:ind w:left="2"/>
              <w:rPr>
                <w:rFonts w:ascii="Arial" w:hAnsi="Arial" w:cs="Arial"/>
                <w:color w:val="FF0000"/>
                <w:sz w:val="24"/>
              </w:rPr>
            </w:pPr>
          </w:p>
          <w:p w14:paraId="4F9A26D2" w14:textId="77777777" w:rsidR="004463C5" w:rsidRDefault="004463C5" w:rsidP="006F1B3F">
            <w:pPr>
              <w:ind w:left="2"/>
              <w:rPr>
                <w:rFonts w:ascii="Arial" w:hAnsi="Arial" w:cs="Arial"/>
                <w:color w:val="FF0000"/>
                <w:sz w:val="24"/>
              </w:rPr>
            </w:pPr>
          </w:p>
          <w:p w14:paraId="67D01D0E" w14:textId="77777777" w:rsidR="004463C5" w:rsidRDefault="004463C5" w:rsidP="006F1B3F">
            <w:pPr>
              <w:ind w:left="2"/>
              <w:rPr>
                <w:rFonts w:ascii="Arial" w:hAnsi="Arial" w:cs="Arial"/>
                <w:color w:val="FF0000"/>
                <w:sz w:val="24"/>
              </w:rPr>
            </w:pPr>
          </w:p>
          <w:p w14:paraId="35F788F7" w14:textId="77777777" w:rsidR="004463C5" w:rsidRDefault="004463C5" w:rsidP="006F1B3F">
            <w:pPr>
              <w:ind w:left="2"/>
              <w:rPr>
                <w:rFonts w:ascii="Arial" w:hAnsi="Arial" w:cs="Arial"/>
                <w:color w:val="FF0000"/>
                <w:sz w:val="24"/>
              </w:rPr>
            </w:pPr>
          </w:p>
          <w:p w14:paraId="744E2E44" w14:textId="77777777" w:rsidR="004463C5" w:rsidRDefault="004463C5" w:rsidP="006F1B3F">
            <w:pPr>
              <w:ind w:left="2"/>
              <w:rPr>
                <w:rFonts w:ascii="Arial" w:hAnsi="Arial" w:cs="Arial"/>
                <w:color w:val="FF0000"/>
                <w:sz w:val="24"/>
              </w:rPr>
            </w:pPr>
          </w:p>
          <w:p w14:paraId="7651CBEE" w14:textId="77777777" w:rsidR="004463C5" w:rsidRDefault="004463C5" w:rsidP="006F1B3F">
            <w:pPr>
              <w:ind w:left="2"/>
              <w:rPr>
                <w:rFonts w:ascii="Arial" w:hAnsi="Arial" w:cs="Arial"/>
                <w:color w:val="FF0000"/>
                <w:sz w:val="24"/>
              </w:rPr>
            </w:pPr>
          </w:p>
          <w:p w14:paraId="3B095296" w14:textId="77777777" w:rsidR="004463C5" w:rsidRDefault="004463C5" w:rsidP="006F1B3F">
            <w:pPr>
              <w:ind w:left="2"/>
              <w:rPr>
                <w:rFonts w:ascii="Arial" w:hAnsi="Arial" w:cs="Arial"/>
                <w:color w:val="FF0000"/>
                <w:sz w:val="24"/>
              </w:rPr>
            </w:pPr>
          </w:p>
          <w:p w14:paraId="6FB21856" w14:textId="77777777" w:rsidR="004463C5" w:rsidRDefault="004463C5" w:rsidP="006F1B3F">
            <w:pPr>
              <w:ind w:left="2"/>
              <w:rPr>
                <w:rFonts w:ascii="Arial" w:hAnsi="Arial" w:cs="Arial"/>
                <w:color w:val="FF0000"/>
                <w:sz w:val="24"/>
              </w:rPr>
            </w:pPr>
          </w:p>
          <w:p w14:paraId="1E5C7EE6" w14:textId="77777777" w:rsidR="004463C5" w:rsidRDefault="004463C5" w:rsidP="006F1B3F">
            <w:pPr>
              <w:ind w:left="2"/>
              <w:rPr>
                <w:rFonts w:ascii="Arial" w:hAnsi="Arial" w:cs="Arial"/>
                <w:color w:val="FF0000"/>
                <w:sz w:val="24"/>
              </w:rPr>
            </w:pPr>
          </w:p>
          <w:p w14:paraId="5D7D0782" w14:textId="77777777" w:rsidR="004463C5" w:rsidRDefault="004463C5" w:rsidP="006F1B3F">
            <w:pPr>
              <w:ind w:left="2"/>
              <w:rPr>
                <w:rFonts w:ascii="Arial" w:hAnsi="Arial" w:cs="Arial"/>
                <w:color w:val="FF0000"/>
                <w:sz w:val="24"/>
              </w:rPr>
            </w:pPr>
          </w:p>
          <w:p w14:paraId="2095EAC8" w14:textId="77777777" w:rsidR="004463C5" w:rsidRDefault="004463C5" w:rsidP="006F1B3F">
            <w:pPr>
              <w:ind w:left="2"/>
              <w:rPr>
                <w:rFonts w:ascii="Arial" w:hAnsi="Arial" w:cs="Arial"/>
                <w:color w:val="FF0000"/>
                <w:sz w:val="24"/>
              </w:rPr>
            </w:pPr>
          </w:p>
          <w:p w14:paraId="325CCB5B" w14:textId="77777777" w:rsidR="004463C5" w:rsidRDefault="004463C5" w:rsidP="006F1B3F">
            <w:pPr>
              <w:ind w:left="2"/>
              <w:rPr>
                <w:rFonts w:ascii="Arial" w:hAnsi="Arial" w:cs="Arial"/>
                <w:color w:val="FF0000"/>
                <w:sz w:val="24"/>
              </w:rPr>
            </w:pPr>
          </w:p>
          <w:p w14:paraId="2CF22D96" w14:textId="77777777" w:rsidR="004463C5" w:rsidRDefault="004463C5" w:rsidP="006F1B3F">
            <w:pPr>
              <w:ind w:left="2"/>
              <w:rPr>
                <w:rFonts w:ascii="Arial" w:hAnsi="Arial" w:cs="Arial"/>
                <w:color w:val="FF0000"/>
                <w:sz w:val="24"/>
              </w:rPr>
            </w:pPr>
          </w:p>
          <w:p w14:paraId="61CBB0ED" w14:textId="77777777" w:rsidR="004463C5" w:rsidRDefault="004463C5" w:rsidP="006F1B3F">
            <w:pPr>
              <w:ind w:left="2"/>
              <w:rPr>
                <w:rFonts w:ascii="Arial" w:hAnsi="Arial" w:cs="Arial"/>
                <w:color w:val="FF0000"/>
                <w:sz w:val="24"/>
              </w:rPr>
            </w:pPr>
          </w:p>
          <w:p w14:paraId="5E4F6157" w14:textId="77777777" w:rsidR="004463C5" w:rsidRDefault="004463C5" w:rsidP="006F1B3F">
            <w:pPr>
              <w:ind w:left="2"/>
              <w:rPr>
                <w:rFonts w:ascii="Arial" w:hAnsi="Arial" w:cs="Arial"/>
                <w:color w:val="FF0000"/>
                <w:sz w:val="24"/>
              </w:rPr>
            </w:pPr>
          </w:p>
          <w:p w14:paraId="2656405E" w14:textId="77777777" w:rsidR="004463C5" w:rsidRDefault="004463C5" w:rsidP="006F1B3F">
            <w:pPr>
              <w:ind w:left="2"/>
              <w:rPr>
                <w:rFonts w:ascii="Arial" w:hAnsi="Arial" w:cs="Arial"/>
                <w:color w:val="FF0000"/>
                <w:sz w:val="24"/>
              </w:rPr>
            </w:pPr>
          </w:p>
          <w:p w14:paraId="55F00FFE" w14:textId="77777777" w:rsidR="004463C5" w:rsidRDefault="004463C5" w:rsidP="006F1B3F">
            <w:pPr>
              <w:ind w:left="2"/>
              <w:rPr>
                <w:rFonts w:ascii="Arial" w:hAnsi="Arial" w:cs="Arial"/>
                <w:color w:val="FF0000"/>
                <w:sz w:val="24"/>
              </w:rPr>
            </w:pPr>
          </w:p>
          <w:p w14:paraId="75A265CD" w14:textId="77777777" w:rsidR="004463C5" w:rsidRDefault="004463C5" w:rsidP="006F1B3F">
            <w:pPr>
              <w:ind w:left="2"/>
              <w:rPr>
                <w:rFonts w:ascii="Arial" w:hAnsi="Arial" w:cs="Arial"/>
                <w:color w:val="FF0000"/>
                <w:sz w:val="24"/>
              </w:rPr>
            </w:pPr>
          </w:p>
          <w:p w14:paraId="72286434" w14:textId="77777777" w:rsidR="004463C5" w:rsidRDefault="004463C5" w:rsidP="006F1B3F">
            <w:pPr>
              <w:ind w:left="2"/>
              <w:rPr>
                <w:rFonts w:ascii="Arial" w:hAnsi="Arial" w:cs="Arial"/>
                <w:color w:val="FF0000"/>
                <w:sz w:val="24"/>
              </w:rPr>
            </w:pPr>
          </w:p>
          <w:p w14:paraId="12990D1D" w14:textId="77777777" w:rsidR="004463C5" w:rsidRDefault="004463C5" w:rsidP="006F1B3F">
            <w:pPr>
              <w:ind w:left="2"/>
              <w:rPr>
                <w:rFonts w:ascii="Arial" w:hAnsi="Arial" w:cs="Arial"/>
                <w:color w:val="FF0000"/>
                <w:sz w:val="24"/>
              </w:rPr>
            </w:pPr>
          </w:p>
          <w:p w14:paraId="1498CC82" w14:textId="77777777" w:rsidR="004463C5" w:rsidRDefault="004463C5" w:rsidP="006F1B3F">
            <w:pPr>
              <w:ind w:left="2"/>
              <w:rPr>
                <w:rFonts w:ascii="Arial" w:hAnsi="Arial" w:cs="Arial"/>
                <w:color w:val="FF0000"/>
                <w:sz w:val="24"/>
              </w:rPr>
            </w:pPr>
          </w:p>
          <w:p w14:paraId="44EA48D4" w14:textId="77777777" w:rsidR="004463C5" w:rsidRDefault="004463C5" w:rsidP="006F1B3F">
            <w:pPr>
              <w:ind w:left="2"/>
              <w:rPr>
                <w:rFonts w:ascii="Arial" w:hAnsi="Arial" w:cs="Arial"/>
                <w:color w:val="FF0000"/>
                <w:sz w:val="24"/>
              </w:rPr>
            </w:pPr>
          </w:p>
          <w:p w14:paraId="6AF8D04B" w14:textId="77777777" w:rsidR="004463C5" w:rsidRDefault="004463C5" w:rsidP="006F1B3F">
            <w:pPr>
              <w:ind w:left="2"/>
              <w:rPr>
                <w:rFonts w:ascii="Arial" w:hAnsi="Arial" w:cs="Arial"/>
                <w:color w:val="FF0000"/>
                <w:sz w:val="24"/>
              </w:rPr>
            </w:pPr>
          </w:p>
          <w:p w14:paraId="665BC0EF" w14:textId="77777777" w:rsidR="004463C5" w:rsidRDefault="004463C5" w:rsidP="006F1B3F">
            <w:pPr>
              <w:ind w:left="2"/>
              <w:rPr>
                <w:rFonts w:ascii="Arial" w:hAnsi="Arial" w:cs="Arial"/>
                <w:color w:val="FF0000"/>
                <w:sz w:val="24"/>
              </w:rPr>
            </w:pPr>
          </w:p>
          <w:p w14:paraId="69057C0B" w14:textId="77777777" w:rsidR="004463C5" w:rsidRDefault="004463C5" w:rsidP="006F1B3F">
            <w:pPr>
              <w:ind w:left="2"/>
              <w:rPr>
                <w:rFonts w:ascii="Arial" w:hAnsi="Arial" w:cs="Arial"/>
                <w:color w:val="FF0000"/>
                <w:sz w:val="24"/>
              </w:rPr>
            </w:pPr>
          </w:p>
          <w:p w14:paraId="1274AF6E" w14:textId="77777777" w:rsidR="004463C5" w:rsidRDefault="004463C5" w:rsidP="006F1B3F">
            <w:pPr>
              <w:ind w:left="2"/>
              <w:rPr>
                <w:rFonts w:ascii="Arial" w:hAnsi="Arial" w:cs="Arial"/>
                <w:color w:val="FF0000"/>
                <w:sz w:val="24"/>
              </w:rPr>
            </w:pPr>
          </w:p>
          <w:p w14:paraId="217AC4FD" w14:textId="77777777" w:rsidR="004463C5" w:rsidRDefault="004463C5" w:rsidP="006F1B3F">
            <w:pPr>
              <w:ind w:left="2"/>
              <w:rPr>
                <w:rFonts w:ascii="Arial" w:hAnsi="Arial" w:cs="Arial"/>
                <w:color w:val="FF0000"/>
                <w:sz w:val="24"/>
              </w:rPr>
            </w:pPr>
          </w:p>
          <w:p w14:paraId="7DE3CFF5" w14:textId="77777777" w:rsidR="004463C5" w:rsidRDefault="004463C5" w:rsidP="006F1B3F">
            <w:pPr>
              <w:ind w:left="2"/>
              <w:rPr>
                <w:rFonts w:ascii="Arial" w:hAnsi="Arial" w:cs="Arial"/>
                <w:color w:val="FF0000"/>
                <w:sz w:val="24"/>
              </w:rPr>
            </w:pPr>
          </w:p>
          <w:p w14:paraId="27ADF718" w14:textId="065D8BF6" w:rsidR="004463C5" w:rsidRDefault="004463C5" w:rsidP="006F1B3F">
            <w:pPr>
              <w:ind w:left="2"/>
              <w:rPr>
                <w:rFonts w:ascii="Arial" w:hAnsi="Arial" w:cs="Arial"/>
                <w:color w:val="FF0000"/>
                <w:sz w:val="24"/>
              </w:rPr>
            </w:pPr>
          </w:p>
          <w:p w14:paraId="4DCF01AE" w14:textId="3D784CA9" w:rsidR="00FF6030" w:rsidRDefault="00FF6030" w:rsidP="006F1B3F">
            <w:pPr>
              <w:ind w:left="2"/>
              <w:rPr>
                <w:rFonts w:ascii="Arial" w:hAnsi="Arial" w:cs="Arial"/>
                <w:color w:val="FF0000"/>
                <w:sz w:val="24"/>
              </w:rPr>
            </w:pPr>
          </w:p>
          <w:p w14:paraId="4B21B886" w14:textId="77777777" w:rsidR="00FF6030" w:rsidRDefault="00FF6030" w:rsidP="006F1B3F">
            <w:pPr>
              <w:ind w:left="2"/>
              <w:rPr>
                <w:rFonts w:ascii="Arial" w:hAnsi="Arial" w:cs="Arial"/>
                <w:color w:val="FF0000"/>
                <w:sz w:val="24"/>
              </w:rPr>
            </w:pPr>
          </w:p>
          <w:p w14:paraId="57ED2EC1" w14:textId="77777777" w:rsidR="004463C5" w:rsidRDefault="004463C5" w:rsidP="006F1B3F">
            <w:pPr>
              <w:ind w:left="2"/>
              <w:rPr>
                <w:rFonts w:ascii="Arial" w:hAnsi="Arial" w:cs="Arial"/>
                <w:color w:val="FF0000"/>
                <w:sz w:val="24"/>
              </w:rPr>
            </w:pPr>
          </w:p>
          <w:p w14:paraId="4127968D" w14:textId="77777777" w:rsidR="004463C5" w:rsidRDefault="004463C5" w:rsidP="006F1B3F">
            <w:pPr>
              <w:ind w:left="2"/>
              <w:rPr>
                <w:rFonts w:ascii="Arial" w:hAnsi="Arial" w:cs="Arial"/>
                <w:color w:val="FF0000"/>
                <w:sz w:val="24"/>
              </w:rPr>
            </w:pPr>
          </w:p>
          <w:p w14:paraId="26C78367" w14:textId="77777777" w:rsidR="004463C5" w:rsidRDefault="004463C5" w:rsidP="006F1B3F">
            <w:pPr>
              <w:ind w:left="2"/>
              <w:rPr>
                <w:rFonts w:ascii="Arial" w:hAnsi="Arial" w:cs="Arial"/>
                <w:color w:val="FF0000"/>
                <w:sz w:val="24"/>
              </w:rPr>
            </w:pPr>
          </w:p>
          <w:p w14:paraId="4F08DAA3" w14:textId="77777777" w:rsidR="004463C5" w:rsidRPr="00FC6850" w:rsidRDefault="004463C5" w:rsidP="006F1B3F">
            <w:pPr>
              <w:ind w:left="2"/>
              <w:rPr>
                <w:rFonts w:ascii="Arial" w:hAnsi="Arial" w:cs="Arial"/>
                <w:sz w:val="24"/>
              </w:rPr>
            </w:pPr>
            <w:r w:rsidRPr="004463C5">
              <w:rPr>
                <w:rFonts w:ascii="Arial" w:hAnsi="Arial" w:cs="Arial"/>
                <w:bCs/>
                <w:sz w:val="24"/>
              </w:rPr>
              <w:t>Rebecca</w:t>
            </w:r>
            <w:r>
              <w:rPr>
                <w:rFonts w:ascii="Arial" w:hAnsi="Arial" w:cs="Arial"/>
                <w:color w:val="FF0000"/>
                <w:sz w:val="24"/>
              </w:rPr>
              <w:t xml:space="preserve"> </w:t>
            </w:r>
          </w:p>
        </w:tc>
      </w:tr>
      <w:tr w:rsidR="00C87143" w:rsidRPr="00FC6850" w14:paraId="06FA22B6" w14:textId="77777777" w:rsidTr="00C87143">
        <w:trPr>
          <w:trHeight w:val="510"/>
        </w:trPr>
        <w:tc>
          <w:tcPr>
            <w:tcW w:w="709" w:type="dxa"/>
            <w:tcBorders>
              <w:top w:val="single" w:sz="4" w:space="0" w:color="auto"/>
            </w:tcBorders>
          </w:tcPr>
          <w:p w14:paraId="3DFA54E5" w14:textId="77777777" w:rsidR="00C87143" w:rsidRPr="00FC6850" w:rsidRDefault="00C87143" w:rsidP="006F1B3F">
            <w:pPr>
              <w:pStyle w:val="9SCCHFormcontent"/>
              <w:rPr>
                <w:rFonts w:ascii="Arial" w:hAnsi="Arial" w:cs="Arial"/>
                <w:sz w:val="24"/>
                <w:szCs w:val="24"/>
                <w:lang w:val="en-GB"/>
              </w:rPr>
            </w:pPr>
            <w:r>
              <w:rPr>
                <w:rFonts w:ascii="Arial" w:hAnsi="Arial" w:cs="Arial"/>
                <w:sz w:val="24"/>
                <w:szCs w:val="24"/>
                <w:lang w:val="en-GB"/>
              </w:rPr>
              <w:t>3.1</w:t>
            </w:r>
          </w:p>
        </w:tc>
        <w:tc>
          <w:tcPr>
            <w:tcW w:w="8415" w:type="dxa"/>
            <w:tcBorders>
              <w:top w:val="single" w:sz="4" w:space="0" w:color="auto"/>
            </w:tcBorders>
          </w:tcPr>
          <w:p w14:paraId="4797ADAE" w14:textId="77777777" w:rsidR="00C87143" w:rsidRPr="00A11E74" w:rsidRDefault="00C87143" w:rsidP="00E94083">
            <w:pPr>
              <w:pStyle w:val="9SCCHFormcontent"/>
              <w:rPr>
                <w:rFonts w:ascii="Arial" w:hAnsi="Arial" w:cs="Arial"/>
                <w:b/>
                <w:sz w:val="24"/>
                <w:szCs w:val="24"/>
                <w:lang w:val="en-GB"/>
              </w:rPr>
            </w:pPr>
            <w:r w:rsidRPr="00A11E74">
              <w:rPr>
                <w:rFonts w:ascii="Arial" w:hAnsi="Arial" w:cs="Arial"/>
                <w:b/>
                <w:sz w:val="24"/>
                <w:szCs w:val="24"/>
                <w:lang w:val="en-GB"/>
              </w:rPr>
              <w:t xml:space="preserve">ESCG Strategic Plan 2021-2024 and allied strategies  </w:t>
            </w:r>
          </w:p>
          <w:p w14:paraId="20EED9E8" w14:textId="77777777" w:rsidR="00E94083" w:rsidRDefault="00E94083" w:rsidP="00E94083">
            <w:pPr>
              <w:pStyle w:val="9SCCHFormcontent"/>
              <w:rPr>
                <w:rFonts w:ascii="Arial" w:hAnsi="Arial" w:cs="Arial"/>
                <w:sz w:val="24"/>
                <w:szCs w:val="24"/>
                <w:lang w:val="en-GB"/>
              </w:rPr>
            </w:pPr>
          </w:p>
          <w:p w14:paraId="062A7021" w14:textId="77777777" w:rsidR="00E94083" w:rsidRDefault="00E94083" w:rsidP="00A11E74">
            <w:pPr>
              <w:pStyle w:val="9SCCHFormcontent"/>
              <w:rPr>
                <w:rFonts w:ascii="Arial" w:hAnsi="Arial" w:cs="Arial"/>
                <w:bCs w:val="0"/>
                <w:sz w:val="24"/>
                <w:szCs w:val="24"/>
                <w:lang w:val="en-GB"/>
              </w:rPr>
            </w:pPr>
            <w:r w:rsidRPr="00A11E74">
              <w:rPr>
                <w:rFonts w:ascii="Arial" w:hAnsi="Arial" w:cs="Arial"/>
                <w:bCs w:val="0"/>
                <w:sz w:val="24"/>
                <w:szCs w:val="24"/>
                <w:lang w:val="en-GB"/>
              </w:rPr>
              <w:t xml:space="preserve">The Strategic Plan and the 2-page summary document </w:t>
            </w:r>
            <w:r w:rsidR="00A11E74">
              <w:rPr>
                <w:rFonts w:ascii="Arial" w:hAnsi="Arial" w:cs="Arial"/>
                <w:bCs w:val="0"/>
                <w:sz w:val="24"/>
                <w:szCs w:val="24"/>
                <w:lang w:val="en-GB"/>
              </w:rPr>
              <w:t xml:space="preserve">were discussed. </w:t>
            </w:r>
            <w:r w:rsidRPr="00A11E74">
              <w:rPr>
                <w:rFonts w:ascii="Arial" w:hAnsi="Arial" w:cs="Arial"/>
                <w:bCs w:val="0"/>
                <w:sz w:val="24"/>
                <w:szCs w:val="24"/>
                <w:lang w:val="en-GB"/>
              </w:rPr>
              <w:t xml:space="preserve">  </w:t>
            </w:r>
            <w:r w:rsidR="0040523D">
              <w:rPr>
                <w:rFonts w:ascii="Arial" w:hAnsi="Arial" w:cs="Arial"/>
                <w:bCs w:val="0"/>
                <w:sz w:val="24"/>
                <w:szCs w:val="24"/>
                <w:lang w:val="en-GB"/>
              </w:rPr>
              <w:t xml:space="preserve"> The EDSPE advised the design work continues. </w:t>
            </w:r>
            <w:r w:rsidR="00347D9B">
              <w:rPr>
                <w:rFonts w:ascii="Arial" w:hAnsi="Arial" w:cs="Arial"/>
                <w:bCs w:val="0"/>
                <w:sz w:val="24"/>
                <w:szCs w:val="24"/>
                <w:lang w:val="en-GB"/>
              </w:rPr>
              <w:t>The CEO advised t</w:t>
            </w:r>
            <w:r w:rsidR="00A11E74">
              <w:rPr>
                <w:rFonts w:ascii="Arial" w:hAnsi="Arial" w:cs="Arial"/>
                <w:bCs w:val="0"/>
                <w:sz w:val="24"/>
                <w:szCs w:val="24"/>
                <w:lang w:val="en-GB"/>
              </w:rPr>
              <w:t>here will be a series of launch events in</w:t>
            </w:r>
            <w:r w:rsidRPr="00A11E74">
              <w:rPr>
                <w:rFonts w:ascii="Arial" w:hAnsi="Arial" w:cs="Arial"/>
                <w:bCs w:val="0"/>
                <w:sz w:val="24"/>
                <w:szCs w:val="24"/>
                <w:lang w:val="en-GB"/>
              </w:rPr>
              <w:t xml:space="preserve"> November at each of the main campuses, using the stakeholder engagement map which is currently being supplemented in partnership with Borough and District colleagues</w:t>
            </w:r>
            <w:r w:rsidR="00A11E74">
              <w:rPr>
                <w:rFonts w:ascii="Arial" w:hAnsi="Arial" w:cs="Arial"/>
                <w:bCs w:val="0"/>
                <w:sz w:val="24"/>
                <w:szCs w:val="24"/>
                <w:lang w:val="en-GB"/>
              </w:rPr>
              <w:t>.</w:t>
            </w:r>
          </w:p>
          <w:p w14:paraId="251C431C" w14:textId="77777777" w:rsidR="00347D9B" w:rsidRDefault="00347D9B" w:rsidP="00A11E74">
            <w:pPr>
              <w:pStyle w:val="9SCCHFormcontent"/>
              <w:rPr>
                <w:rFonts w:ascii="Arial" w:hAnsi="Arial" w:cs="Arial"/>
                <w:bCs w:val="0"/>
                <w:sz w:val="24"/>
                <w:szCs w:val="24"/>
                <w:lang w:val="en-GB"/>
              </w:rPr>
            </w:pPr>
          </w:p>
          <w:p w14:paraId="48474796" w14:textId="77777777" w:rsidR="00347D9B" w:rsidRDefault="00347D9B" w:rsidP="00A11E74">
            <w:pPr>
              <w:pStyle w:val="9SCCHFormcontent"/>
              <w:rPr>
                <w:rFonts w:ascii="Arial" w:hAnsi="Arial" w:cs="Arial"/>
                <w:bCs w:val="0"/>
                <w:sz w:val="24"/>
                <w:szCs w:val="24"/>
                <w:lang w:val="en-GB"/>
              </w:rPr>
            </w:pPr>
            <w:r>
              <w:rPr>
                <w:rFonts w:ascii="Arial" w:hAnsi="Arial" w:cs="Arial"/>
                <w:bCs w:val="0"/>
                <w:sz w:val="24"/>
                <w:szCs w:val="24"/>
                <w:lang w:val="en-GB"/>
              </w:rPr>
              <w:t xml:space="preserve">This has been shared with colleagues during the last ESFA monitoring visit. </w:t>
            </w:r>
          </w:p>
          <w:p w14:paraId="71922B18" w14:textId="77777777" w:rsidR="00347D9B" w:rsidRDefault="00347D9B" w:rsidP="00A11E74">
            <w:pPr>
              <w:pStyle w:val="9SCCHFormcontent"/>
              <w:rPr>
                <w:rFonts w:ascii="Arial" w:hAnsi="Arial" w:cs="Arial"/>
                <w:bCs w:val="0"/>
                <w:sz w:val="24"/>
                <w:szCs w:val="24"/>
                <w:lang w:val="en-GB"/>
              </w:rPr>
            </w:pPr>
          </w:p>
          <w:p w14:paraId="0F8C1D40" w14:textId="77777777" w:rsidR="00A11E74" w:rsidRDefault="00A11E74" w:rsidP="00A11E74">
            <w:pPr>
              <w:pStyle w:val="NormalWeb"/>
              <w:shd w:val="clear" w:color="auto" w:fill="FFFFFF"/>
              <w:spacing w:before="0" w:beforeAutospacing="0" w:after="0" w:afterAutospacing="0"/>
              <w:rPr>
                <w:rFonts w:ascii="Arial" w:hAnsi="Arial" w:cs="Arial"/>
              </w:rPr>
            </w:pPr>
            <w:r>
              <w:rPr>
                <w:rFonts w:ascii="Arial" w:hAnsi="Arial" w:cs="Arial"/>
              </w:rPr>
              <w:t xml:space="preserve">The Board discussed the </w:t>
            </w:r>
            <w:r w:rsidRPr="00A11E74">
              <w:rPr>
                <w:rFonts w:ascii="Arial" w:hAnsi="Arial" w:cs="Arial"/>
                <w:bCs/>
              </w:rPr>
              <w:t>2021-22 Success Measures</w:t>
            </w:r>
            <w:r>
              <w:rPr>
                <w:rFonts w:ascii="Arial" w:hAnsi="Arial" w:cs="Arial"/>
              </w:rPr>
              <w:t xml:space="preserve"> document, which provides an annual operational monitoring plan to underpin the delivery of each strategic objective within the Strategic Plan.  It was noted that progress</w:t>
            </w:r>
            <w:r w:rsidRPr="005D78A6">
              <w:rPr>
                <w:rFonts w:ascii="Arial" w:hAnsi="Arial" w:cs="Arial"/>
              </w:rPr>
              <w:t xml:space="preserve"> and RAG</w:t>
            </w:r>
            <w:r>
              <w:rPr>
                <w:rFonts w:ascii="Arial" w:hAnsi="Arial" w:cs="Arial"/>
              </w:rPr>
              <w:t xml:space="preserve"> ratings will be updated</w:t>
            </w:r>
            <w:r w:rsidRPr="005D78A6">
              <w:rPr>
                <w:rFonts w:ascii="Arial" w:hAnsi="Arial" w:cs="Arial"/>
              </w:rPr>
              <w:t xml:space="preserve"> for the December Board</w:t>
            </w:r>
            <w:r>
              <w:rPr>
                <w:rFonts w:ascii="Arial" w:hAnsi="Arial" w:cs="Arial"/>
              </w:rPr>
              <w:t xml:space="preserve"> and at each Board meeting thereafter.  </w:t>
            </w:r>
          </w:p>
          <w:p w14:paraId="0D4AD886" w14:textId="77777777" w:rsidR="00347D9B" w:rsidRDefault="00347D9B" w:rsidP="00A11E74">
            <w:pPr>
              <w:pStyle w:val="NormalWeb"/>
              <w:shd w:val="clear" w:color="auto" w:fill="FFFFFF"/>
              <w:spacing w:before="0" w:beforeAutospacing="0" w:after="0" w:afterAutospacing="0"/>
              <w:rPr>
                <w:rFonts w:ascii="Arial" w:hAnsi="Arial" w:cs="Arial"/>
              </w:rPr>
            </w:pPr>
          </w:p>
          <w:p w14:paraId="783B4F7A" w14:textId="77777777" w:rsidR="009F1DD5" w:rsidRDefault="00347D9B" w:rsidP="00A11E74">
            <w:pPr>
              <w:pStyle w:val="NormalWeb"/>
              <w:shd w:val="clear" w:color="auto" w:fill="FFFFFF"/>
              <w:spacing w:before="0" w:beforeAutospacing="0" w:after="0" w:afterAutospacing="0"/>
              <w:rPr>
                <w:rFonts w:ascii="Arial" w:hAnsi="Arial" w:cs="Arial"/>
              </w:rPr>
            </w:pPr>
            <w:r w:rsidRPr="004463C5">
              <w:rPr>
                <w:rFonts w:ascii="Arial" w:hAnsi="Arial" w:cs="Arial"/>
              </w:rPr>
              <w:t xml:space="preserve">Nicola </w:t>
            </w:r>
            <w:r w:rsidR="004463C5" w:rsidRPr="004463C5">
              <w:rPr>
                <w:rFonts w:ascii="Arial" w:hAnsi="Arial" w:cs="Arial"/>
              </w:rPr>
              <w:t xml:space="preserve">Taylor asked how the Executive Team had </w:t>
            </w:r>
            <w:r w:rsidRPr="004463C5">
              <w:rPr>
                <w:rFonts w:ascii="Arial" w:hAnsi="Arial" w:cs="Arial"/>
              </w:rPr>
              <w:t xml:space="preserve">ensured </w:t>
            </w:r>
            <w:r w:rsidR="004463C5" w:rsidRPr="004463C5">
              <w:rPr>
                <w:rFonts w:ascii="Arial" w:hAnsi="Arial" w:cs="Arial"/>
              </w:rPr>
              <w:t>the success measures were</w:t>
            </w:r>
            <w:r w:rsidRPr="004463C5">
              <w:rPr>
                <w:rFonts w:ascii="Arial" w:hAnsi="Arial" w:cs="Arial"/>
              </w:rPr>
              <w:t xml:space="preserve"> sufficiently ambitious but also realistic. </w:t>
            </w:r>
            <w:r w:rsidR="004463C5" w:rsidRPr="004463C5">
              <w:rPr>
                <w:rFonts w:ascii="Arial" w:hAnsi="Arial" w:cs="Arial"/>
              </w:rPr>
              <w:t>The CEO said this was d</w:t>
            </w:r>
            <w:r w:rsidRPr="004463C5">
              <w:rPr>
                <w:rFonts w:ascii="Arial" w:hAnsi="Arial" w:cs="Arial"/>
              </w:rPr>
              <w:t xml:space="preserve">iscussed </w:t>
            </w:r>
            <w:r w:rsidR="004463C5" w:rsidRPr="004463C5">
              <w:rPr>
                <w:rFonts w:ascii="Arial" w:hAnsi="Arial" w:cs="Arial"/>
              </w:rPr>
              <w:t xml:space="preserve">at the Strategic Session on 16 September and has been further explored by the Executive Team who </w:t>
            </w:r>
            <w:r w:rsidRPr="004463C5">
              <w:rPr>
                <w:rFonts w:ascii="Arial" w:hAnsi="Arial" w:cs="Arial"/>
              </w:rPr>
              <w:t>have been through</w:t>
            </w:r>
            <w:r w:rsidR="004463C5" w:rsidRPr="004463C5">
              <w:rPr>
                <w:rFonts w:ascii="Arial" w:hAnsi="Arial" w:cs="Arial"/>
              </w:rPr>
              <w:t xml:space="preserve"> each measure looking to strike a</w:t>
            </w:r>
            <w:r w:rsidRPr="004463C5">
              <w:rPr>
                <w:rFonts w:ascii="Arial" w:hAnsi="Arial" w:cs="Arial"/>
              </w:rPr>
              <w:t xml:space="preserve"> balance</w:t>
            </w:r>
            <w:r w:rsidR="004463C5" w:rsidRPr="004463C5">
              <w:rPr>
                <w:rFonts w:ascii="Arial" w:hAnsi="Arial" w:cs="Arial"/>
              </w:rPr>
              <w:t>,</w:t>
            </w:r>
            <w:r w:rsidRPr="004463C5">
              <w:rPr>
                <w:rFonts w:ascii="Arial" w:hAnsi="Arial" w:cs="Arial"/>
              </w:rPr>
              <w:t xml:space="preserve"> recognising </w:t>
            </w:r>
            <w:r w:rsidR="004463C5" w:rsidRPr="004463C5">
              <w:rPr>
                <w:rFonts w:ascii="Arial" w:hAnsi="Arial" w:cs="Arial"/>
              </w:rPr>
              <w:t>both the</w:t>
            </w:r>
            <w:r w:rsidRPr="004463C5">
              <w:rPr>
                <w:rFonts w:ascii="Arial" w:hAnsi="Arial" w:cs="Arial"/>
              </w:rPr>
              <w:t xml:space="preserve"> volatility and </w:t>
            </w:r>
            <w:r w:rsidR="004463C5" w:rsidRPr="004463C5">
              <w:rPr>
                <w:rFonts w:ascii="Arial" w:hAnsi="Arial" w:cs="Arial"/>
              </w:rPr>
              <w:t xml:space="preserve">also the </w:t>
            </w:r>
            <w:r w:rsidRPr="004463C5">
              <w:rPr>
                <w:rFonts w:ascii="Arial" w:hAnsi="Arial" w:cs="Arial"/>
              </w:rPr>
              <w:t xml:space="preserve">safety nets of the </w:t>
            </w:r>
            <w:r w:rsidR="004463C5" w:rsidRPr="004463C5">
              <w:rPr>
                <w:rFonts w:ascii="Arial" w:hAnsi="Arial" w:cs="Arial"/>
              </w:rPr>
              <w:t>past</w:t>
            </w:r>
            <w:r w:rsidRPr="004463C5">
              <w:rPr>
                <w:rFonts w:ascii="Arial" w:hAnsi="Arial" w:cs="Arial"/>
              </w:rPr>
              <w:t xml:space="preserve"> two years.</w:t>
            </w:r>
            <w:r w:rsidR="004463C5" w:rsidRPr="004463C5">
              <w:rPr>
                <w:rFonts w:ascii="Arial" w:hAnsi="Arial" w:cs="Arial"/>
              </w:rPr>
              <w:t xml:space="preserve"> The CEO said the team had reflected on how each measure </w:t>
            </w:r>
            <w:r w:rsidRPr="004463C5">
              <w:rPr>
                <w:rFonts w:ascii="Arial" w:hAnsi="Arial" w:cs="Arial"/>
              </w:rPr>
              <w:t>take</w:t>
            </w:r>
            <w:r w:rsidR="004463C5" w:rsidRPr="004463C5">
              <w:rPr>
                <w:rFonts w:ascii="Arial" w:hAnsi="Arial" w:cs="Arial"/>
              </w:rPr>
              <w:t>s</w:t>
            </w:r>
            <w:r w:rsidRPr="004463C5">
              <w:rPr>
                <w:rFonts w:ascii="Arial" w:hAnsi="Arial" w:cs="Arial"/>
              </w:rPr>
              <w:t xml:space="preserve"> </w:t>
            </w:r>
            <w:r w:rsidR="004463C5" w:rsidRPr="004463C5">
              <w:rPr>
                <w:rFonts w:ascii="Arial" w:hAnsi="Arial" w:cs="Arial"/>
              </w:rPr>
              <w:t>the College</w:t>
            </w:r>
            <w:r w:rsidRPr="004463C5">
              <w:rPr>
                <w:rFonts w:ascii="Arial" w:hAnsi="Arial" w:cs="Arial"/>
              </w:rPr>
              <w:t xml:space="preserve"> to where </w:t>
            </w:r>
            <w:r w:rsidR="004463C5" w:rsidRPr="004463C5">
              <w:rPr>
                <w:rFonts w:ascii="Arial" w:hAnsi="Arial" w:cs="Arial"/>
              </w:rPr>
              <w:t xml:space="preserve">it aspires to be, </w:t>
            </w:r>
            <w:r w:rsidR="00236D97" w:rsidRPr="004463C5">
              <w:rPr>
                <w:rFonts w:ascii="Arial" w:hAnsi="Arial" w:cs="Arial"/>
              </w:rPr>
              <w:t>e.g.</w:t>
            </w:r>
            <w:r w:rsidR="004463C5" w:rsidRPr="004463C5">
              <w:rPr>
                <w:rFonts w:ascii="Arial" w:hAnsi="Arial" w:cs="Arial"/>
              </w:rPr>
              <w:t xml:space="preserve"> how the </w:t>
            </w:r>
            <w:r w:rsidRPr="004463C5">
              <w:rPr>
                <w:rFonts w:ascii="Arial" w:hAnsi="Arial" w:cs="Arial"/>
              </w:rPr>
              <w:t xml:space="preserve">financial KPIs take </w:t>
            </w:r>
            <w:r w:rsidR="004463C5" w:rsidRPr="004463C5">
              <w:rPr>
                <w:rFonts w:ascii="Arial" w:hAnsi="Arial" w:cs="Arial"/>
              </w:rPr>
              <w:t>the College</w:t>
            </w:r>
            <w:r w:rsidRPr="004463C5">
              <w:rPr>
                <w:rFonts w:ascii="Arial" w:hAnsi="Arial" w:cs="Arial"/>
              </w:rPr>
              <w:t xml:space="preserve"> to a solid RI/Good position and </w:t>
            </w:r>
            <w:r w:rsidR="004463C5" w:rsidRPr="004463C5">
              <w:rPr>
                <w:rFonts w:ascii="Arial" w:hAnsi="Arial" w:cs="Arial"/>
              </w:rPr>
              <w:t>how</w:t>
            </w:r>
            <w:r w:rsidRPr="004463C5">
              <w:rPr>
                <w:rFonts w:ascii="Arial" w:hAnsi="Arial" w:cs="Arial"/>
              </w:rPr>
              <w:t xml:space="preserve"> the quality KPIs encourage a </w:t>
            </w:r>
            <w:r w:rsidR="004463C5" w:rsidRPr="004463C5">
              <w:rPr>
                <w:rFonts w:ascii="Arial" w:hAnsi="Arial" w:cs="Arial"/>
              </w:rPr>
              <w:t xml:space="preserve">Ofsted </w:t>
            </w:r>
            <w:r w:rsidRPr="004463C5">
              <w:rPr>
                <w:rFonts w:ascii="Arial" w:hAnsi="Arial" w:cs="Arial"/>
              </w:rPr>
              <w:t xml:space="preserve">Good </w:t>
            </w:r>
            <w:r w:rsidR="004463C5" w:rsidRPr="004463C5">
              <w:rPr>
                <w:rFonts w:ascii="Arial" w:hAnsi="Arial" w:cs="Arial"/>
              </w:rPr>
              <w:t>outcome</w:t>
            </w:r>
            <w:r w:rsidRPr="004463C5">
              <w:rPr>
                <w:rFonts w:ascii="Arial" w:hAnsi="Arial" w:cs="Arial"/>
              </w:rPr>
              <w:t>.</w:t>
            </w:r>
            <w:r>
              <w:rPr>
                <w:rFonts w:ascii="Arial" w:hAnsi="Arial" w:cs="Arial"/>
              </w:rPr>
              <w:t xml:space="preserve"> </w:t>
            </w:r>
          </w:p>
          <w:p w14:paraId="0B614FF8" w14:textId="004D32C7" w:rsidR="00347D9B" w:rsidRPr="00950597" w:rsidRDefault="00347D9B" w:rsidP="00A11E74">
            <w:pPr>
              <w:pStyle w:val="NormalWeb"/>
              <w:shd w:val="clear" w:color="auto" w:fill="FFFFFF"/>
              <w:spacing w:before="0" w:beforeAutospacing="0" w:after="0" w:afterAutospacing="0"/>
              <w:rPr>
                <w:rFonts w:ascii="Arial" w:hAnsi="Arial" w:cs="Arial"/>
                <w:b/>
                <w:i/>
                <w:color w:val="ED7D31" w:themeColor="accent2"/>
                <w:highlight w:val="yellow"/>
              </w:rPr>
            </w:pPr>
            <w:r>
              <w:rPr>
                <w:rFonts w:ascii="Arial" w:hAnsi="Arial" w:cs="Arial"/>
              </w:rPr>
              <w:t>The Chair said the KPIs are going to be the apex of the pyramid that influences the apprais</w:t>
            </w:r>
            <w:r w:rsidR="00282526">
              <w:rPr>
                <w:rFonts w:ascii="Arial" w:hAnsi="Arial" w:cs="Arial"/>
              </w:rPr>
              <w:t>al of the CEO and Exec Team.  He said that at</w:t>
            </w:r>
            <w:r>
              <w:rPr>
                <w:rFonts w:ascii="Arial" w:hAnsi="Arial" w:cs="Arial"/>
              </w:rPr>
              <w:t xml:space="preserve"> the Strategic Session on 16 September there was a discussion about whether the Board should have the ambition </w:t>
            </w:r>
            <w:r w:rsidR="00282526">
              <w:rPr>
                <w:rFonts w:ascii="Arial" w:hAnsi="Arial" w:cs="Arial"/>
              </w:rPr>
              <w:t>for the College to</w:t>
            </w:r>
            <w:r>
              <w:rPr>
                <w:rFonts w:ascii="Arial" w:hAnsi="Arial" w:cs="Arial"/>
              </w:rPr>
              <w:t xml:space="preserve"> be judged as Outstanding by Ofsted in 2024. </w:t>
            </w:r>
            <w:r w:rsidR="00282526">
              <w:rPr>
                <w:rFonts w:ascii="Arial" w:hAnsi="Arial" w:cs="Arial"/>
              </w:rPr>
              <w:t xml:space="preserve">The Executive Team proposed that if the College </w:t>
            </w:r>
            <w:r>
              <w:rPr>
                <w:rFonts w:ascii="Arial" w:hAnsi="Arial" w:cs="Arial"/>
              </w:rPr>
              <w:t>receive</w:t>
            </w:r>
            <w:r w:rsidR="00282526">
              <w:rPr>
                <w:rFonts w:ascii="Arial" w:hAnsi="Arial" w:cs="Arial"/>
              </w:rPr>
              <w:t>s</w:t>
            </w:r>
            <w:r>
              <w:rPr>
                <w:rFonts w:ascii="Arial" w:hAnsi="Arial" w:cs="Arial"/>
              </w:rPr>
              <w:t xml:space="preserve"> a Good Ofsted at the next inspection</w:t>
            </w:r>
            <w:r w:rsidR="00282526">
              <w:rPr>
                <w:rFonts w:ascii="Arial" w:hAnsi="Arial" w:cs="Arial"/>
              </w:rPr>
              <w:t>, as is hoped,</w:t>
            </w:r>
            <w:r>
              <w:rPr>
                <w:rFonts w:ascii="Arial" w:hAnsi="Arial" w:cs="Arial"/>
              </w:rPr>
              <w:t xml:space="preserve"> </w:t>
            </w:r>
            <w:r w:rsidR="00282526">
              <w:rPr>
                <w:rFonts w:ascii="Arial" w:hAnsi="Arial" w:cs="Arial"/>
              </w:rPr>
              <w:t xml:space="preserve">then </w:t>
            </w:r>
            <w:r>
              <w:rPr>
                <w:rFonts w:ascii="Arial" w:hAnsi="Arial" w:cs="Arial"/>
              </w:rPr>
              <w:t xml:space="preserve">there will not be another inspection until </w:t>
            </w:r>
            <w:r w:rsidR="00282526">
              <w:rPr>
                <w:rFonts w:ascii="Arial" w:hAnsi="Arial" w:cs="Arial"/>
              </w:rPr>
              <w:t>after the t</w:t>
            </w:r>
            <w:r w:rsidR="00950597">
              <w:rPr>
                <w:rFonts w:ascii="Arial" w:hAnsi="Arial" w:cs="Arial"/>
              </w:rPr>
              <w:t xml:space="preserve">imeframe of the Strategic Plan </w:t>
            </w:r>
            <w:r w:rsidR="00950597" w:rsidRPr="00FF6030">
              <w:rPr>
                <w:rFonts w:ascii="Arial" w:hAnsi="Arial" w:cs="Arial"/>
              </w:rPr>
              <w:t>and therefore the relevant and practical KPI</w:t>
            </w:r>
            <w:r w:rsidR="00444448" w:rsidRPr="00FF6030">
              <w:rPr>
                <w:rFonts w:ascii="Arial" w:hAnsi="Arial" w:cs="Arial"/>
              </w:rPr>
              <w:t xml:space="preserve"> for this time frame (ie 2021-2024) </w:t>
            </w:r>
            <w:r w:rsidR="00950597" w:rsidRPr="00FF6030">
              <w:rPr>
                <w:rFonts w:ascii="Arial" w:hAnsi="Arial" w:cs="Arial"/>
              </w:rPr>
              <w:t xml:space="preserve"> ought to be the production of a p</w:t>
            </w:r>
            <w:r w:rsidR="00444448" w:rsidRPr="00FF6030">
              <w:rPr>
                <w:rFonts w:ascii="Arial" w:hAnsi="Arial" w:cs="Arial"/>
              </w:rPr>
              <w:t>lan or ‘roadmap’ to outstanding.</w:t>
            </w:r>
          </w:p>
          <w:p w14:paraId="2F4594EB" w14:textId="77777777" w:rsidR="00347D9B" w:rsidRDefault="00347D9B" w:rsidP="00A11E74">
            <w:pPr>
              <w:pStyle w:val="NormalWeb"/>
              <w:shd w:val="clear" w:color="auto" w:fill="FFFFFF"/>
              <w:spacing w:before="0" w:beforeAutospacing="0" w:after="0" w:afterAutospacing="0"/>
              <w:rPr>
                <w:rFonts w:ascii="Arial" w:hAnsi="Arial" w:cs="Arial"/>
              </w:rPr>
            </w:pPr>
          </w:p>
          <w:p w14:paraId="1B6EBB36" w14:textId="77777777" w:rsidR="00347D9B" w:rsidRDefault="00347D9B" w:rsidP="00A11E74">
            <w:pPr>
              <w:pStyle w:val="NormalWeb"/>
              <w:shd w:val="clear" w:color="auto" w:fill="FFFFFF"/>
              <w:spacing w:before="0" w:beforeAutospacing="0" w:after="0" w:afterAutospacing="0"/>
              <w:rPr>
                <w:rFonts w:ascii="Arial" w:hAnsi="Arial" w:cs="Arial"/>
              </w:rPr>
            </w:pPr>
            <w:bookmarkStart w:id="2" w:name="_Hlk85098653"/>
            <w:r>
              <w:rPr>
                <w:rFonts w:ascii="Arial" w:hAnsi="Arial" w:cs="Arial"/>
              </w:rPr>
              <w:t xml:space="preserve">Averil </w:t>
            </w:r>
            <w:r w:rsidR="00282526">
              <w:rPr>
                <w:rFonts w:ascii="Arial" w:hAnsi="Arial" w:cs="Arial"/>
              </w:rPr>
              <w:t xml:space="preserve">Price queried how well the two documents speak to one another, </w:t>
            </w:r>
            <w:r w:rsidR="00236D97">
              <w:rPr>
                <w:rFonts w:ascii="Arial" w:hAnsi="Arial" w:cs="Arial"/>
              </w:rPr>
              <w:t>e.g.</w:t>
            </w:r>
            <w:r w:rsidR="00282526">
              <w:rPr>
                <w:rFonts w:ascii="Arial" w:hAnsi="Arial" w:cs="Arial"/>
              </w:rPr>
              <w:t xml:space="preserve"> </w:t>
            </w:r>
            <w:r>
              <w:rPr>
                <w:rFonts w:ascii="Arial" w:hAnsi="Arial" w:cs="Arial"/>
              </w:rPr>
              <w:t xml:space="preserve">– </w:t>
            </w:r>
            <w:r w:rsidR="00282526">
              <w:rPr>
                <w:rFonts w:ascii="Arial" w:hAnsi="Arial" w:cs="Arial"/>
              </w:rPr>
              <w:t>the success measures/</w:t>
            </w:r>
            <w:r>
              <w:rPr>
                <w:rFonts w:ascii="Arial" w:hAnsi="Arial" w:cs="Arial"/>
              </w:rPr>
              <w:t xml:space="preserve"> headings </w:t>
            </w:r>
            <w:r w:rsidR="00282526">
              <w:rPr>
                <w:rFonts w:ascii="Arial" w:hAnsi="Arial" w:cs="Arial"/>
              </w:rPr>
              <w:t>differ across the documents</w:t>
            </w:r>
            <w:r>
              <w:rPr>
                <w:rFonts w:ascii="Arial" w:hAnsi="Arial" w:cs="Arial"/>
              </w:rPr>
              <w:t xml:space="preserve">. </w:t>
            </w:r>
            <w:r w:rsidRPr="00347D9B">
              <w:rPr>
                <w:rFonts w:ascii="Arial" w:hAnsi="Arial" w:cs="Arial"/>
                <w:b/>
              </w:rPr>
              <w:t xml:space="preserve">Action: </w:t>
            </w:r>
            <w:r w:rsidR="00282526">
              <w:rPr>
                <w:rFonts w:ascii="Arial" w:hAnsi="Arial" w:cs="Arial"/>
                <w:b/>
              </w:rPr>
              <w:t>ESPSE</w:t>
            </w:r>
            <w:r w:rsidRPr="00347D9B">
              <w:rPr>
                <w:rFonts w:ascii="Arial" w:hAnsi="Arial" w:cs="Arial"/>
                <w:b/>
              </w:rPr>
              <w:t xml:space="preserve"> to revisit this</w:t>
            </w:r>
            <w:r>
              <w:rPr>
                <w:rFonts w:ascii="Arial" w:hAnsi="Arial" w:cs="Arial"/>
              </w:rPr>
              <w:t xml:space="preserve">. </w:t>
            </w:r>
          </w:p>
          <w:bookmarkEnd w:id="2"/>
          <w:p w14:paraId="0210D72B" w14:textId="77777777" w:rsidR="00347D9B" w:rsidRDefault="00347D9B" w:rsidP="00A11E74">
            <w:pPr>
              <w:pStyle w:val="NormalWeb"/>
              <w:shd w:val="clear" w:color="auto" w:fill="FFFFFF"/>
              <w:spacing w:before="0" w:beforeAutospacing="0" w:after="0" w:afterAutospacing="0"/>
              <w:rPr>
                <w:rFonts w:ascii="Arial" w:hAnsi="Arial" w:cs="Arial"/>
              </w:rPr>
            </w:pPr>
          </w:p>
          <w:p w14:paraId="5B1B4A36" w14:textId="77777777" w:rsidR="00347D9B" w:rsidRDefault="00347D9B" w:rsidP="00A11E74">
            <w:pPr>
              <w:pStyle w:val="NormalWeb"/>
              <w:shd w:val="clear" w:color="auto" w:fill="FFFFFF"/>
              <w:spacing w:before="0" w:beforeAutospacing="0" w:after="0" w:afterAutospacing="0"/>
              <w:rPr>
                <w:rFonts w:ascii="Arial" w:hAnsi="Arial" w:cs="Arial"/>
              </w:rPr>
            </w:pPr>
            <w:r>
              <w:rPr>
                <w:rFonts w:ascii="Arial" w:hAnsi="Arial" w:cs="Arial"/>
              </w:rPr>
              <w:t>Gill</w:t>
            </w:r>
            <w:r w:rsidR="00282526">
              <w:rPr>
                <w:rFonts w:ascii="Arial" w:hAnsi="Arial" w:cs="Arial"/>
              </w:rPr>
              <w:t xml:space="preserve"> Short enquired </w:t>
            </w:r>
            <w:r>
              <w:rPr>
                <w:rFonts w:ascii="Arial" w:hAnsi="Arial" w:cs="Arial"/>
              </w:rPr>
              <w:t xml:space="preserve">about dashboard progress. The CEO advised there have been a number of governors who have volunteered to work with the CFO on the new-look streamlined performance dashboard.  </w:t>
            </w:r>
            <w:r w:rsidR="00282526">
              <w:rPr>
                <w:rFonts w:ascii="Arial" w:hAnsi="Arial" w:cs="Arial"/>
              </w:rPr>
              <w:t>The CFO said t</w:t>
            </w:r>
            <w:r>
              <w:rPr>
                <w:rFonts w:ascii="Arial" w:hAnsi="Arial" w:cs="Arial"/>
              </w:rPr>
              <w:t xml:space="preserve">here will be two landing pages, one with key KPIs and one for internal use. </w:t>
            </w:r>
          </w:p>
          <w:p w14:paraId="40FADF4C" w14:textId="77777777" w:rsidR="00347D9B" w:rsidRDefault="00347D9B" w:rsidP="00A11E74">
            <w:pPr>
              <w:pStyle w:val="NormalWeb"/>
              <w:shd w:val="clear" w:color="auto" w:fill="FFFFFF"/>
              <w:spacing w:before="0" w:beforeAutospacing="0" w:after="0" w:afterAutospacing="0"/>
              <w:rPr>
                <w:rFonts w:ascii="Arial" w:hAnsi="Arial" w:cs="Arial"/>
              </w:rPr>
            </w:pPr>
          </w:p>
          <w:p w14:paraId="735543BE" w14:textId="77777777" w:rsidR="00A11E74" w:rsidRPr="00A11E74" w:rsidRDefault="00A11E74" w:rsidP="00A11E74">
            <w:pPr>
              <w:pStyle w:val="NormalWeb"/>
              <w:shd w:val="clear" w:color="auto" w:fill="E7E6E6" w:themeFill="background2"/>
              <w:spacing w:before="0" w:beforeAutospacing="0" w:after="0" w:afterAutospacing="0"/>
              <w:rPr>
                <w:rFonts w:ascii="Arial" w:hAnsi="Arial" w:cs="Arial"/>
                <w:b/>
              </w:rPr>
            </w:pPr>
            <w:r w:rsidRPr="00A11E74">
              <w:rPr>
                <w:rFonts w:ascii="Arial" w:hAnsi="Arial" w:cs="Arial"/>
                <w:b/>
              </w:rPr>
              <w:t xml:space="preserve">Resolution </w:t>
            </w:r>
          </w:p>
          <w:p w14:paraId="2914C7C3" w14:textId="77777777" w:rsidR="00A11E74" w:rsidRPr="006C0AB4" w:rsidRDefault="00A11E74" w:rsidP="00282526">
            <w:pPr>
              <w:pStyle w:val="NormalWeb"/>
              <w:shd w:val="clear" w:color="auto" w:fill="E7E6E6" w:themeFill="background2"/>
              <w:spacing w:before="0" w:beforeAutospacing="0" w:after="0" w:afterAutospacing="0"/>
              <w:rPr>
                <w:rFonts w:ascii="Arial" w:hAnsi="Arial" w:cs="Arial"/>
              </w:rPr>
            </w:pPr>
            <w:r>
              <w:rPr>
                <w:rFonts w:ascii="Arial" w:hAnsi="Arial" w:cs="Arial"/>
              </w:rPr>
              <w:t xml:space="preserve">The Board </w:t>
            </w:r>
            <w:r w:rsidRPr="00282526">
              <w:rPr>
                <w:rFonts w:ascii="Arial" w:hAnsi="Arial" w:cs="Arial"/>
              </w:rPr>
              <w:t>resolved to approve</w:t>
            </w:r>
            <w:r w:rsidR="00836423" w:rsidRPr="00282526">
              <w:rPr>
                <w:rFonts w:ascii="Arial" w:hAnsi="Arial" w:cs="Arial"/>
              </w:rPr>
              <w:t>, pending the confirmation from the Curriculum and Standards Committee, the</w:t>
            </w:r>
            <w:r w:rsidRPr="00282526">
              <w:rPr>
                <w:rFonts w:ascii="Arial" w:hAnsi="Arial" w:cs="Arial"/>
              </w:rPr>
              <w:t xml:space="preserve"> </w:t>
            </w:r>
            <w:r w:rsidR="00347D9B" w:rsidRPr="00282526">
              <w:rPr>
                <w:rFonts w:ascii="Arial" w:hAnsi="Arial" w:cs="Arial"/>
              </w:rPr>
              <w:t>Success Measures</w:t>
            </w:r>
            <w:r>
              <w:rPr>
                <w:rFonts w:ascii="Arial" w:hAnsi="Arial" w:cs="Arial"/>
              </w:rPr>
              <w:t xml:space="preserve">. </w:t>
            </w:r>
          </w:p>
        </w:tc>
        <w:tc>
          <w:tcPr>
            <w:tcW w:w="1985" w:type="dxa"/>
            <w:tcBorders>
              <w:top w:val="single" w:sz="4" w:space="0" w:color="auto"/>
            </w:tcBorders>
          </w:tcPr>
          <w:p w14:paraId="1D404182" w14:textId="77777777" w:rsidR="00C87143" w:rsidRPr="004C377D" w:rsidRDefault="00C87143" w:rsidP="006F1B3F">
            <w:pPr>
              <w:ind w:left="2"/>
              <w:rPr>
                <w:rFonts w:ascii="Arial" w:hAnsi="Arial" w:cs="Arial"/>
                <w:b/>
                <w:color w:val="FF0000"/>
                <w:sz w:val="24"/>
              </w:rPr>
            </w:pPr>
          </w:p>
          <w:p w14:paraId="451DDE82" w14:textId="77777777" w:rsidR="00C87143" w:rsidRDefault="00C87143" w:rsidP="006F1B3F">
            <w:pPr>
              <w:ind w:left="2"/>
              <w:rPr>
                <w:rFonts w:ascii="Arial" w:hAnsi="Arial" w:cs="Arial"/>
                <w:color w:val="FF0000"/>
                <w:sz w:val="24"/>
              </w:rPr>
            </w:pPr>
            <w:r>
              <w:rPr>
                <w:rFonts w:ascii="Arial" w:hAnsi="Arial" w:cs="Arial"/>
                <w:color w:val="FF0000"/>
                <w:sz w:val="24"/>
              </w:rPr>
              <w:t xml:space="preserve"> </w:t>
            </w:r>
            <w:r w:rsidRPr="00B30299">
              <w:rPr>
                <w:rFonts w:ascii="Arial" w:hAnsi="Arial" w:cs="Arial"/>
                <w:color w:val="FF0000"/>
                <w:sz w:val="24"/>
              </w:rPr>
              <w:t xml:space="preserve"> </w:t>
            </w:r>
          </w:p>
          <w:p w14:paraId="25EE099B" w14:textId="77777777" w:rsidR="00282526" w:rsidRDefault="00282526" w:rsidP="006F1B3F">
            <w:pPr>
              <w:ind w:left="2"/>
              <w:rPr>
                <w:rFonts w:ascii="Arial" w:hAnsi="Arial" w:cs="Arial"/>
                <w:color w:val="FF0000"/>
                <w:sz w:val="24"/>
              </w:rPr>
            </w:pPr>
          </w:p>
          <w:p w14:paraId="37F333C2" w14:textId="77777777" w:rsidR="00282526" w:rsidRDefault="00282526" w:rsidP="006F1B3F">
            <w:pPr>
              <w:ind w:left="2"/>
              <w:rPr>
                <w:rFonts w:ascii="Arial" w:hAnsi="Arial" w:cs="Arial"/>
                <w:color w:val="FF0000"/>
                <w:sz w:val="24"/>
              </w:rPr>
            </w:pPr>
          </w:p>
          <w:p w14:paraId="08157904" w14:textId="77777777" w:rsidR="00282526" w:rsidRDefault="00282526" w:rsidP="006F1B3F">
            <w:pPr>
              <w:ind w:left="2"/>
              <w:rPr>
                <w:rFonts w:ascii="Arial" w:hAnsi="Arial" w:cs="Arial"/>
                <w:color w:val="FF0000"/>
                <w:sz w:val="24"/>
              </w:rPr>
            </w:pPr>
          </w:p>
          <w:p w14:paraId="3AD03245" w14:textId="77777777" w:rsidR="00282526" w:rsidRDefault="00282526" w:rsidP="006F1B3F">
            <w:pPr>
              <w:ind w:left="2"/>
              <w:rPr>
                <w:rFonts w:ascii="Arial" w:hAnsi="Arial" w:cs="Arial"/>
                <w:color w:val="FF0000"/>
                <w:sz w:val="24"/>
              </w:rPr>
            </w:pPr>
          </w:p>
          <w:p w14:paraId="60255429" w14:textId="77777777" w:rsidR="00282526" w:rsidRDefault="00282526" w:rsidP="006F1B3F">
            <w:pPr>
              <w:ind w:left="2"/>
              <w:rPr>
                <w:rFonts w:ascii="Arial" w:hAnsi="Arial" w:cs="Arial"/>
                <w:color w:val="FF0000"/>
                <w:sz w:val="24"/>
              </w:rPr>
            </w:pPr>
          </w:p>
          <w:p w14:paraId="131A9398" w14:textId="77777777" w:rsidR="00282526" w:rsidRDefault="00282526" w:rsidP="006F1B3F">
            <w:pPr>
              <w:ind w:left="2"/>
              <w:rPr>
                <w:rFonts w:ascii="Arial" w:hAnsi="Arial" w:cs="Arial"/>
                <w:color w:val="FF0000"/>
                <w:sz w:val="24"/>
              </w:rPr>
            </w:pPr>
          </w:p>
          <w:p w14:paraId="7D9CFADE" w14:textId="77777777" w:rsidR="00282526" w:rsidRDefault="00282526" w:rsidP="006F1B3F">
            <w:pPr>
              <w:ind w:left="2"/>
              <w:rPr>
                <w:rFonts w:ascii="Arial" w:hAnsi="Arial" w:cs="Arial"/>
                <w:color w:val="FF0000"/>
                <w:sz w:val="24"/>
              </w:rPr>
            </w:pPr>
          </w:p>
          <w:p w14:paraId="0A510FE3" w14:textId="77777777" w:rsidR="00282526" w:rsidRDefault="00282526" w:rsidP="006F1B3F">
            <w:pPr>
              <w:ind w:left="2"/>
              <w:rPr>
                <w:rFonts w:ascii="Arial" w:hAnsi="Arial" w:cs="Arial"/>
                <w:color w:val="FF0000"/>
                <w:sz w:val="24"/>
              </w:rPr>
            </w:pPr>
          </w:p>
          <w:p w14:paraId="62DB270B" w14:textId="77777777" w:rsidR="00282526" w:rsidRDefault="00282526" w:rsidP="006F1B3F">
            <w:pPr>
              <w:ind w:left="2"/>
              <w:rPr>
                <w:rFonts w:ascii="Arial" w:hAnsi="Arial" w:cs="Arial"/>
                <w:color w:val="FF0000"/>
                <w:sz w:val="24"/>
              </w:rPr>
            </w:pPr>
          </w:p>
          <w:p w14:paraId="0C75B7F3" w14:textId="77777777" w:rsidR="00282526" w:rsidRDefault="00282526" w:rsidP="006F1B3F">
            <w:pPr>
              <w:ind w:left="2"/>
              <w:rPr>
                <w:rFonts w:ascii="Arial" w:hAnsi="Arial" w:cs="Arial"/>
                <w:color w:val="FF0000"/>
                <w:sz w:val="24"/>
              </w:rPr>
            </w:pPr>
          </w:p>
          <w:p w14:paraId="1B1EAEC9" w14:textId="77777777" w:rsidR="00282526" w:rsidRDefault="00282526" w:rsidP="006F1B3F">
            <w:pPr>
              <w:ind w:left="2"/>
              <w:rPr>
                <w:rFonts w:ascii="Arial" w:hAnsi="Arial" w:cs="Arial"/>
                <w:color w:val="FF0000"/>
                <w:sz w:val="24"/>
              </w:rPr>
            </w:pPr>
          </w:p>
          <w:p w14:paraId="03240FC4" w14:textId="77777777" w:rsidR="00282526" w:rsidRDefault="00282526" w:rsidP="006F1B3F">
            <w:pPr>
              <w:ind w:left="2"/>
              <w:rPr>
                <w:rFonts w:ascii="Arial" w:hAnsi="Arial" w:cs="Arial"/>
                <w:color w:val="FF0000"/>
                <w:sz w:val="24"/>
              </w:rPr>
            </w:pPr>
          </w:p>
          <w:p w14:paraId="197D9544" w14:textId="77777777" w:rsidR="00282526" w:rsidRDefault="00282526" w:rsidP="006F1B3F">
            <w:pPr>
              <w:ind w:left="2"/>
              <w:rPr>
                <w:rFonts w:ascii="Arial" w:hAnsi="Arial" w:cs="Arial"/>
                <w:color w:val="FF0000"/>
                <w:sz w:val="24"/>
              </w:rPr>
            </w:pPr>
          </w:p>
          <w:p w14:paraId="01D41AFD" w14:textId="77777777" w:rsidR="00282526" w:rsidRDefault="00282526" w:rsidP="006F1B3F">
            <w:pPr>
              <w:ind w:left="2"/>
              <w:rPr>
                <w:rFonts w:ascii="Arial" w:hAnsi="Arial" w:cs="Arial"/>
                <w:color w:val="FF0000"/>
                <w:sz w:val="24"/>
              </w:rPr>
            </w:pPr>
          </w:p>
          <w:p w14:paraId="411C18C1" w14:textId="77777777" w:rsidR="00282526" w:rsidRDefault="00282526" w:rsidP="006F1B3F">
            <w:pPr>
              <w:ind w:left="2"/>
              <w:rPr>
                <w:rFonts w:ascii="Arial" w:hAnsi="Arial" w:cs="Arial"/>
                <w:color w:val="FF0000"/>
                <w:sz w:val="24"/>
              </w:rPr>
            </w:pPr>
          </w:p>
          <w:p w14:paraId="6DEE6A79" w14:textId="77777777" w:rsidR="00282526" w:rsidRDefault="00282526" w:rsidP="006F1B3F">
            <w:pPr>
              <w:ind w:left="2"/>
              <w:rPr>
                <w:rFonts w:ascii="Arial" w:hAnsi="Arial" w:cs="Arial"/>
                <w:color w:val="FF0000"/>
                <w:sz w:val="24"/>
              </w:rPr>
            </w:pPr>
          </w:p>
          <w:p w14:paraId="6E7783F0" w14:textId="77777777" w:rsidR="00282526" w:rsidRDefault="00282526" w:rsidP="006F1B3F">
            <w:pPr>
              <w:ind w:left="2"/>
              <w:rPr>
                <w:rFonts w:ascii="Arial" w:hAnsi="Arial" w:cs="Arial"/>
                <w:color w:val="FF0000"/>
                <w:sz w:val="24"/>
              </w:rPr>
            </w:pPr>
          </w:p>
          <w:p w14:paraId="7A0D8240" w14:textId="77777777" w:rsidR="00282526" w:rsidRDefault="00282526" w:rsidP="006F1B3F">
            <w:pPr>
              <w:ind w:left="2"/>
              <w:rPr>
                <w:rFonts w:ascii="Arial" w:hAnsi="Arial" w:cs="Arial"/>
                <w:color w:val="FF0000"/>
                <w:sz w:val="24"/>
              </w:rPr>
            </w:pPr>
          </w:p>
          <w:p w14:paraId="734AB906" w14:textId="77777777" w:rsidR="00282526" w:rsidRDefault="00282526" w:rsidP="006F1B3F">
            <w:pPr>
              <w:ind w:left="2"/>
              <w:rPr>
                <w:rFonts w:ascii="Arial" w:hAnsi="Arial" w:cs="Arial"/>
                <w:color w:val="FF0000"/>
                <w:sz w:val="24"/>
              </w:rPr>
            </w:pPr>
          </w:p>
          <w:p w14:paraId="14A90B0D" w14:textId="77777777" w:rsidR="00282526" w:rsidRDefault="00282526" w:rsidP="006F1B3F">
            <w:pPr>
              <w:ind w:left="2"/>
              <w:rPr>
                <w:rFonts w:ascii="Arial" w:hAnsi="Arial" w:cs="Arial"/>
                <w:color w:val="FF0000"/>
                <w:sz w:val="24"/>
              </w:rPr>
            </w:pPr>
          </w:p>
          <w:p w14:paraId="3419AC8B" w14:textId="77777777" w:rsidR="00282526" w:rsidRDefault="00282526" w:rsidP="006F1B3F">
            <w:pPr>
              <w:ind w:left="2"/>
              <w:rPr>
                <w:rFonts w:ascii="Arial" w:hAnsi="Arial" w:cs="Arial"/>
                <w:color w:val="FF0000"/>
                <w:sz w:val="24"/>
              </w:rPr>
            </w:pPr>
          </w:p>
          <w:p w14:paraId="57FD1A86" w14:textId="77777777" w:rsidR="00282526" w:rsidRDefault="00282526" w:rsidP="006F1B3F">
            <w:pPr>
              <w:ind w:left="2"/>
              <w:rPr>
                <w:rFonts w:ascii="Arial" w:hAnsi="Arial" w:cs="Arial"/>
                <w:color w:val="FF0000"/>
                <w:sz w:val="24"/>
              </w:rPr>
            </w:pPr>
          </w:p>
          <w:p w14:paraId="23EF7234" w14:textId="77777777" w:rsidR="00282526" w:rsidRDefault="00282526" w:rsidP="006F1B3F">
            <w:pPr>
              <w:ind w:left="2"/>
              <w:rPr>
                <w:rFonts w:ascii="Arial" w:hAnsi="Arial" w:cs="Arial"/>
                <w:color w:val="FF0000"/>
                <w:sz w:val="24"/>
              </w:rPr>
            </w:pPr>
          </w:p>
          <w:p w14:paraId="33FD0178" w14:textId="77777777" w:rsidR="00282526" w:rsidRDefault="00282526" w:rsidP="006F1B3F">
            <w:pPr>
              <w:ind w:left="2"/>
              <w:rPr>
                <w:rFonts w:ascii="Arial" w:hAnsi="Arial" w:cs="Arial"/>
                <w:color w:val="FF0000"/>
                <w:sz w:val="24"/>
              </w:rPr>
            </w:pPr>
          </w:p>
          <w:p w14:paraId="0C2E2480" w14:textId="77777777" w:rsidR="00282526" w:rsidRDefault="00282526" w:rsidP="006F1B3F">
            <w:pPr>
              <w:ind w:left="2"/>
              <w:rPr>
                <w:rFonts w:ascii="Arial" w:hAnsi="Arial" w:cs="Arial"/>
                <w:color w:val="FF0000"/>
                <w:sz w:val="24"/>
              </w:rPr>
            </w:pPr>
          </w:p>
          <w:p w14:paraId="613AF60D" w14:textId="77777777" w:rsidR="00282526" w:rsidRDefault="00282526" w:rsidP="006F1B3F">
            <w:pPr>
              <w:ind w:left="2"/>
              <w:rPr>
                <w:rFonts w:ascii="Arial" w:hAnsi="Arial" w:cs="Arial"/>
                <w:color w:val="FF0000"/>
                <w:sz w:val="24"/>
              </w:rPr>
            </w:pPr>
          </w:p>
          <w:p w14:paraId="2DFE295D" w14:textId="77777777" w:rsidR="00282526" w:rsidRDefault="00282526" w:rsidP="006F1B3F">
            <w:pPr>
              <w:ind w:left="2"/>
              <w:rPr>
                <w:rFonts w:ascii="Arial" w:hAnsi="Arial" w:cs="Arial"/>
                <w:color w:val="FF0000"/>
                <w:sz w:val="24"/>
              </w:rPr>
            </w:pPr>
          </w:p>
          <w:p w14:paraId="0A85AA0F" w14:textId="77777777" w:rsidR="00282526" w:rsidRDefault="00282526" w:rsidP="006F1B3F">
            <w:pPr>
              <w:ind w:left="2"/>
              <w:rPr>
                <w:rFonts w:ascii="Arial" w:hAnsi="Arial" w:cs="Arial"/>
                <w:color w:val="FF0000"/>
                <w:sz w:val="24"/>
              </w:rPr>
            </w:pPr>
          </w:p>
          <w:p w14:paraId="44D9A9B0" w14:textId="77777777" w:rsidR="00282526" w:rsidRDefault="00282526" w:rsidP="006F1B3F">
            <w:pPr>
              <w:ind w:left="2"/>
              <w:rPr>
                <w:rFonts w:ascii="Arial" w:hAnsi="Arial" w:cs="Arial"/>
                <w:color w:val="FF0000"/>
                <w:sz w:val="24"/>
              </w:rPr>
            </w:pPr>
          </w:p>
          <w:p w14:paraId="6D4F8D2A" w14:textId="52EDBC35" w:rsidR="00282526" w:rsidRDefault="00282526" w:rsidP="006F1B3F">
            <w:pPr>
              <w:ind w:left="2"/>
              <w:rPr>
                <w:rFonts w:ascii="Arial" w:hAnsi="Arial" w:cs="Arial"/>
                <w:color w:val="FF0000"/>
                <w:sz w:val="24"/>
              </w:rPr>
            </w:pPr>
          </w:p>
          <w:p w14:paraId="055A10BA" w14:textId="107AA4E3" w:rsidR="00692FB1" w:rsidRDefault="00692FB1" w:rsidP="006F1B3F">
            <w:pPr>
              <w:ind w:left="2"/>
              <w:rPr>
                <w:rFonts w:ascii="Arial" w:hAnsi="Arial" w:cs="Arial"/>
                <w:color w:val="FF0000"/>
                <w:sz w:val="24"/>
              </w:rPr>
            </w:pPr>
          </w:p>
          <w:p w14:paraId="4C145B4D" w14:textId="77777777" w:rsidR="00692FB1" w:rsidRDefault="00692FB1" w:rsidP="006F1B3F">
            <w:pPr>
              <w:ind w:left="2"/>
              <w:rPr>
                <w:rFonts w:ascii="Arial" w:hAnsi="Arial" w:cs="Arial"/>
                <w:color w:val="FF0000"/>
                <w:sz w:val="24"/>
              </w:rPr>
            </w:pPr>
          </w:p>
          <w:p w14:paraId="1FE7885C" w14:textId="77777777" w:rsidR="00282526" w:rsidRDefault="00282526" w:rsidP="006F1B3F">
            <w:pPr>
              <w:ind w:left="2"/>
              <w:rPr>
                <w:rFonts w:ascii="Arial" w:hAnsi="Arial" w:cs="Arial"/>
                <w:color w:val="FF0000"/>
                <w:sz w:val="24"/>
              </w:rPr>
            </w:pPr>
          </w:p>
          <w:p w14:paraId="1066EDE4" w14:textId="77777777" w:rsidR="00282526" w:rsidRDefault="00282526" w:rsidP="006F1B3F">
            <w:pPr>
              <w:ind w:left="2"/>
              <w:rPr>
                <w:rFonts w:ascii="Arial" w:hAnsi="Arial" w:cs="Arial"/>
                <w:color w:val="FF0000"/>
                <w:sz w:val="24"/>
              </w:rPr>
            </w:pPr>
          </w:p>
          <w:p w14:paraId="57C10DB5" w14:textId="77777777" w:rsidR="00282526" w:rsidRDefault="00282526" w:rsidP="006F1B3F">
            <w:pPr>
              <w:ind w:left="2"/>
              <w:rPr>
                <w:rFonts w:ascii="Arial" w:hAnsi="Arial" w:cs="Arial"/>
                <w:color w:val="FF0000"/>
                <w:sz w:val="24"/>
              </w:rPr>
            </w:pPr>
            <w:r w:rsidRPr="00282526">
              <w:rPr>
                <w:rFonts w:ascii="Arial" w:hAnsi="Arial" w:cs="Arial"/>
                <w:sz w:val="24"/>
              </w:rPr>
              <w:t>Dan</w:t>
            </w:r>
            <w:r>
              <w:rPr>
                <w:rFonts w:ascii="Arial" w:hAnsi="Arial" w:cs="Arial"/>
                <w:color w:val="FF0000"/>
                <w:sz w:val="24"/>
              </w:rPr>
              <w:t xml:space="preserve"> </w:t>
            </w:r>
          </w:p>
          <w:p w14:paraId="2437B657" w14:textId="77777777" w:rsidR="00282526" w:rsidRDefault="00282526" w:rsidP="006F1B3F">
            <w:pPr>
              <w:ind w:left="2"/>
              <w:rPr>
                <w:rFonts w:ascii="Arial" w:hAnsi="Arial" w:cs="Arial"/>
                <w:color w:val="FF0000"/>
                <w:sz w:val="24"/>
              </w:rPr>
            </w:pPr>
          </w:p>
          <w:p w14:paraId="085AFC6E" w14:textId="77777777" w:rsidR="00282526" w:rsidRDefault="00282526" w:rsidP="006F1B3F">
            <w:pPr>
              <w:ind w:left="2"/>
              <w:rPr>
                <w:rFonts w:ascii="Arial" w:hAnsi="Arial" w:cs="Arial"/>
                <w:color w:val="FF0000"/>
                <w:sz w:val="24"/>
              </w:rPr>
            </w:pPr>
          </w:p>
          <w:p w14:paraId="2592ACC1" w14:textId="77777777" w:rsidR="00282526" w:rsidRPr="00FC6850" w:rsidRDefault="00282526" w:rsidP="006F1B3F">
            <w:pPr>
              <w:ind w:left="2"/>
              <w:rPr>
                <w:rFonts w:ascii="Arial" w:hAnsi="Arial" w:cs="Arial"/>
                <w:sz w:val="24"/>
              </w:rPr>
            </w:pPr>
          </w:p>
        </w:tc>
      </w:tr>
      <w:tr w:rsidR="00C87143" w:rsidRPr="00FC6850" w14:paraId="7E8008B5" w14:textId="77777777" w:rsidTr="00C87143">
        <w:trPr>
          <w:trHeight w:val="510"/>
        </w:trPr>
        <w:tc>
          <w:tcPr>
            <w:tcW w:w="709" w:type="dxa"/>
            <w:tcBorders>
              <w:top w:val="single" w:sz="4" w:space="0" w:color="auto"/>
            </w:tcBorders>
          </w:tcPr>
          <w:p w14:paraId="4512553E" w14:textId="77777777" w:rsidR="00C87143" w:rsidRPr="00FC6850" w:rsidRDefault="00C87143" w:rsidP="006F1B3F">
            <w:pPr>
              <w:pStyle w:val="9SCCHFormcontent"/>
              <w:rPr>
                <w:rFonts w:ascii="Arial" w:hAnsi="Arial" w:cs="Arial"/>
                <w:sz w:val="24"/>
                <w:szCs w:val="24"/>
                <w:lang w:val="en-GB"/>
              </w:rPr>
            </w:pPr>
            <w:r>
              <w:rPr>
                <w:rFonts w:ascii="Arial" w:hAnsi="Arial" w:cs="Arial"/>
                <w:sz w:val="24"/>
                <w:szCs w:val="24"/>
                <w:lang w:val="en-GB"/>
              </w:rPr>
              <w:t xml:space="preserve">3.2 </w:t>
            </w:r>
          </w:p>
        </w:tc>
        <w:tc>
          <w:tcPr>
            <w:tcW w:w="8415" w:type="dxa"/>
            <w:tcBorders>
              <w:top w:val="single" w:sz="4" w:space="0" w:color="auto"/>
            </w:tcBorders>
          </w:tcPr>
          <w:p w14:paraId="6B5CFD0B" w14:textId="77777777" w:rsidR="00C87143" w:rsidRPr="00AA5F06" w:rsidRDefault="00C87143" w:rsidP="006F1B3F">
            <w:pPr>
              <w:contextualSpacing/>
              <w:rPr>
                <w:rFonts w:ascii="Arial" w:hAnsi="Arial" w:cs="Arial"/>
                <w:b/>
                <w:bCs/>
                <w:sz w:val="24"/>
              </w:rPr>
            </w:pPr>
            <w:r>
              <w:rPr>
                <w:rFonts w:ascii="Arial" w:hAnsi="Arial" w:cs="Arial"/>
                <w:b/>
                <w:bCs/>
                <w:sz w:val="24"/>
              </w:rPr>
              <w:t xml:space="preserve">Approval of KPIs </w:t>
            </w:r>
            <w:r w:rsidRPr="00AA5F06">
              <w:rPr>
                <w:rFonts w:ascii="Arial" w:hAnsi="Arial" w:cs="Arial"/>
                <w:b/>
                <w:bCs/>
                <w:sz w:val="24"/>
              </w:rPr>
              <w:t>for 2021-22</w:t>
            </w:r>
          </w:p>
          <w:p w14:paraId="696480CF" w14:textId="77777777" w:rsidR="00C87143" w:rsidRDefault="00C87143" w:rsidP="00332618">
            <w:pPr>
              <w:pStyle w:val="9SCCHFormcontent"/>
              <w:tabs>
                <w:tab w:val="left" w:pos="1275"/>
              </w:tabs>
              <w:rPr>
                <w:rFonts w:ascii="Arial" w:hAnsi="Arial" w:cs="Arial"/>
                <w:b/>
                <w:i/>
                <w:sz w:val="24"/>
                <w:szCs w:val="24"/>
                <w:lang w:val="en-GB"/>
              </w:rPr>
            </w:pPr>
          </w:p>
          <w:p w14:paraId="4FAE821B" w14:textId="77777777" w:rsidR="00332618" w:rsidRDefault="00332618" w:rsidP="00332618">
            <w:pPr>
              <w:shd w:val="clear" w:color="auto" w:fill="FFFFFF"/>
              <w:rPr>
                <w:rFonts w:ascii="Arial" w:hAnsi="Arial" w:cs="Arial"/>
                <w:sz w:val="24"/>
              </w:rPr>
            </w:pPr>
            <w:r>
              <w:rPr>
                <w:rFonts w:ascii="Arial" w:hAnsi="Arial" w:cs="Arial"/>
                <w:sz w:val="24"/>
              </w:rPr>
              <w:t>The proposed KPIs for 2021-22 were discussed. These align with the strategic plan objectives and KPIs for the life of the plan (21-24). It was confirmed that relevant Committees have reviewed the KPIs to ensure that they cover the priority are</w:t>
            </w:r>
            <w:r w:rsidR="006F1B3F">
              <w:rPr>
                <w:rFonts w:ascii="Arial" w:hAnsi="Arial" w:cs="Arial"/>
                <w:sz w:val="24"/>
              </w:rPr>
              <w:t xml:space="preserve">as for the College’s objectives (C&amp;S committee pending). </w:t>
            </w:r>
          </w:p>
          <w:p w14:paraId="74C217C7" w14:textId="77777777" w:rsidR="00332618" w:rsidRDefault="00332618" w:rsidP="00332618">
            <w:pPr>
              <w:shd w:val="clear" w:color="auto" w:fill="FFFFFF"/>
              <w:rPr>
                <w:rFonts w:ascii="Arial" w:hAnsi="Arial" w:cs="Arial"/>
                <w:sz w:val="24"/>
              </w:rPr>
            </w:pPr>
          </w:p>
          <w:p w14:paraId="5517228E" w14:textId="77777777" w:rsidR="00332618" w:rsidRPr="00A11E74" w:rsidRDefault="00332618" w:rsidP="00332618">
            <w:pPr>
              <w:pStyle w:val="NormalWeb"/>
              <w:shd w:val="clear" w:color="auto" w:fill="E7E6E6" w:themeFill="background2"/>
              <w:spacing w:before="0" w:beforeAutospacing="0" w:after="0" w:afterAutospacing="0"/>
              <w:rPr>
                <w:rFonts w:ascii="Arial" w:hAnsi="Arial" w:cs="Arial"/>
                <w:b/>
              </w:rPr>
            </w:pPr>
            <w:r w:rsidRPr="00A11E74">
              <w:rPr>
                <w:rFonts w:ascii="Arial" w:hAnsi="Arial" w:cs="Arial"/>
                <w:b/>
              </w:rPr>
              <w:t xml:space="preserve">Resolution </w:t>
            </w:r>
          </w:p>
          <w:p w14:paraId="739585C3" w14:textId="77777777" w:rsidR="00332618" w:rsidRPr="00332618" w:rsidRDefault="00282526" w:rsidP="00282526">
            <w:pPr>
              <w:shd w:val="clear" w:color="auto" w:fill="E7E6E6" w:themeFill="background2"/>
              <w:rPr>
                <w:rFonts w:ascii="Arial" w:hAnsi="Arial" w:cs="Arial"/>
                <w:sz w:val="24"/>
              </w:rPr>
            </w:pPr>
            <w:r w:rsidRPr="00282526">
              <w:rPr>
                <w:rFonts w:ascii="Arial" w:hAnsi="Arial" w:cs="Arial"/>
                <w:sz w:val="24"/>
              </w:rPr>
              <w:t>The Board resolved to approve, pending the confirmation from the Curriculum and Standards Committee, the 2021-22 KPIs.</w:t>
            </w:r>
          </w:p>
        </w:tc>
        <w:tc>
          <w:tcPr>
            <w:tcW w:w="1985" w:type="dxa"/>
            <w:tcBorders>
              <w:top w:val="single" w:sz="4" w:space="0" w:color="auto"/>
            </w:tcBorders>
          </w:tcPr>
          <w:p w14:paraId="4A39846C" w14:textId="77777777" w:rsidR="00C87143" w:rsidRPr="004C377D" w:rsidRDefault="00C87143" w:rsidP="006F1B3F">
            <w:pPr>
              <w:ind w:left="2"/>
              <w:rPr>
                <w:rFonts w:ascii="Arial" w:hAnsi="Arial" w:cs="Arial"/>
                <w:b/>
                <w:color w:val="FF0000"/>
                <w:sz w:val="24"/>
              </w:rPr>
            </w:pPr>
          </w:p>
          <w:p w14:paraId="1B9A035F" w14:textId="77777777" w:rsidR="00C87143" w:rsidRDefault="00C87143" w:rsidP="006F1B3F">
            <w:pPr>
              <w:ind w:left="2"/>
              <w:rPr>
                <w:rFonts w:ascii="Arial" w:hAnsi="Arial" w:cs="Arial"/>
                <w:sz w:val="24"/>
              </w:rPr>
            </w:pPr>
            <w:r>
              <w:rPr>
                <w:rFonts w:ascii="Arial" w:hAnsi="Arial" w:cs="Arial"/>
                <w:color w:val="FF0000"/>
                <w:sz w:val="24"/>
              </w:rPr>
              <w:t xml:space="preserve"> </w:t>
            </w:r>
            <w:r w:rsidRPr="00B30299">
              <w:rPr>
                <w:rFonts w:ascii="Arial" w:hAnsi="Arial" w:cs="Arial"/>
                <w:color w:val="FF0000"/>
                <w:sz w:val="24"/>
              </w:rPr>
              <w:t xml:space="preserve"> </w:t>
            </w:r>
          </w:p>
        </w:tc>
      </w:tr>
      <w:tr w:rsidR="00C87143" w:rsidRPr="0029704E" w14:paraId="3E976563" w14:textId="77777777" w:rsidTr="00C87143">
        <w:trPr>
          <w:trHeight w:val="510"/>
        </w:trPr>
        <w:tc>
          <w:tcPr>
            <w:tcW w:w="709" w:type="dxa"/>
            <w:tcBorders>
              <w:top w:val="single" w:sz="4" w:space="0" w:color="auto"/>
            </w:tcBorders>
          </w:tcPr>
          <w:p w14:paraId="10DB069C" w14:textId="77777777" w:rsidR="00C87143" w:rsidRPr="0029704E" w:rsidRDefault="00C87143" w:rsidP="006F1B3F">
            <w:pPr>
              <w:pStyle w:val="9SCCHFormcontent"/>
              <w:rPr>
                <w:rFonts w:ascii="Arial" w:hAnsi="Arial" w:cs="Arial"/>
                <w:b/>
                <w:sz w:val="24"/>
                <w:szCs w:val="24"/>
                <w:lang w:val="en-GB"/>
              </w:rPr>
            </w:pPr>
            <w:r w:rsidRPr="0029704E">
              <w:rPr>
                <w:rFonts w:ascii="Arial" w:hAnsi="Arial" w:cs="Arial"/>
                <w:b/>
                <w:sz w:val="24"/>
                <w:szCs w:val="24"/>
                <w:lang w:val="en-GB"/>
              </w:rPr>
              <w:t>4.1</w:t>
            </w:r>
          </w:p>
        </w:tc>
        <w:tc>
          <w:tcPr>
            <w:tcW w:w="8415" w:type="dxa"/>
            <w:tcBorders>
              <w:top w:val="single" w:sz="4" w:space="0" w:color="auto"/>
            </w:tcBorders>
          </w:tcPr>
          <w:p w14:paraId="3D995614" w14:textId="77777777" w:rsidR="00C87143" w:rsidRDefault="00C87143" w:rsidP="006F1B3F">
            <w:pPr>
              <w:contextualSpacing/>
              <w:rPr>
                <w:rFonts w:ascii="Arial" w:hAnsi="Arial" w:cs="Arial"/>
                <w:b/>
                <w:sz w:val="24"/>
              </w:rPr>
            </w:pPr>
            <w:r w:rsidRPr="0029704E">
              <w:rPr>
                <w:rFonts w:ascii="Arial" w:hAnsi="Arial" w:cs="Arial"/>
                <w:b/>
                <w:sz w:val="24"/>
              </w:rPr>
              <w:t xml:space="preserve">ESCG I&amp;AS </w:t>
            </w:r>
          </w:p>
          <w:p w14:paraId="3E881B14" w14:textId="77777777" w:rsidR="006F1B3F" w:rsidRDefault="006F1B3F" w:rsidP="006F1B3F">
            <w:pPr>
              <w:contextualSpacing/>
              <w:rPr>
                <w:rFonts w:ascii="Arial" w:hAnsi="Arial" w:cs="Arial"/>
                <w:b/>
                <w:sz w:val="24"/>
              </w:rPr>
            </w:pPr>
          </w:p>
          <w:p w14:paraId="068391A1" w14:textId="77777777" w:rsidR="006F1B3F" w:rsidRPr="006F1B3F" w:rsidRDefault="006F1B3F" w:rsidP="006F1B3F">
            <w:pPr>
              <w:spacing w:after="200" w:line="276" w:lineRule="auto"/>
              <w:contextualSpacing/>
              <w:rPr>
                <w:rFonts w:ascii="Arial" w:hAnsi="Arial" w:cs="Arial"/>
                <w:sz w:val="24"/>
              </w:rPr>
            </w:pPr>
            <w:r w:rsidRPr="006F1B3F">
              <w:rPr>
                <w:rFonts w:ascii="Arial" w:hAnsi="Arial" w:cs="Arial"/>
                <w:sz w:val="24"/>
              </w:rPr>
              <w:t xml:space="preserve">The Search, Performance and Remuneration Committee propose the inclusion of arrangements for when the DoG is away from work be added to section 13 – Proceedings of meetings. </w:t>
            </w:r>
          </w:p>
          <w:p w14:paraId="00768C48" w14:textId="77777777" w:rsidR="006F1B3F" w:rsidRDefault="006F1B3F" w:rsidP="006F1B3F">
            <w:pPr>
              <w:contextualSpacing/>
              <w:rPr>
                <w:rFonts w:ascii="Arial" w:hAnsi="Arial" w:cs="Arial"/>
                <w:b/>
                <w:sz w:val="24"/>
              </w:rPr>
            </w:pPr>
          </w:p>
          <w:p w14:paraId="5EF061DF" w14:textId="77777777" w:rsidR="006F1B3F" w:rsidRPr="00A11E74" w:rsidRDefault="006F1B3F" w:rsidP="00BD3D38">
            <w:pPr>
              <w:pStyle w:val="NormalWeb"/>
              <w:shd w:val="clear" w:color="auto" w:fill="E7E6E6" w:themeFill="background2"/>
              <w:spacing w:before="0" w:beforeAutospacing="0" w:after="0" w:afterAutospacing="0"/>
              <w:rPr>
                <w:rFonts w:ascii="Arial" w:hAnsi="Arial" w:cs="Arial"/>
                <w:b/>
              </w:rPr>
            </w:pPr>
            <w:r w:rsidRPr="00A11E74">
              <w:rPr>
                <w:rFonts w:ascii="Arial" w:hAnsi="Arial" w:cs="Arial"/>
                <w:b/>
              </w:rPr>
              <w:t xml:space="preserve">Resolution </w:t>
            </w:r>
          </w:p>
          <w:p w14:paraId="46E79F4C" w14:textId="77777777" w:rsidR="006F1B3F" w:rsidRDefault="006F1B3F" w:rsidP="00BD3D38">
            <w:pPr>
              <w:shd w:val="clear" w:color="auto" w:fill="E7E6E6" w:themeFill="background2"/>
              <w:contextualSpacing/>
              <w:rPr>
                <w:rFonts w:ascii="Arial" w:hAnsi="Arial" w:cs="Arial"/>
                <w:sz w:val="24"/>
              </w:rPr>
            </w:pPr>
            <w:r w:rsidRPr="006F1B3F">
              <w:rPr>
                <w:rFonts w:ascii="Arial" w:hAnsi="Arial" w:cs="Arial"/>
                <w:sz w:val="24"/>
                <w:shd w:val="clear" w:color="auto" w:fill="E7E6E6" w:themeFill="background2"/>
              </w:rPr>
              <w:t>The Board resolved to approve the revisions to the ESCG I&amp;As</w:t>
            </w:r>
            <w:r>
              <w:rPr>
                <w:rFonts w:ascii="Arial" w:hAnsi="Arial" w:cs="Arial"/>
                <w:sz w:val="24"/>
                <w:shd w:val="clear" w:color="auto" w:fill="E7E6E6" w:themeFill="background2"/>
              </w:rPr>
              <w:t xml:space="preserve"> detailed in the cover paper</w:t>
            </w:r>
            <w:r w:rsidRPr="006F1B3F">
              <w:rPr>
                <w:rFonts w:ascii="Arial" w:hAnsi="Arial" w:cs="Arial"/>
                <w:sz w:val="24"/>
                <w:shd w:val="clear" w:color="auto" w:fill="E7E6E6" w:themeFill="background2"/>
              </w:rPr>
              <w:t>.</w:t>
            </w:r>
            <w:r>
              <w:rPr>
                <w:rFonts w:ascii="Arial" w:hAnsi="Arial" w:cs="Arial"/>
                <w:sz w:val="24"/>
              </w:rPr>
              <w:t xml:space="preserve"> </w:t>
            </w:r>
          </w:p>
          <w:p w14:paraId="3ED71282" w14:textId="77777777" w:rsidR="006F1B3F" w:rsidRDefault="006F1B3F" w:rsidP="006F1B3F">
            <w:pPr>
              <w:contextualSpacing/>
              <w:rPr>
                <w:rFonts w:ascii="Arial" w:hAnsi="Arial" w:cs="Arial"/>
                <w:sz w:val="24"/>
              </w:rPr>
            </w:pPr>
          </w:p>
          <w:p w14:paraId="5BEDCE48" w14:textId="77777777" w:rsidR="006F1B3F" w:rsidRPr="0029704E" w:rsidRDefault="006F1B3F" w:rsidP="006F1B3F">
            <w:pPr>
              <w:contextualSpacing/>
              <w:rPr>
                <w:rFonts w:ascii="Arial" w:hAnsi="Arial" w:cs="Arial"/>
                <w:b/>
                <w:sz w:val="24"/>
              </w:rPr>
            </w:pPr>
            <w:r w:rsidRPr="006F1B3F">
              <w:rPr>
                <w:rFonts w:ascii="Arial" w:hAnsi="Arial" w:cs="Arial"/>
                <w:b/>
                <w:sz w:val="24"/>
              </w:rPr>
              <w:t xml:space="preserve">Action – DoG to upload ESCG I&amp;As </w:t>
            </w:r>
            <w:r w:rsidR="00836423" w:rsidRPr="006F1B3F">
              <w:rPr>
                <w:rFonts w:ascii="Arial" w:hAnsi="Arial" w:cs="Arial"/>
                <w:b/>
                <w:sz w:val="24"/>
              </w:rPr>
              <w:t xml:space="preserve">to </w:t>
            </w:r>
            <w:r w:rsidR="00836423">
              <w:rPr>
                <w:rFonts w:ascii="Arial" w:hAnsi="Arial" w:cs="Arial"/>
                <w:b/>
                <w:sz w:val="24"/>
              </w:rPr>
              <w:t>the</w:t>
            </w:r>
            <w:r>
              <w:rPr>
                <w:rFonts w:ascii="Arial" w:hAnsi="Arial" w:cs="Arial"/>
                <w:b/>
                <w:sz w:val="24"/>
              </w:rPr>
              <w:t xml:space="preserve"> </w:t>
            </w:r>
            <w:r w:rsidRPr="006F1B3F">
              <w:rPr>
                <w:rFonts w:ascii="Arial" w:hAnsi="Arial" w:cs="Arial"/>
                <w:b/>
                <w:sz w:val="24"/>
              </w:rPr>
              <w:t>Governance webpage</w:t>
            </w:r>
            <w:r>
              <w:rPr>
                <w:rFonts w:ascii="Arial" w:hAnsi="Arial" w:cs="Arial"/>
                <w:sz w:val="24"/>
              </w:rPr>
              <w:t xml:space="preserve">. </w:t>
            </w:r>
          </w:p>
        </w:tc>
        <w:tc>
          <w:tcPr>
            <w:tcW w:w="1985" w:type="dxa"/>
            <w:tcBorders>
              <w:top w:val="single" w:sz="4" w:space="0" w:color="auto"/>
            </w:tcBorders>
          </w:tcPr>
          <w:p w14:paraId="4D0F7DD1" w14:textId="77777777" w:rsidR="00C87143" w:rsidRDefault="00C87143" w:rsidP="006F1B3F">
            <w:pPr>
              <w:pStyle w:val="9SCCHFormcontent"/>
              <w:rPr>
                <w:rFonts w:ascii="Arial" w:hAnsi="Arial" w:cs="Arial"/>
                <w:b/>
                <w:color w:val="FF0000"/>
                <w:sz w:val="24"/>
                <w:szCs w:val="24"/>
                <w:lang w:val="en-GB"/>
              </w:rPr>
            </w:pPr>
          </w:p>
          <w:p w14:paraId="665A96B6" w14:textId="77777777" w:rsidR="006F1B3F" w:rsidRDefault="006F1B3F" w:rsidP="006F1B3F">
            <w:pPr>
              <w:pStyle w:val="9SCCHFormcontent"/>
              <w:rPr>
                <w:rFonts w:ascii="Arial" w:hAnsi="Arial" w:cs="Arial"/>
                <w:b/>
                <w:color w:val="FF0000"/>
                <w:sz w:val="24"/>
                <w:szCs w:val="24"/>
                <w:lang w:val="en-GB"/>
              </w:rPr>
            </w:pPr>
          </w:p>
          <w:p w14:paraId="3C54B183" w14:textId="77777777" w:rsidR="006F1B3F" w:rsidRDefault="006F1B3F" w:rsidP="006F1B3F">
            <w:pPr>
              <w:pStyle w:val="9SCCHFormcontent"/>
              <w:rPr>
                <w:rFonts w:ascii="Arial" w:hAnsi="Arial" w:cs="Arial"/>
                <w:b/>
                <w:color w:val="FF0000"/>
                <w:sz w:val="24"/>
                <w:szCs w:val="24"/>
                <w:lang w:val="en-GB"/>
              </w:rPr>
            </w:pPr>
          </w:p>
          <w:p w14:paraId="182ACFED" w14:textId="77777777" w:rsidR="006F1B3F" w:rsidRDefault="006F1B3F" w:rsidP="006F1B3F">
            <w:pPr>
              <w:pStyle w:val="9SCCHFormcontent"/>
              <w:rPr>
                <w:rFonts w:ascii="Arial" w:hAnsi="Arial" w:cs="Arial"/>
                <w:b/>
                <w:color w:val="FF0000"/>
                <w:sz w:val="24"/>
                <w:szCs w:val="24"/>
                <w:lang w:val="en-GB"/>
              </w:rPr>
            </w:pPr>
          </w:p>
          <w:p w14:paraId="3D7768B3" w14:textId="77777777" w:rsidR="006F1B3F" w:rsidRDefault="006F1B3F" w:rsidP="006F1B3F">
            <w:pPr>
              <w:pStyle w:val="9SCCHFormcontent"/>
              <w:rPr>
                <w:rFonts w:ascii="Arial" w:hAnsi="Arial" w:cs="Arial"/>
                <w:b/>
                <w:color w:val="FF0000"/>
                <w:sz w:val="24"/>
                <w:szCs w:val="24"/>
                <w:lang w:val="en-GB"/>
              </w:rPr>
            </w:pPr>
          </w:p>
          <w:p w14:paraId="28F87E4F" w14:textId="77777777" w:rsidR="006F1B3F" w:rsidRDefault="006F1B3F" w:rsidP="006F1B3F">
            <w:pPr>
              <w:pStyle w:val="9SCCHFormcontent"/>
              <w:rPr>
                <w:rFonts w:ascii="Arial" w:hAnsi="Arial" w:cs="Arial"/>
                <w:b/>
                <w:color w:val="FF0000"/>
                <w:sz w:val="24"/>
                <w:szCs w:val="24"/>
                <w:lang w:val="en-GB"/>
              </w:rPr>
            </w:pPr>
          </w:p>
          <w:p w14:paraId="60126A06" w14:textId="77777777" w:rsidR="006F1B3F" w:rsidRDefault="006F1B3F" w:rsidP="006F1B3F">
            <w:pPr>
              <w:pStyle w:val="9SCCHFormcontent"/>
              <w:rPr>
                <w:rFonts w:ascii="Arial" w:hAnsi="Arial" w:cs="Arial"/>
                <w:b/>
                <w:color w:val="FF0000"/>
                <w:sz w:val="24"/>
                <w:szCs w:val="24"/>
                <w:lang w:val="en-GB"/>
              </w:rPr>
            </w:pPr>
          </w:p>
          <w:p w14:paraId="3D7A5367" w14:textId="77777777" w:rsidR="006F1B3F" w:rsidRDefault="006F1B3F" w:rsidP="006F1B3F">
            <w:pPr>
              <w:pStyle w:val="9SCCHFormcontent"/>
              <w:rPr>
                <w:rFonts w:ascii="Arial" w:hAnsi="Arial" w:cs="Arial"/>
                <w:b/>
                <w:color w:val="FF0000"/>
                <w:sz w:val="24"/>
                <w:szCs w:val="24"/>
                <w:lang w:val="en-GB"/>
              </w:rPr>
            </w:pPr>
          </w:p>
          <w:p w14:paraId="18DE6D7D" w14:textId="77777777" w:rsidR="006F1B3F" w:rsidRDefault="006F1B3F" w:rsidP="006F1B3F">
            <w:pPr>
              <w:pStyle w:val="9SCCHFormcontent"/>
              <w:rPr>
                <w:rFonts w:ascii="Arial" w:hAnsi="Arial" w:cs="Arial"/>
                <w:b/>
                <w:color w:val="FF0000"/>
                <w:sz w:val="24"/>
                <w:szCs w:val="24"/>
                <w:lang w:val="en-GB"/>
              </w:rPr>
            </w:pPr>
          </w:p>
          <w:p w14:paraId="281B0A6F" w14:textId="77777777" w:rsidR="006F1B3F" w:rsidRDefault="006F1B3F" w:rsidP="006F1B3F">
            <w:pPr>
              <w:pStyle w:val="9SCCHFormcontent"/>
              <w:rPr>
                <w:rFonts w:ascii="Arial" w:hAnsi="Arial" w:cs="Arial"/>
                <w:b/>
                <w:color w:val="FF0000"/>
                <w:sz w:val="24"/>
                <w:szCs w:val="24"/>
                <w:lang w:val="en-GB"/>
              </w:rPr>
            </w:pPr>
          </w:p>
          <w:p w14:paraId="306C1CBE" w14:textId="77777777" w:rsidR="006F1B3F" w:rsidRPr="0029704E" w:rsidRDefault="006F1B3F" w:rsidP="006F1B3F">
            <w:pPr>
              <w:pStyle w:val="9SCCHFormcontent"/>
              <w:rPr>
                <w:rFonts w:ascii="Arial" w:hAnsi="Arial" w:cs="Arial"/>
                <w:b/>
                <w:color w:val="FF0000"/>
                <w:sz w:val="24"/>
                <w:szCs w:val="24"/>
                <w:lang w:val="en-GB"/>
              </w:rPr>
            </w:pPr>
            <w:r w:rsidRPr="006F1B3F">
              <w:rPr>
                <w:rFonts w:ascii="Arial" w:hAnsi="Arial" w:cs="Arial"/>
                <w:bCs w:val="0"/>
                <w:sz w:val="24"/>
                <w:szCs w:val="24"/>
                <w:lang w:val="en-GB"/>
              </w:rPr>
              <w:t xml:space="preserve">Mia </w:t>
            </w:r>
          </w:p>
        </w:tc>
      </w:tr>
      <w:tr w:rsidR="00C87143" w:rsidRPr="0029704E" w14:paraId="2E362925" w14:textId="77777777" w:rsidTr="00C87143">
        <w:trPr>
          <w:trHeight w:val="510"/>
        </w:trPr>
        <w:tc>
          <w:tcPr>
            <w:tcW w:w="709" w:type="dxa"/>
            <w:tcBorders>
              <w:top w:val="single" w:sz="4" w:space="0" w:color="auto"/>
            </w:tcBorders>
          </w:tcPr>
          <w:p w14:paraId="511961ED" w14:textId="77777777" w:rsidR="00C87143" w:rsidRPr="0029704E" w:rsidRDefault="00C87143" w:rsidP="006F1B3F">
            <w:pPr>
              <w:pStyle w:val="9SCCHFormcontent"/>
              <w:rPr>
                <w:rFonts w:ascii="Arial" w:hAnsi="Arial" w:cs="Arial"/>
                <w:b/>
                <w:sz w:val="24"/>
                <w:szCs w:val="24"/>
                <w:lang w:val="en-GB"/>
              </w:rPr>
            </w:pPr>
            <w:r w:rsidRPr="0029704E">
              <w:rPr>
                <w:rFonts w:ascii="Arial" w:hAnsi="Arial" w:cs="Arial"/>
                <w:b/>
                <w:sz w:val="24"/>
                <w:szCs w:val="24"/>
                <w:lang w:val="en-GB"/>
              </w:rPr>
              <w:t>4.2</w:t>
            </w:r>
          </w:p>
        </w:tc>
        <w:tc>
          <w:tcPr>
            <w:tcW w:w="8415" w:type="dxa"/>
            <w:tcBorders>
              <w:top w:val="single" w:sz="4" w:space="0" w:color="auto"/>
            </w:tcBorders>
          </w:tcPr>
          <w:p w14:paraId="55CEAE91" w14:textId="77777777" w:rsidR="00C87143" w:rsidRDefault="00C87143" w:rsidP="006F1B3F">
            <w:pPr>
              <w:contextualSpacing/>
              <w:rPr>
                <w:rFonts w:ascii="Arial" w:hAnsi="Arial" w:cs="Arial"/>
                <w:b/>
                <w:sz w:val="24"/>
              </w:rPr>
            </w:pPr>
            <w:r w:rsidRPr="0029704E">
              <w:rPr>
                <w:rFonts w:ascii="Arial" w:hAnsi="Arial" w:cs="Arial"/>
                <w:b/>
                <w:sz w:val="24"/>
              </w:rPr>
              <w:t xml:space="preserve">ESCG Standing Orders </w:t>
            </w:r>
          </w:p>
          <w:p w14:paraId="750BD8F9" w14:textId="77777777" w:rsidR="006F1B3F" w:rsidRDefault="006F1B3F" w:rsidP="006F1B3F">
            <w:pPr>
              <w:contextualSpacing/>
              <w:rPr>
                <w:rFonts w:ascii="Arial" w:hAnsi="Arial" w:cs="Arial"/>
                <w:b/>
                <w:sz w:val="24"/>
              </w:rPr>
            </w:pPr>
          </w:p>
          <w:p w14:paraId="628FC2AA" w14:textId="77777777" w:rsidR="006F1B3F" w:rsidRPr="00A11E74" w:rsidRDefault="006F1B3F" w:rsidP="00BD3D38">
            <w:pPr>
              <w:pStyle w:val="NormalWeb"/>
              <w:shd w:val="clear" w:color="auto" w:fill="E7E6E6" w:themeFill="background2"/>
              <w:spacing w:before="0" w:beforeAutospacing="0" w:after="0" w:afterAutospacing="0"/>
              <w:rPr>
                <w:rFonts w:ascii="Arial" w:hAnsi="Arial" w:cs="Arial"/>
                <w:b/>
              </w:rPr>
            </w:pPr>
            <w:r w:rsidRPr="00A11E74">
              <w:rPr>
                <w:rFonts w:ascii="Arial" w:hAnsi="Arial" w:cs="Arial"/>
                <w:b/>
              </w:rPr>
              <w:t xml:space="preserve">Resolution </w:t>
            </w:r>
          </w:p>
          <w:p w14:paraId="402BD77D" w14:textId="77777777" w:rsidR="006F1B3F" w:rsidRDefault="006F1B3F" w:rsidP="00BD3D38">
            <w:pPr>
              <w:shd w:val="clear" w:color="auto" w:fill="E7E6E6" w:themeFill="background2"/>
              <w:contextualSpacing/>
              <w:rPr>
                <w:rFonts w:ascii="Arial" w:hAnsi="Arial" w:cs="Arial"/>
                <w:sz w:val="24"/>
                <w:shd w:val="clear" w:color="auto" w:fill="E7E6E6" w:themeFill="background2"/>
              </w:rPr>
            </w:pPr>
            <w:r w:rsidRPr="006F1B3F">
              <w:rPr>
                <w:rFonts w:ascii="Arial" w:hAnsi="Arial" w:cs="Arial"/>
                <w:sz w:val="24"/>
                <w:shd w:val="clear" w:color="auto" w:fill="E7E6E6" w:themeFill="background2"/>
              </w:rPr>
              <w:t>The Board resolved to approve the r</w:t>
            </w:r>
            <w:r>
              <w:rPr>
                <w:rFonts w:ascii="Arial" w:hAnsi="Arial" w:cs="Arial"/>
                <w:sz w:val="24"/>
                <w:shd w:val="clear" w:color="auto" w:fill="E7E6E6" w:themeFill="background2"/>
              </w:rPr>
              <w:t>evisions to the ESCG Standing Orders as detailed in the cover paper, endorsed by the Search, Performance and Remuneration Committee</w:t>
            </w:r>
            <w:r w:rsidRPr="006F1B3F">
              <w:rPr>
                <w:rFonts w:ascii="Arial" w:hAnsi="Arial" w:cs="Arial"/>
                <w:sz w:val="24"/>
                <w:shd w:val="clear" w:color="auto" w:fill="E7E6E6" w:themeFill="background2"/>
              </w:rPr>
              <w:t>.</w:t>
            </w:r>
          </w:p>
          <w:p w14:paraId="6CF6A72E" w14:textId="77777777" w:rsidR="006F1B3F" w:rsidRDefault="006F1B3F" w:rsidP="006F1B3F">
            <w:pPr>
              <w:contextualSpacing/>
              <w:rPr>
                <w:rFonts w:ascii="Arial" w:hAnsi="Arial" w:cs="Arial"/>
                <w:sz w:val="24"/>
                <w:shd w:val="clear" w:color="auto" w:fill="E7E6E6" w:themeFill="background2"/>
              </w:rPr>
            </w:pPr>
          </w:p>
          <w:p w14:paraId="4D788892" w14:textId="77777777" w:rsidR="006F1B3F" w:rsidRPr="0029704E" w:rsidRDefault="006F1B3F" w:rsidP="006F1B3F">
            <w:pPr>
              <w:contextualSpacing/>
              <w:rPr>
                <w:rFonts w:ascii="Arial" w:hAnsi="Arial" w:cs="Arial"/>
                <w:b/>
                <w:sz w:val="24"/>
              </w:rPr>
            </w:pPr>
            <w:r w:rsidRPr="006F1B3F">
              <w:rPr>
                <w:rFonts w:ascii="Arial" w:hAnsi="Arial" w:cs="Arial"/>
                <w:b/>
                <w:sz w:val="24"/>
              </w:rPr>
              <w:t xml:space="preserve">Action – DoG to upload ESCG </w:t>
            </w:r>
            <w:r>
              <w:rPr>
                <w:rFonts w:ascii="Arial" w:hAnsi="Arial" w:cs="Arial"/>
                <w:b/>
                <w:sz w:val="24"/>
              </w:rPr>
              <w:t>Standing Orders</w:t>
            </w:r>
            <w:r w:rsidRPr="006F1B3F">
              <w:rPr>
                <w:rFonts w:ascii="Arial" w:hAnsi="Arial" w:cs="Arial"/>
                <w:b/>
                <w:sz w:val="24"/>
              </w:rPr>
              <w:t xml:space="preserve"> to</w:t>
            </w:r>
            <w:r>
              <w:rPr>
                <w:rFonts w:ascii="Arial" w:hAnsi="Arial" w:cs="Arial"/>
                <w:b/>
                <w:sz w:val="24"/>
              </w:rPr>
              <w:t xml:space="preserve"> the</w:t>
            </w:r>
            <w:r w:rsidRPr="006F1B3F">
              <w:rPr>
                <w:rFonts w:ascii="Arial" w:hAnsi="Arial" w:cs="Arial"/>
                <w:b/>
                <w:sz w:val="24"/>
              </w:rPr>
              <w:t xml:space="preserve"> Governance webpage</w:t>
            </w:r>
            <w:r>
              <w:rPr>
                <w:rFonts w:ascii="Arial" w:hAnsi="Arial" w:cs="Arial"/>
                <w:sz w:val="24"/>
              </w:rPr>
              <w:t>.</w:t>
            </w:r>
          </w:p>
        </w:tc>
        <w:tc>
          <w:tcPr>
            <w:tcW w:w="1985" w:type="dxa"/>
            <w:tcBorders>
              <w:top w:val="single" w:sz="4" w:space="0" w:color="auto"/>
            </w:tcBorders>
          </w:tcPr>
          <w:p w14:paraId="241C226E" w14:textId="77777777" w:rsidR="00C87143" w:rsidRDefault="00C87143" w:rsidP="006F1B3F">
            <w:pPr>
              <w:pStyle w:val="9SCCHFormcontent"/>
              <w:rPr>
                <w:rFonts w:ascii="Arial" w:hAnsi="Arial" w:cs="Arial"/>
                <w:b/>
                <w:color w:val="FF0000"/>
                <w:sz w:val="24"/>
                <w:szCs w:val="24"/>
                <w:lang w:val="en-GB"/>
              </w:rPr>
            </w:pPr>
          </w:p>
          <w:p w14:paraId="6661A42F" w14:textId="77777777" w:rsidR="006F1B3F" w:rsidRDefault="006F1B3F" w:rsidP="006F1B3F">
            <w:pPr>
              <w:pStyle w:val="9SCCHFormcontent"/>
              <w:rPr>
                <w:rFonts w:ascii="Arial" w:hAnsi="Arial" w:cs="Arial"/>
                <w:b/>
                <w:color w:val="FF0000"/>
                <w:sz w:val="24"/>
                <w:szCs w:val="24"/>
                <w:lang w:val="en-GB"/>
              </w:rPr>
            </w:pPr>
          </w:p>
          <w:p w14:paraId="4AE49131" w14:textId="77777777" w:rsidR="006F1B3F" w:rsidRDefault="006F1B3F" w:rsidP="006F1B3F">
            <w:pPr>
              <w:pStyle w:val="9SCCHFormcontent"/>
              <w:rPr>
                <w:rFonts w:ascii="Arial" w:hAnsi="Arial" w:cs="Arial"/>
                <w:b/>
                <w:color w:val="FF0000"/>
                <w:sz w:val="24"/>
                <w:szCs w:val="24"/>
                <w:lang w:val="en-GB"/>
              </w:rPr>
            </w:pPr>
          </w:p>
          <w:p w14:paraId="3DA2D0C7" w14:textId="77777777" w:rsidR="006F1B3F" w:rsidRDefault="006F1B3F" w:rsidP="006F1B3F">
            <w:pPr>
              <w:pStyle w:val="9SCCHFormcontent"/>
              <w:rPr>
                <w:rFonts w:ascii="Arial" w:hAnsi="Arial" w:cs="Arial"/>
                <w:b/>
                <w:color w:val="FF0000"/>
                <w:sz w:val="24"/>
                <w:szCs w:val="24"/>
                <w:lang w:val="en-GB"/>
              </w:rPr>
            </w:pPr>
          </w:p>
          <w:p w14:paraId="2A30432D" w14:textId="77777777" w:rsidR="006F1B3F" w:rsidRDefault="006F1B3F" w:rsidP="006F1B3F">
            <w:pPr>
              <w:pStyle w:val="9SCCHFormcontent"/>
              <w:rPr>
                <w:rFonts w:ascii="Arial" w:hAnsi="Arial" w:cs="Arial"/>
                <w:b/>
                <w:color w:val="FF0000"/>
                <w:sz w:val="24"/>
                <w:szCs w:val="24"/>
                <w:lang w:val="en-GB"/>
              </w:rPr>
            </w:pPr>
          </w:p>
          <w:p w14:paraId="188DE9DF" w14:textId="77777777" w:rsidR="006F1B3F" w:rsidRDefault="006F1B3F" w:rsidP="006F1B3F">
            <w:pPr>
              <w:pStyle w:val="9SCCHFormcontent"/>
              <w:rPr>
                <w:rFonts w:ascii="Arial" w:hAnsi="Arial" w:cs="Arial"/>
                <w:b/>
                <w:color w:val="FF0000"/>
                <w:sz w:val="24"/>
                <w:szCs w:val="24"/>
                <w:lang w:val="en-GB"/>
              </w:rPr>
            </w:pPr>
          </w:p>
          <w:p w14:paraId="1751BF4B" w14:textId="77777777" w:rsidR="006F1B3F" w:rsidRDefault="006F1B3F" w:rsidP="006F1B3F">
            <w:pPr>
              <w:pStyle w:val="9SCCHFormcontent"/>
              <w:rPr>
                <w:rFonts w:ascii="Arial" w:hAnsi="Arial" w:cs="Arial"/>
                <w:b/>
                <w:color w:val="FF0000"/>
                <w:sz w:val="24"/>
                <w:szCs w:val="24"/>
                <w:lang w:val="en-GB"/>
              </w:rPr>
            </w:pPr>
          </w:p>
          <w:p w14:paraId="36246B53" w14:textId="77777777" w:rsidR="006F1B3F" w:rsidRPr="0029704E" w:rsidRDefault="006F1B3F" w:rsidP="006F1B3F">
            <w:pPr>
              <w:pStyle w:val="9SCCHFormcontent"/>
              <w:rPr>
                <w:rFonts w:ascii="Arial" w:hAnsi="Arial" w:cs="Arial"/>
                <w:b/>
                <w:color w:val="FF0000"/>
                <w:sz w:val="24"/>
                <w:szCs w:val="24"/>
                <w:lang w:val="en-GB"/>
              </w:rPr>
            </w:pPr>
            <w:r w:rsidRPr="006F1B3F">
              <w:rPr>
                <w:rFonts w:ascii="Arial" w:hAnsi="Arial" w:cs="Arial"/>
                <w:bCs w:val="0"/>
                <w:sz w:val="24"/>
                <w:szCs w:val="24"/>
                <w:lang w:val="en-GB"/>
              </w:rPr>
              <w:t xml:space="preserve">Mia </w:t>
            </w:r>
          </w:p>
        </w:tc>
      </w:tr>
      <w:tr w:rsidR="00C87143" w:rsidRPr="0029704E" w14:paraId="43648731" w14:textId="77777777" w:rsidTr="00C87143">
        <w:trPr>
          <w:trHeight w:val="510"/>
        </w:trPr>
        <w:tc>
          <w:tcPr>
            <w:tcW w:w="709" w:type="dxa"/>
            <w:tcBorders>
              <w:top w:val="single" w:sz="4" w:space="0" w:color="auto"/>
            </w:tcBorders>
          </w:tcPr>
          <w:p w14:paraId="6ED529AF" w14:textId="77777777" w:rsidR="00C87143" w:rsidRPr="0029704E" w:rsidRDefault="00C87143" w:rsidP="006F1B3F">
            <w:pPr>
              <w:pStyle w:val="9SCCHFormcontent"/>
              <w:rPr>
                <w:rFonts w:ascii="Arial" w:hAnsi="Arial" w:cs="Arial"/>
                <w:b/>
                <w:sz w:val="24"/>
                <w:szCs w:val="24"/>
                <w:lang w:val="en-GB"/>
              </w:rPr>
            </w:pPr>
            <w:r w:rsidRPr="0029704E">
              <w:rPr>
                <w:rFonts w:ascii="Arial" w:hAnsi="Arial" w:cs="Arial"/>
                <w:b/>
                <w:sz w:val="24"/>
                <w:szCs w:val="24"/>
                <w:lang w:val="en-GB"/>
              </w:rPr>
              <w:t>4.3</w:t>
            </w:r>
          </w:p>
        </w:tc>
        <w:tc>
          <w:tcPr>
            <w:tcW w:w="8415" w:type="dxa"/>
            <w:tcBorders>
              <w:top w:val="single" w:sz="4" w:space="0" w:color="auto"/>
            </w:tcBorders>
          </w:tcPr>
          <w:p w14:paraId="02AD1617" w14:textId="77777777" w:rsidR="00C87143" w:rsidRDefault="00C87143" w:rsidP="006F1B3F">
            <w:pPr>
              <w:contextualSpacing/>
              <w:rPr>
                <w:rFonts w:ascii="Arial" w:hAnsi="Arial" w:cs="Arial"/>
                <w:b/>
                <w:sz w:val="24"/>
              </w:rPr>
            </w:pPr>
            <w:r w:rsidRPr="0029704E">
              <w:rPr>
                <w:rFonts w:ascii="Arial" w:hAnsi="Arial" w:cs="Arial"/>
                <w:b/>
                <w:sz w:val="24"/>
              </w:rPr>
              <w:t xml:space="preserve">TOR: Local College Boards and Curriculum and Standards </w:t>
            </w:r>
          </w:p>
          <w:p w14:paraId="4535190B" w14:textId="77777777" w:rsidR="006F1B3F" w:rsidRDefault="006F1B3F" w:rsidP="006F1B3F">
            <w:pPr>
              <w:contextualSpacing/>
              <w:rPr>
                <w:rFonts w:ascii="Arial" w:hAnsi="Arial" w:cs="Arial"/>
                <w:b/>
                <w:sz w:val="24"/>
              </w:rPr>
            </w:pPr>
          </w:p>
          <w:p w14:paraId="210E86AE" w14:textId="77777777" w:rsidR="006F1B3F" w:rsidRPr="00A11E74" w:rsidRDefault="006F1B3F" w:rsidP="00BD3D38">
            <w:pPr>
              <w:pStyle w:val="NormalWeb"/>
              <w:shd w:val="clear" w:color="auto" w:fill="E7E6E6" w:themeFill="background2"/>
              <w:spacing w:before="0" w:beforeAutospacing="0" w:after="0" w:afterAutospacing="0"/>
              <w:rPr>
                <w:rFonts w:ascii="Arial" w:hAnsi="Arial" w:cs="Arial"/>
                <w:b/>
              </w:rPr>
            </w:pPr>
            <w:r w:rsidRPr="00A11E74">
              <w:rPr>
                <w:rFonts w:ascii="Arial" w:hAnsi="Arial" w:cs="Arial"/>
                <w:b/>
              </w:rPr>
              <w:t xml:space="preserve">Resolution </w:t>
            </w:r>
          </w:p>
          <w:p w14:paraId="455176DC" w14:textId="77777777" w:rsidR="006F1B3F" w:rsidRDefault="006F1B3F" w:rsidP="00BD3D38">
            <w:pPr>
              <w:shd w:val="clear" w:color="auto" w:fill="E7E6E6" w:themeFill="background2"/>
              <w:contextualSpacing/>
              <w:rPr>
                <w:rFonts w:ascii="Arial" w:hAnsi="Arial" w:cs="Arial"/>
                <w:sz w:val="24"/>
                <w:shd w:val="clear" w:color="auto" w:fill="E7E6E6" w:themeFill="background2"/>
              </w:rPr>
            </w:pPr>
            <w:r w:rsidRPr="006F1B3F">
              <w:rPr>
                <w:rFonts w:ascii="Arial" w:hAnsi="Arial" w:cs="Arial"/>
                <w:sz w:val="24"/>
                <w:shd w:val="clear" w:color="auto" w:fill="E7E6E6" w:themeFill="background2"/>
              </w:rPr>
              <w:t xml:space="preserve">The Board resolved to approve </w:t>
            </w:r>
            <w:r>
              <w:rPr>
                <w:rFonts w:ascii="Arial" w:hAnsi="Arial" w:cs="Arial"/>
                <w:sz w:val="24"/>
                <w:shd w:val="clear" w:color="auto" w:fill="E7E6E6" w:themeFill="background2"/>
              </w:rPr>
              <w:t>ToR for the Local College Board and Curriculum and Standards, endorsed by the Search, Performance and Remuneration Committee</w:t>
            </w:r>
            <w:r w:rsidRPr="006F1B3F">
              <w:rPr>
                <w:rFonts w:ascii="Arial" w:hAnsi="Arial" w:cs="Arial"/>
                <w:sz w:val="24"/>
                <w:shd w:val="clear" w:color="auto" w:fill="E7E6E6" w:themeFill="background2"/>
              </w:rPr>
              <w:t>.</w:t>
            </w:r>
          </w:p>
          <w:p w14:paraId="6149B1DB" w14:textId="77777777" w:rsidR="006F1B3F" w:rsidRDefault="006F1B3F" w:rsidP="006F1B3F">
            <w:pPr>
              <w:contextualSpacing/>
              <w:rPr>
                <w:rFonts w:ascii="Arial" w:hAnsi="Arial" w:cs="Arial"/>
                <w:b/>
                <w:sz w:val="24"/>
              </w:rPr>
            </w:pPr>
          </w:p>
          <w:p w14:paraId="633919E4" w14:textId="77777777" w:rsidR="006F1B3F" w:rsidRPr="0029704E" w:rsidRDefault="006F1B3F" w:rsidP="006F1B3F">
            <w:pPr>
              <w:contextualSpacing/>
              <w:rPr>
                <w:rFonts w:ascii="Arial" w:hAnsi="Arial" w:cs="Arial"/>
                <w:b/>
                <w:sz w:val="24"/>
              </w:rPr>
            </w:pPr>
            <w:r w:rsidRPr="006F1B3F">
              <w:rPr>
                <w:rFonts w:ascii="Arial" w:hAnsi="Arial" w:cs="Arial"/>
                <w:b/>
                <w:sz w:val="24"/>
              </w:rPr>
              <w:t xml:space="preserve">Action – DoG to upload </w:t>
            </w:r>
            <w:r>
              <w:rPr>
                <w:rFonts w:ascii="Arial" w:hAnsi="Arial" w:cs="Arial"/>
                <w:b/>
                <w:sz w:val="24"/>
              </w:rPr>
              <w:t>ToR</w:t>
            </w:r>
            <w:r w:rsidRPr="006F1B3F">
              <w:rPr>
                <w:rFonts w:ascii="Arial" w:hAnsi="Arial" w:cs="Arial"/>
                <w:b/>
                <w:sz w:val="24"/>
              </w:rPr>
              <w:t xml:space="preserve"> to</w:t>
            </w:r>
            <w:r>
              <w:rPr>
                <w:rFonts w:ascii="Arial" w:hAnsi="Arial" w:cs="Arial"/>
                <w:b/>
                <w:sz w:val="24"/>
              </w:rPr>
              <w:t xml:space="preserve"> the</w:t>
            </w:r>
            <w:r w:rsidRPr="006F1B3F">
              <w:rPr>
                <w:rFonts w:ascii="Arial" w:hAnsi="Arial" w:cs="Arial"/>
                <w:b/>
                <w:sz w:val="24"/>
              </w:rPr>
              <w:t xml:space="preserve"> Governance webpage</w:t>
            </w:r>
            <w:r>
              <w:rPr>
                <w:rFonts w:ascii="Arial" w:hAnsi="Arial" w:cs="Arial"/>
                <w:sz w:val="24"/>
              </w:rPr>
              <w:t>.</w:t>
            </w:r>
          </w:p>
        </w:tc>
        <w:tc>
          <w:tcPr>
            <w:tcW w:w="1985" w:type="dxa"/>
            <w:tcBorders>
              <w:top w:val="single" w:sz="4" w:space="0" w:color="auto"/>
            </w:tcBorders>
          </w:tcPr>
          <w:p w14:paraId="20A318EC" w14:textId="77777777" w:rsidR="00C87143" w:rsidRDefault="00C87143" w:rsidP="006F1B3F">
            <w:pPr>
              <w:pStyle w:val="9SCCHFormcontent"/>
              <w:rPr>
                <w:rFonts w:ascii="Arial" w:hAnsi="Arial" w:cs="Arial"/>
                <w:sz w:val="24"/>
                <w:szCs w:val="24"/>
                <w:lang w:val="en-GB"/>
              </w:rPr>
            </w:pPr>
          </w:p>
          <w:p w14:paraId="2BFFC816" w14:textId="77777777" w:rsidR="006F1B3F" w:rsidRDefault="006F1B3F" w:rsidP="006F1B3F">
            <w:pPr>
              <w:pStyle w:val="9SCCHFormcontent"/>
              <w:rPr>
                <w:rFonts w:ascii="Arial" w:hAnsi="Arial" w:cs="Arial"/>
                <w:sz w:val="24"/>
                <w:szCs w:val="24"/>
                <w:lang w:val="en-GB"/>
              </w:rPr>
            </w:pPr>
          </w:p>
          <w:p w14:paraId="0EABD03B" w14:textId="77777777" w:rsidR="006F1B3F" w:rsidRDefault="006F1B3F" w:rsidP="006F1B3F">
            <w:pPr>
              <w:pStyle w:val="9SCCHFormcontent"/>
              <w:rPr>
                <w:rFonts w:ascii="Arial" w:hAnsi="Arial" w:cs="Arial"/>
                <w:sz w:val="24"/>
                <w:szCs w:val="24"/>
                <w:lang w:val="en-GB"/>
              </w:rPr>
            </w:pPr>
          </w:p>
          <w:p w14:paraId="706031E9" w14:textId="77777777" w:rsidR="006F1B3F" w:rsidRDefault="006F1B3F" w:rsidP="006F1B3F">
            <w:pPr>
              <w:pStyle w:val="9SCCHFormcontent"/>
              <w:rPr>
                <w:rFonts w:ascii="Arial" w:hAnsi="Arial" w:cs="Arial"/>
                <w:sz w:val="24"/>
                <w:szCs w:val="24"/>
                <w:lang w:val="en-GB"/>
              </w:rPr>
            </w:pPr>
          </w:p>
          <w:p w14:paraId="3567A69D" w14:textId="77777777" w:rsidR="006F1B3F" w:rsidRDefault="006F1B3F" w:rsidP="006F1B3F">
            <w:pPr>
              <w:pStyle w:val="9SCCHFormcontent"/>
              <w:rPr>
                <w:rFonts w:ascii="Arial" w:hAnsi="Arial" w:cs="Arial"/>
                <w:sz w:val="24"/>
                <w:szCs w:val="24"/>
                <w:lang w:val="en-GB"/>
              </w:rPr>
            </w:pPr>
          </w:p>
          <w:p w14:paraId="646FAF52" w14:textId="77777777" w:rsidR="006F1B3F" w:rsidRDefault="006F1B3F" w:rsidP="006F1B3F">
            <w:pPr>
              <w:pStyle w:val="9SCCHFormcontent"/>
              <w:rPr>
                <w:rFonts w:ascii="Arial" w:hAnsi="Arial" w:cs="Arial"/>
                <w:sz w:val="24"/>
                <w:szCs w:val="24"/>
                <w:lang w:val="en-GB"/>
              </w:rPr>
            </w:pPr>
          </w:p>
          <w:p w14:paraId="2BA5D846" w14:textId="77777777" w:rsidR="006F1B3F" w:rsidRDefault="006F1B3F" w:rsidP="006F1B3F">
            <w:pPr>
              <w:pStyle w:val="9SCCHFormcontent"/>
              <w:rPr>
                <w:rFonts w:ascii="Arial" w:hAnsi="Arial" w:cs="Arial"/>
                <w:sz w:val="24"/>
                <w:szCs w:val="24"/>
                <w:lang w:val="en-GB"/>
              </w:rPr>
            </w:pPr>
          </w:p>
          <w:p w14:paraId="1466B619" w14:textId="77777777" w:rsidR="006F1B3F" w:rsidRPr="0029704E" w:rsidRDefault="006F1B3F" w:rsidP="006F1B3F">
            <w:pPr>
              <w:pStyle w:val="9SCCHFormcontent"/>
              <w:rPr>
                <w:rFonts w:ascii="Arial" w:hAnsi="Arial" w:cs="Arial"/>
                <w:sz w:val="24"/>
                <w:szCs w:val="24"/>
                <w:lang w:val="en-GB"/>
              </w:rPr>
            </w:pPr>
            <w:r>
              <w:rPr>
                <w:rFonts w:ascii="Arial" w:hAnsi="Arial" w:cs="Arial"/>
                <w:sz w:val="24"/>
                <w:szCs w:val="24"/>
                <w:lang w:val="en-GB"/>
              </w:rPr>
              <w:t xml:space="preserve">Mia </w:t>
            </w:r>
          </w:p>
        </w:tc>
      </w:tr>
      <w:tr w:rsidR="00C87143" w:rsidRPr="0029704E" w14:paraId="1B630EB9" w14:textId="77777777" w:rsidTr="00C87143">
        <w:trPr>
          <w:trHeight w:val="510"/>
        </w:trPr>
        <w:tc>
          <w:tcPr>
            <w:tcW w:w="709" w:type="dxa"/>
            <w:tcBorders>
              <w:top w:val="single" w:sz="4" w:space="0" w:color="auto"/>
            </w:tcBorders>
          </w:tcPr>
          <w:p w14:paraId="02A33FCA" w14:textId="77777777" w:rsidR="00C87143" w:rsidRPr="0029704E" w:rsidRDefault="00C87143" w:rsidP="006F1B3F">
            <w:pPr>
              <w:pStyle w:val="9SCCHFormcontent"/>
              <w:rPr>
                <w:rFonts w:ascii="Arial" w:hAnsi="Arial" w:cs="Arial"/>
                <w:b/>
                <w:sz w:val="24"/>
                <w:szCs w:val="24"/>
                <w:lang w:val="en-GB"/>
              </w:rPr>
            </w:pPr>
            <w:r w:rsidRPr="0029704E">
              <w:rPr>
                <w:rFonts w:ascii="Arial" w:hAnsi="Arial" w:cs="Arial"/>
                <w:b/>
                <w:sz w:val="24"/>
                <w:szCs w:val="24"/>
                <w:lang w:val="en-GB"/>
              </w:rPr>
              <w:t>4.4</w:t>
            </w:r>
          </w:p>
        </w:tc>
        <w:tc>
          <w:tcPr>
            <w:tcW w:w="8415" w:type="dxa"/>
            <w:tcBorders>
              <w:top w:val="single" w:sz="4" w:space="0" w:color="auto"/>
            </w:tcBorders>
          </w:tcPr>
          <w:p w14:paraId="4BD2EBD1" w14:textId="77777777" w:rsidR="00C87143" w:rsidRDefault="00C87143" w:rsidP="006F1B3F">
            <w:pPr>
              <w:contextualSpacing/>
              <w:rPr>
                <w:rFonts w:ascii="Arial" w:hAnsi="Arial" w:cs="Arial"/>
                <w:b/>
                <w:sz w:val="24"/>
              </w:rPr>
            </w:pPr>
            <w:r w:rsidRPr="0029704E">
              <w:rPr>
                <w:rFonts w:ascii="Arial" w:hAnsi="Arial" w:cs="Arial"/>
                <w:b/>
                <w:sz w:val="24"/>
              </w:rPr>
              <w:t>Governor Visits Protocol</w:t>
            </w:r>
          </w:p>
          <w:p w14:paraId="75AD9D0C" w14:textId="77777777" w:rsidR="006F1B3F" w:rsidRDefault="006F1B3F" w:rsidP="006F1B3F">
            <w:pPr>
              <w:contextualSpacing/>
              <w:rPr>
                <w:rFonts w:ascii="Arial" w:hAnsi="Arial" w:cs="Arial"/>
                <w:b/>
                <w:sz w:val="24"/>
              </w:rPr>
            </w:pPr>
          </w:p>
          <w:p w14:paraId="206ECA53" w14:textId="77777777" w:rsidR="006F1B3F" w:rsidRPr="00A11E74" w:rsidRDefault="006F1B3F" w:rsidP="00BD3D38">
            <w:pPr>
              <w:pStyle w:val="NormalWeb"/>
              <w:shd w:val="clear" w:color="auto" w:fill="E7E6E6" w:themeFill="background2"/>
              <w:spacing w:before="0" w:beforeAutospacing="0" w:after="0" w:afterAutospacing="0"/>
              <w:rPr>
                <w:rFonts w:ascii="Arial" w:hAnsi="Arial" w:cs="Arial"/>
                <w:b/>
              </w:rPr>
            </w:pPr>
            <w:r w:rsidRPr="00A11E74">
              <w:rPr>
                <w:rFonts w:ascii="Arial" w:hAnsi="Arial" w:cs="Arial"/>
                <w:b/>
              </w:rPr>
              <w:t xml:space="preserve">Resolution </w:t>
            </w:r>
          </w:p>
          <w:p w14:paraId="55549A75" w14:textId="77777777" w:rsidR="006F1B3F" w:rsidRDefault="006F1B3F" w:rsidP="00BD3D38">
            <w:pPr>
              <w:shd w:val="clear" w:color="auto" w:fill="E7E6E6" w:themeFill="background2"/>
              <w:contextualSpacing/>
              <w:rPr>
                <w:rFonts w:ascii="Arial" w:hAnsi="Arial" w:cs="Arial"/>
                <w:b/>
                <w:sz w:val="24"/>
              </w:rPr>
            </w:pPr>
            <w:r w:rsidRPr="006F1B3F">
              <w:rPr>
                <w:rFonts w:ascii="Arial" w:hAnsi="Arial" w:cs="Arial"/>
                <w:sz w:val="24"/>
                <w:shd w:val="clear" w:color="auto" w:fill="E7E6E6" w:themeFill="background2"/>
              </w:rPr>
              <w:t xml:space="preserve">The Board resolved to approve </w:t>
            </w:r>
            <w:r>
              <w:rPr>
                <w:rFonts w:ascii="Arial" w:hAnsi="Arial" w:cs="Arial"/>
                <w:sz w:val="24"/>
                <w:shd w:val="clear" w:color="auto" w:fill="E7E6E6" w:themeFill="background2"/>
              </w:rPr>
              <w:t>the Governor Visits Protocol endorsed by the Search, Performance and Remuneration Committee</w:t>
            </w:r>
          </w:p>
          <w:p w14:paraId="29B65F36" w14:textId="77777777" w:rsidR="006F1B3F" w:rsidRDefault="006F1B3F" w:rsidP="006F1B3F">
            <w:pPr>
              <w:contextualSpacing/>
              <w:rPr>
                <w:rFonts w:ascii="Arial" w:hAnsi="Arial" w:cs="Arial"/>
                <w:b/>
                <w:sz w:val="24"/>
              </w:rPr>
            </w:pPr>
          </w:p>
          <w:p w14:paraId="546F52E3" w14:textId="77777777" w:rsidR="006F1B3F" w:rsidRPr="0029704E" w:rsidRDefault="006F1B3F" w:rsidP="006F1B3F">
            <w:pPr>
              <w:contextualSpacing/>
              <w:rPr>
                <w:rFonts w:ascii="Arial" w:hAnsi="Arial" w:cs="Arial"/>
                <w:b/>
                <w:sz w:val="24"/>
              </w:rPr>
            </w:pPr>
            <w:r w:rsidRPr="006F1B3F">
              <w:rPr>
                <w:rFonts w:ascii="Arial" w:hAnsi="Arial" w:cs="Arial"/>
                <w:b/>
                <w:sz w:val="24"/>
              </w:rPr>
              <w:t xml:space="preserve">Action – DoG to upload </w:t>
            </w:r>
            <w:r>
              <w:rPr>
                <w:rFonts w:ascii="Arial" w:hAnsi="Arial" w:cs="Arial"/>
                <w:b/>
                <w:sz w:val="24"/>
              </w:rPr>
              <w:t>the Governor Visits Protocol</w:t>
            </w:r>
            <w:r w:rsidRPr="006F1B3F">
              <w:rPr>
                <w:rFonts w:ascii="Arial" w:hAnsi="Arial" w:cs="Arial"/>
                <w:b/>
                <w:sz w:val="24"/>
              </w:rPr>
              <w:t xml:space="preserve"> to </w:t>
            </w:r>
            <w:r>
              <w:rPr>
                <w:rFonts w:ascii="Arial" w:hAnsi="Arial" w:cs="Arial"/>
                <w:b/>
                <w:sz w:val="24"/>
              </w:rPr>
              <w:t xml:space="preserve">the </w:t>
            </w:r>
            <w:r w:rsidRPr="006F1B3F">
              <w:rPr>
                <w:rFonts w:ascii="Arial" w:hAnsi="Arial" w:cs="Arial"/>
                <w:b/>
                <w:sz w:val="24"/>
              </w:rPr>
              <w:t>Governance webpage</w:t>
            </w:r>
            <w:r>
              <w:rPr>
                <w:rFonts w:ascii="Arial" w:hAnsi="Arial" w:cs="Arial"/>
                <w:sz w:val="24"/>
              </w:rPr>
              <w:t>.</w:t>
            </w:r>
          </w:p>
        </w:tc>
        <w:tc>
          <w:tcPr>
            <w:tcW w:w="1985" w:type="dxa"/>
            <w:tcBorders>
              <w:top w:val="single" w:sz="4" w:space="0" w:color="auto"/>
            </w:tcBorders>
          </w:tcPr>
          <w:p w14:paraId="4DCBB81D" w14:textId="77777777" w:rsidR="00C87143" w:rsidRPr="0029704E" w:rsidRDefault="00C87143" w:rsidP="006F1B3F">
            <w:pPr>
              <w:pStyle w:val="9SCCHFormcontent"/>
              <w:rPr>
                <w:rFonts w:ascii="Arial" w:hAnsi="Arial" w:cs="Arial"/>
                <w:sz w:val="24"/>
                <w:szCs w:val="24"/>
                <w:lang w:val="en-GB"/>
              </w:rPr>
            </w:pPr>
          </w:p>
        </w:tc>
      </w:tr>
      <w:tr w:rsidR="00C87143" w:rsidRPr="0029704E" w14:paraId="4D6E57FA" w14:textId="77777777" w:rsidTr="00C87143">
        <w:trPr>
          <w:trHeight w:val="510"/>
        </w:trPr>
        <w:tc>
          <w:tcPr>
            <w:tcW w:w="709" w:type="dxa"/>
            <w:tcBorders>
              <w:top w:val="single" w:sz="4" w:space="0" w:color="auto"/>
            </w:tcBorders>
          </w:tcPr>
          <w:p w14:paraId="42388F0C" w14:textId="77777777" w:rsidR="00C87143" w:rsidRPr="0029704E" w:rsidRDefault="00C87143" w:rsidP="006F1B3F">
            <w:pPr>
              <w:pStyle w:val="9SCCHFormcontent"/>
              <w:rPr>
                <w:rFonts w:ascii="Arial" w:hAnsi="Arial" w:cs="Arial"/>
                <w:b/>
                <w:sz w:val="24"/>
                <w:szCs w:val="24"/>
                <w:lang w:val="en-GB"/>
              </w:rPr>
            </w:pPr>
            <w:r w:rsidRPr="0029704E">
              <w:rPr>
                <w:rFonts w:ascii="Arial" w:hAnsi="Arial" w:cs="Arial"/>
                <w:b/>
                <w:sz w:val="24"/>
                <w:szCs w:val="24"/>
                <w:lang w:val="en-GB"/>
              </w:rPr>
              <w:t>4.5</w:t>
            </w:r>
          </w:p>
        </w:tc>
        <w:tc>
          <w:tcPr>
            <w:tcW w:w="8415" w:type="dxa"/>
            <w:tcBorders>
              <w:top w:val="single" w:sz="4" w:space="0" w:color="auto"/>
            </w:tcBorders>
          </w:tcPr>
          <w:p w14:paraId="0ED48FE9" w14:textId="77777777" w:rsidR="00C87143" w:rsidRDefault="00C87143" w:rsidP="006F1B3F">
            <w:pPr>
              <w:contextualSpacing/>
              <w:rPr>
                <w:rFonts w:ascii="Arial" w:hAnsi="Arial" w:cs="Arial"/>
                <w:b/>
                <w:sz w:val="24"/>
              </w:rPr>
            </w:pPr>
            <w:r w:rsidRPr="0029704E">
              <w:rPr>
                <w:rFonts w:ascii="Arial" w:hAnsi="Arial" w:cs="Arial"/>
                <w:b/>
                <w:sz w:val="24"/>
              </w:rPr>
              <w:t xml:space="preserve">Staff and Governors Expenses Policy </w:t>
            </w:r>
          </w:p>
          <w:p w14:paraId="0BA19B3D" w14:textId="77777777" w:rsidR="006F1B3F" w:rsidRDefault="006F1B3F" w:rsidP="006F1B3F">
            <w:pPr>
              <w:contextualSpacing/>
              <w:rPr>
                <w:rFonts w:ascii="Arial" w:hAnsi="Arial" w:cs="Arial"/>
                <w:b/>
                <w:sz w:val="24"/>
              </w:rPr>
            </w:pPr>
          </w:p>
          <w:p w14:paraId="51CD3279" w14:textId="77777777" w:rsidR="006F1B3F" w:rsidRPr="006F1B3F" w:rsidRDefault="006F1B3F" w:rsidP="006F1B3F">
            <w:pPr>
              <w:contextualSpacing/>
              <w:rPr>
                <w:rFonts w:ascii="Arial" w:hAnsi="Arial" w:cs="Arial"/>
                <w:b/>
                <w:sz w:val="24"/>
              </w:rPr>
            </w:pPr>
            <w:r w:rsidRPr="006F1B3F">
              <w:rPr>
                <w:rFonts w:ascii="Arial" w:hAnsi="Arial" w:cs="Arial"/>
                <w:sz w:val="24"/>
              </w:rPr>
              <w:t>The Finance Committee recommends approval of the revised Staff and Governors Expenses Policy. The only changes to the Policy are a clarification of the signing of the CEO’s expenses so that it mirrors the wording in the Financial Regulations</w:t>
            </w:r>
          </w:p>
          <w:p w14:paraId="48163874" w14:textId="77777777" w:rsidR="006F1B3F" w:rsidRPr="006F1B3F" w:rsidRDefault="006F1B3F" w:rsidP="006F1B3F">
            <w:pPr>
              <w:contextualSpacing/>
              <w:rPr>
                <w:rFonts w:ascii="Arial" w:hAnsi="Arial" w:cs="Arial"/>
                <w:b/>
                <w:sz w:val="24"/>
              </w:rPr>
            </w:pPr>
          </w:p>
          <w:p w14:paraId="17809495" w14:textId="77777777" w:rsidR="006F1B3F" w:rsidRPr="006F1B3F" w:rsidRDefault="006F1B3F" w:rsidP="00BD3D38">
            <w:pPr>
              <w:pStyle w:val="NormalWeb"/>
              <w:shd w:val="clear" w:color="auto" w:fill="E7E6E6" w:themeFill="background2"/>
              <w:spacing w:before="0" w:beforeAutospacing="0" w:after="0" w:afterAutospacing="0"/>
              <w:rPr>
                <w:rFonts w:ascii="Arial" w:hAnsi="Arial" w:cs="Arial"/>
                <w:b/>
              </w:rPr>
            </w:pPr>
            <w:r w:rsidRPr="006F1B3F">
              <w:rPr>
                <w:rFonts w:ascii="Arial" w:hAnsi="Arial" w:cs="Arial"/>
                <w:b/>
              </w:rPr>
              <w:t xml:space="preserve">Resolution </w:t>
            </w:r>
          </w:p>
          <w:p w14:paraId="3AD0D4D2" w14:textId="77777777" w:rsidR="006F1B3F" w:rsidRPr="006F1B3F" w:rsidRDefault="006F1B3F" w:rsidP="00BD3D38">
            <w:pPr>
              <w:shd w:val="clear" w:color="auto" w:fill="E7E6E6" w:themeFill="background2"/>
              <w:contextualSpacing/>
              <w:rPr>
                <w:rFonts w:ascii="Arial" w:hAnsi="Arial" w:cs="Arial"/>
                <w:sz w:val="24"/>
                <w:shd w:val="clear" w:color="auto" w:fill="E7E6E6" w:themeFill="background2"/>
              </w:rPr>
            </w:pPr>
            <w:r w:rsidRPr="006F1B3F">
              <w:rPr>
                <w:rFonts w:ascii="Arial" w:hAnsi="Arial" w:cs="Arial"/>
                <w:sz w:val="24"/>
                <w:shd w:val="clear" w:color="auto" w:fill="E7E6E6" w:themeFill="background2"/>
              </w:rPr>
              <w:t xml:space="preserve">The Board resolved to approve </w:t>
            </w:r>
            <w:r>
              <w:rPr>
                <w:rFonts w:ascii="Arial" w:hAnsi="Arial" w:cs="Arial"/>
                <w:sz w:val="24"/>
                <w:shd w:val="clear" w:color="auto" w:fill="E7E6E6" w:themeFill="background2"/>
              </w:rPr>
              <w:t xml:space="preserve">the </w:t>
            </w:r>
            <w:r w:rsidRPr="006F1B3F">
              <w:rPr>
                <w:rFonts w:ascii="Arial" w:hAnsi="Arial" w:cs="Arial"/>
                <w:sz w:val="24"/>
                <w:shd w:val="clear" w:color="auto" w:fill="E7E6E6" w:themeFill="background2"/>
              </w:rPr>
              <w:t xml:space="preserve">Staff and Governors Expenses Policy </w:t>
            </w:r>
          </w:p>
          <w:p w14:paraId="78815B12" w14:textId="77777777" w:rsidR="006F1B3F" w:rsidRDefault="006F1B3F" w:rsidP="00BD3D38">
            <w:pPr>
              <w:shd w:val="clear" w:color="auto" w:fill="E7E6E6" w:themeFill="background2"/>
              <w:contextualSpacing/>
              <w:rPr>
                <w:rFonts w:ascii="Arial" w:hAnsi="Arial" w:cs="Arial"/>
                <w:sz w:val="24"/>
                <w:shd w:val="clear" w:color="auto" w:fill="E7E6E6" w:themeFill="background2"/>
              </w:rPr>
            </w:pPr>
            <w:r>
              <w:rPr>
                <w:rFonts w:ascii="Arial" w:hAnsi="Arial" w:cs="Arial"/>
                <w:sz w:val="24"/>
                <w:shd w:val="clear" w:color="auto" w:fill="E7E6E6" w:themeFill="background2"/>
              </w:rPr>
              <w:t>endorsed by the Finance Committee.</w:t>
            </w:r>
          </w:p>
          <w:p w14:paraId="158FB921" w14:textId="77777777" w:rsidR="006F1B3F" w:rsidRDefault="006F1B3F" w:rsidP="006F1B3F">
            <w:pPr>
              <w:contextualSpacing/>
              <w:rPr>
                <w:rFonts w:ascii="Arial" w:hAnsi="Arial" w:cs="Arial"/>
                <w:sz w:val="24"/>
                <w:shd w:val="clear" w:color="auto" w:fill="E7E6E6" w:themeFill="background2"/>
              </w:rPr>
            </w:pPr>
          </w:p>
          <w:p w14:paraId="45BDD691" w14:textId="77777777" w:rsidR="006F1B3F" w:rsidRDefault="006F1B3F" w:rsidP="006F1B3F">
            <w:pPr>
              <w:contextualSpacing/>
              <w:rPr>
                <w:rFonts w:ascii="Arial" w:hAnsi="Arial" w:cs="Arial"/>
                <w:b/>
                <w:sz w:val="24"/>
              </w:rPr>
            </w:pPr>
            <w:r w:rsidRPr="006F1B3F">
              <w:rPr>
                <w:rFonts w:ascii="Arial" w:hAnsi="Arial" w:cs="Arial"/>
                <w:b/>
                <w:sz w:val="24"/>
              </w:rPr>
              <w:t xml:space="preserve">Action – DoG to upload </w:t>
            </w:r>
            <w:r>
              <w:rPr>
                <w:rFonts w:ascii="Arial" w:hAnsi="Arial" w:cs="Arial"/>
                <w:b/>
                <w:sz w:val="24"/>
              </w:rPr>
              <w:t xml:space="preserve">the </w:t>
            </w:r>
            <w:r w:rsidRPr="0029704E">
              <w:rPr>
                <w:rFonts w:ascii="Arial" w:hAnsi="Arial" w:cs="Arial"/>
                <w:b/>
                <w:sz w:val="24"/>
              </w:rPr>
              <w:t xml:space="preserve">Staff and Governors Expenses Policy </w:t>
            </w:r>
          </w:p>
          <w:p w14:paraId="1EDD5FA1" w14:textId="77777777" w:rsidR="006F1B3F" w:rsidRDefault="006F1B3F" w:rsidP="006F1B3F">
            <w:pPr>
              <w:contextualSpacing/>
              <w:rPr>
                <w:rFonts w:ascii="Arial" w:hAnsi="Arial" w:cs="Arial"/>
                <w:b/>
                <w:sz w:val="24"/>
              </w:rPr>
            </w:pPr>
            <w:r w:rsidRPr="006F1B3F">
              <w:rPr>
                <w:rFonts w:ascii="Arial" w:hAnsi="Arial" w:cs="Arial"/>
                <w:b/>
                <w:sz w:val="24"/>
              </w:rPr>
              <w:t xml:space="preserve">to </w:t>
            </w:r>
            <w:r>
              <w:rPr>
                <w:rFonts w:ascii="Arial" w:hAnsi="Arial" w:cs="Arial"/>
                <w:b/>
                <w:sz w:val="24"/>
              </w:rPr>
              <w:t xml:space="preserve">the </w:t>
            </w:r>
            <w:r w:rsidRPr="006F1B3F">
              <w:rPr>
                <w:rFonts w:ascii="Arial" w:hAnsi="Arial" w:cs="Arial"/>
                <w:b/>
                <w:sz w:val="24"/>
              </w:rPr>
              <w:t>Governance webpage</w:t>
            </w:r>
          </w:p>
          <w:p w14:paraId="2DAA6CFF" w14:textId="77777777" w:rsidR="006F1B3F" w:rsidRPr="0029704E" w:rsidRDefault="006F1B3F" w:rsidP="006F1B3F">
            <w:pPr>
              <w:contextualSpacing/>
              <w:rPr>
                <w:rFonts w:ascii="Arial" w:hAnsi="Arial" w:cs="Arial"/>
                <w:b/>
                <w:sz w:val="24"/>
              </w:rPr>
            </w:pPr>
          </w:p>
        </w:tc>
        <w:tc>
          <w:tcPr>
            <w:tcW w:w="1985" w:type="dxa"/>
            <w:tcBorders>
              <w:top w:val="single" w:sz="4" w:space="0" w:color="auto"/>
            </w:tcBorders>
          </w:tcPr>
          <w:p w14:paraId="7E242D61" w14:textId="77777777" w:rsidR="00C87143" w:rsidRDefault="00C87143" w:rsidP="006F1B3F">
            <w:pPr>
              <w:pStyle w:val="9SCCHFormcontent"/>
              <w:rPr>
                <w:rFonts w:ascii="Arial" w:hAnsi="Arial" w:cs="Arial"/>
                <w:sz w:val="24"/>
                <w:szCs w:val="24"/>
                <w:lang w:val="en-GB"/>
              </w:rPr>
            </w:pPr>
          </w:p>
          <w:p w14:paraId="4CEDCBA9" w14:textId="77777777" w:rsidR="006F1B3F" w:rsidRDefault="006F1B3F" w:rsidP="006F1B3F">
            <w:pPr>
              <w:pStyle w:val="9SCCHFormcontent"/>
              <w:rPr>
                <w:rFonts w:ascii="Arial" w:hAnsi="Arial" w:cs="Arial"/>
                <w:sz w:val="24"/>
                <w:szCs w:val="24"/>
                <w:lang w:val="en-GB"/>
              </w:rPr>
            </w:pPr>
          </w:p>
          <w:p w14:paraId="59AB021D" w14:textId="77777777" w:rsidR="006F1B3F" w:rsidRDefault="006F1B3F" w:rsidP="006F1B3F">
            <w:pPr>
              <w:pStyle w:val="9SCCHFormcontent"/>
              <w:rPr>
                <w:rFonts w:ascii="Arial" w:hAnsi="Arial" w:cs="Arial"/>
                <w:sz w:val="24"/>
                <w:szCs w:val="24"/>
                <w:lang w:val="en-GB"/>
              </w:rPr>
            </w:pPr>
          </w:p>
          <w:p w14:paraId="107CE5B5" w14:textId="77777777" w:rsidR="006F1B3F" w:rsidRDefault="006F1B3F" w:rsidP="006F1B3F">
            <w:pPr>
              <w:pStyle w:val="9SCCHFormcontent"/>
              <w:rPr>
                <w:rFonts w:ascii="Arial" w:hAnsi="Arial" w:cs="Arial"/>
                <w:sz w:val="24"/>
                <w:szCs w:val="24"/>
                <w:lang w:val="en-GB"/>
              </w:rPr>
            </w:pPr>
          </w:p>
          <w:p w14:paraId="22851C0F" w14:textId="77777777" w:rsidR="006F1B3F" w:rsidRDefault="006F1B3F" w:rsidP="006F1B3F">
            <w:pPr>
              <w:pStyle w:val="9SCCHFormcontent"/>
              <w:rPr>
                <w:rFonts w:ascii="Arial" w:hAnsi="Arial" w:cs="Arial"/>
                <w:sz w:val="24"/>
                <w:szCs w:val="24"/>
                <w:lang w:val="en-GB"/>
              </w:rPr>
            </w:pPr>
          </w:p>
          <w:p w14:paraId="679233FA" w14:textId="77777777" w:rsidR="006F1B3F" w:rsidRDefault="006F1B3F" w:rsidP="006F1B3F">
            <w:pPr>
              <w:pStyle w:val="9SCCHFormcontent"/>
              <w:rPr>
                <w:rFonts w:ascii="Arial" w:hAnsi="Arial" w:cs="Arial"/>
                <w:sz w:val="24"/>
                <w:szCs w:val="24"/>
                <w:lang w:val="en-GB"/>
              </w:rPr>
            </w:pPr>
          </w:p>
          <w:p w14:paraId="6EE0F76D" w14:textId="77777777" w:rsidR="006F1B3F" w:rsidRDefault="006F1B3F" w:rsidP="006F1B3F">
            <w:pPr>
              <w:pStyle w:val="9SCCHFormcontent"/>
              <w:rPr>
                <w:rFonts w:ascii="Arial" w:hAnsi="Arial" w:cs="Arial"/>
                <w:sz w:val="24"/>
                <w:szCs w:val="24"/>
                <w:lang w:val="en-GB"/>
              </w:rPr>
            </w:pPr>
          </w:p>
          <w:p w14:paraId="4781093B" w14:textId="77777777" w:rsidR="006F1B3F" w:rsidRDefault="006F1B3F" w:rsidP="006F1B3F">
            <w:pPr>
              <w:pStyle w:val="9SCCHFormcontent"/>
              <w:rPr>
                <w:rFonts w:ascii="Arial" w:hAnsi="Arial" w:cs="Arial"/>
                <w:sz w:val="24"/>
                <w:szCs w:val="24"/>
                <w:lang w:val="en-GB"/>
              </w:rPr>
            </w:pPr>
          </w:p>
          <w:p w14:paraId="3C4C075B" w14:textId="77777777" w:rsidR="006F1B3F" w:rsidRDefault="006F1B3F" w:rsidP="006F1B3F">
            <w:pPr>
              <w:pStyle w:val="9SCCHFormcontent"/>
              <w:rPr>
                <w:rFonts w:ascii="Arial" w:hAnsi="Arial" w:cs="Arial"/>
                <w:sz w:val="24"/>
                <w:szCs w:val="24"/>
                <w:lang w:val="en-GB"/>
              </w:rPr>
            </w:pPr>
          </w:p>
          <w:p w14:paraId="4BC30F9D" w14:textId="77777777" w:rsidR="006F1B3F" w:rsidRDefault="006F1B3F" w:rsidP="006F1B3F">
            <w:pPr>
              <w:pStyle w:val="9SCCHFormcontent"/>
              <w:rPr>
                <w:rFonts w:ascii="Arial" w:hAnsi="Arial" w:cs="Arial"/>
                <w:sz w:val="24"/>
                <w:szCs w:val="24"/>
                <w:lang w:val="en-GB"/>
              </w:rPr>
            </w:pPr>
          </w:p>
          <w:p w14:paraId="153AE6E9" w14:textId="77777777" w:rsidR="006F1B3F" w:rsidRDefault="006F1B3F" w:rsidP="006F1B3F">
            <w:pPr>
              <w:pStyle w:val="9SCCHFormcontent"/>
              <w:rPr>
                <w:rFonts w:ascii="Arial" w:hAnsi="Arial" w:cs="Arial"/>
                <w:sz w:val="24"/>
                <w:szCs w:val="24"/>
                <w:lang w:val="en-GB"/>
              </w:rPr>
            </w:pPr>
          </w:p>
          <w:p w14:paraId="0FB92934" w14:textId="77777777" w:rsidR="006F1B3F" w:rsidRPr="0029704E" w:rsidRDefault="006F1B3F" w:rsidP="006F1B3F">
            <w:pPr>
              <w:pStyle w:val="9SCCHFormcontent"/>
              <w:rPr>
                <w:rFonts w:ascii="Arial" w:hAnsi="Arial" w:cs="Arial"/>
                <w:sz w:val="24"/>
                <w:szCs w:val="24"/>
                <w:lang w:val="en-GB"/>
              </w:rPr>
            </w:pPr>
            <w:r>
              <w:rPr>
                <w:rFonts w:ascii="Arial" w:hAnsi="Arial" w:cs="Arial"/>
                <w:sz w:val="24"/>
                <w:szCs w:val="24"/>
                <w:lang w:val="en-GB"/>
              </w:rPr>
              <w:t>Mia</w:t>
            </w:r>
          </w:p>
        </w:tc>
      </w:tr>
      <w:tr w:rsidR="00C87143" w:rsidRPr="0029704E" w14:paraId="29B593A7" w14:textId="77777777" w:rsidTr="00C87143">
        <w:trPr>
          <w:trHeight w:val="510"/>
        </w:trPr>
        <w:tc>
          <w:tcPr>
            <w:tcW w:w="709" w:type="dxa"/>
            <w:tcBorders>
              <w:top w:val="single" w:sz="4" w:space="0" w:color="auto"/>
            </w:tcBorders>
          </w:tcPr>
          <w:p w14:paraId="1D31F27B" w14:textId="77777777" w:rsidR="00C87143" w:rsidRPr="0029704E" w:rsidRDefault="00C87143" w:rsidP="006F1B3F">
            <w:pPr>
              <w:pStyle w:val="9SCCHFormcontent"/>
              <w:rPr>
                <w:rFonts w:ascii="Arial" w:hAnsi="Arial" w:cs="Arial"/>
                <w:b/>
                <w:sz w:val="24"/>
                <w:szCs w:val="24"/>
                <w:lang w:val="en-GB"/>
              </w:rPr>
            </w:pPr>
            <w:r w:rsidRPr="0029704E">
              <w:rPr>
                <w:rFonts w:ascii="Arial" w:hAnsi="Arial" w:cs="Arial"/>
                <w:b/>
                <w:sz w:val="24"/>
                <w:szCs w:val="24"/>
                <w:lang w:val="en-GB"/>
              </w:rPr>
              <w:t>4.6</w:t>
            </w:r>
          </w:p>
        </w:tc>
        <w:tc>
          <w:tcPr>
            <w:tcW w:w="8415" w:type="dxa"/>
            <w:tcBorders>
              <w:top w:val="single" w:sz="4" w:space="0" w:color="auto"/>
            </w:tcBorders>
          </w:tcPr>
          <w:p w14:paraId="2030184D" w14:textId="77777777" w:rsidR="00C87143" w:rsidRDefault="00C87143" w:rsidP="006F1B3F">
            <w:pPr>
              <w:contextualSpacing/>
              <w:rPr>
                <w:rFonts w:ascii="Arial" w:hAnsi="Arial" w:cs="Arial"/>
                <w:b/>
                <w:sz w:val="24"/>
              </w:rPr>
            </w:pPr>
            <w:r w:rsidRPr="0029704E">
              <w:rPr>
                <w:rFonts w:ascii="Arial" w:hAnsi="Arial" w:cs="Arial"/>
                <w:b/>
                <w:sz w:val="24"/>
              </w:rPr>
              <w:t xml:space="preserve">Governor Recruitment and Succession Planning Policy </w:t>
            </w:r>
          </w:p>
          <w:p w14:paraId="7020FD9D" w14:textId="77777777" w:rsidR="006F1B3F" w:rsidRDefault="006F1B3F" w:rsidP="006F1B3F">
            <w:pPr>
              <w:contextualSpacing/>
              <w:rPr>
                <w:rFonts w:ascii="Arial" w:hAnsi="Arial" w:cs="Arial"/>
                <w:b/>
                <w:sz w:val="24"/>
              </w:rPr>
            </w:pPr>
          </w:p>
          <w:p w14:paraId="3CAE605A" w14:textId="77777777" w:rsidR="006F1B3F" w:rsidRPr="00A11E74" w:rsidRDefault="006F1B3F" w:rsidP="006F1B3F">
            <w:pPr>
              <w:pStyle w:val="NormalWeb"/>
              <w:shd w:val="clear" w:color="auto" w:fill="E7E6E6" w:themeFill="background2"/>
              <w:spacing w:before="0" w:beforeAutospacing="0" w:after="0" w:afterAutospacing="0"/>
              <w:rPr>
                <w:rFonts w:ascii="Arial" w:hAnsi="Arial" w:cs="Arial"/>
                <w:b/>
              </w:rPr>
            </w:pPr>
            <w:r w:rsidRPr="00A11E74">
              <w:rPr>
                <w:rFonts w:ascii="Arial" w:hAnsi="Arial" w:cs="Arial"/>
                <w:b/>
              </w:rPr>
              <w:t xml:space="preserve">Resolution </w:t>
            </w:r>
          </w:p>
          <w:p w14:paraId="08B34154" w14:textId="77777777" w:rsidR="006F1B3F" w:rsidRDefault="006F1B3F" w:rsidP="006F1B3F">
            <w:pPr>
              <w:contextualSpacing/>
              <w:rPr>
                <w:rFonts w:ascii="Arial" w:hAnsi="Arial" w:cs="Arial"/>
                <w:sz w:val="24"/>
                <w:shd w:val="clear" w:color="auto" w:fill="E7E6E6" w:themeFill="background2"/>
              </w:rPr>
            </w:pPr>
            <w:r w:rsidRPr="006F1B3F">
              <w:rPr>
                <w:rFonts w:ascii="Arial" w:hAnsi="Arial" w:cs="Arial"/>
                <w:sz w:val="24"/>
                <w:shd w:val="clear" w:color="auto" w:fill="E7E6E6" w:themeFill="background2"/>
              </w:rPr>
              <w:t xml:space="preserve">The Board resolved to approve </w:t>
            </w:r>
            <w:r>
              <w:rPr>
                <w:rFonts w:ascii="Arial" w:hAnsi="Arial" w:cs="Arial"/>
                <w:sz w:val="24"/>
                <w:shd w:val="clear" w:color="auto" w:fill="E7E6E6" w:themeFill="background2"/>
              </w:rPr>
              <w:t>ToR for the Local College Board and Curriculum and Standards, endorsed by the Search, Performance and Remuneration Committee</w:t>
            </w:r>
            <w:r w:rsidRPr="006F1B3F">
              <w:rPr>
                <w:rFonts w:ascii="Arial" w:hAnsi="Arial" w:cs="Arial"/>
                <w:sz w:val="24"/>
                <w:shd w:val="clear" w:color="auto" w:fill="E7E6E6" w:themeFill="background2"/>
              </w:rPr>
              <w:t>.</w:t>
            </w:r>
          </w:p>
          <w:p w14:paraId="5FDDE4D1" w14:textId="77777777" w:rsidR="006F1B3F" w:rsidRDefault="006F1B3F" w:rsidP="006F1B3F">
            <w:pPr>
              <w:contextualSpacing/>
              <w:rPr>
                <w:rFonts w:ascii="Arial" w:hAnsi="Arial" w:cs="Arial"/>
                <w:b/>
                <w:sz w:val="24"/>
              </w:rPr>
            </w:pPr>
          </w:p>
          <w:p w14:paraId="5EA013B2" w14:textId="77777777" w:rsidR="006F1B3F" w:rsidRPr="0029704E" w:rsidRDefault="006F1B3F" w:rsidP="006F1B3F">
            <w:pPr>
              <w:contextualSpacing/>
              <w:rPr>
                <w:rFonts w:ascii="Arial" w:hAnsi="Arial" w:cs="Arial"/>
                <w:b/>
                <w:sz w:val="24"/>
              </w:rPr>
            </w:pPr>
            <w:r w:rsidRPr="006F1B3F">
              <w:rPr>
                <w:rFonts w:ascii="Arial" w:hAnsi="Arial" w:cs="Arial"/>
                <w:b/>
                <w:sz w:val="24"/>
              </w:rPr>
              <w:t xml:space="preserve">Action – DoG to upload </w:t>
            </w:r>
            <w:r>
              <w:rPr>
                <w:rFonts w:ascii="Arial" w:hAnsi="Arial" w:cs="Arial"/>
                <w:b/>
                <w:sz w:val="24"/>
              </w:rPr>
              <w:t>ToR</w:t>
            </w:r>
            <w:r w:rsidRPr="006F1B3F">
              <w:rPr>
                <w:rFonts w:ascii="Arial" w:hAnsi="Arial" w:cs="Arial"/>
                <w:b/>
                <w:sz w:val="24"/>
              </w:rPr>
              <w:t xml:space="preserve"> to Governance webpage</w:t>
            </w:r>
            <w:r>
              <w:rPr>
                <w:rFonts w:ascii="Arial" w:hAnsi="Arial" w:cs="Arial"/>
                <w:sz w:val="24"/>
              </w:rPr>
              <w:t>.</w:t>
            </w:r>
          </w:p>
        </w:tc>
        <w:tc>
          <w:tcPr>
            <w:tcW w:w="1985" w:type="dxa"/>
            <w:tcBorders>
              <w:top w:val="single" w:sz="4" w:space="0" w:color="auto"/>
            </w:tcBorders>
          </w:tcPr>
          <w:p w14:paraId="3E20717A" w14:textId="77777777" w:rsidR="00C87143" w:rsidRDefault="00C87143" w:rsidP="006F1B3F">
            <w:pPr>
              <w:pStyle w:val="9SCCHFormcontent"/>
              <w:rPr>
                <w:rFonts w:ascii="Arial" w:hAnsi="Arial" w:cs="Arial"/>
                <w:sz w:val="24"/>
                <w:szCs w:val="24"/>
                <w:lang w:val="en-GB"/>
              </w:rPr>
            </w:pPr>
          </w:p>
          <w:p w14:paraId="7DAE18AD" w14:textId="77777777" w:rsidR="006F1B3F" w:rsidRDefault="006F1B3F" w:rsidP="006F1B3F">
            <w:pPr>
              <w:pStyle w:val="9SCCHFormcontent"/>
              <w:rPr>
                <w:rFonts w:ascii="Arial" w:hAnsi="Arial" w:cs="Arial"/>
                <w:sz w:val="24"/>
                <w:szCs w:val="24"/>
                <w:lang w:val="en-GB"/>
              </w:rPr>
            </w:pPr>
          </w:p>
          <w:p w14:paraId="1AF5B05E" w14:textId="77777777" w:rsidR="006F1B3F" w:rsidRDefault="006F1B3F" w:rsidP="006F1B3F">
            <w:pPr>
              <w:pStyle w:val="9SCCHFormcontent"/>
              <w:rPr>
                <w:rFonts w:ascii="Arial" w:hAnsi="Arial" w:cs="Arial"/>
                <w:sz w:val="24"/>
                <w:szCs w:val="24"/>
                <w:lang w:val="en-GB"/>
              </w:rPr>
            </w:pPr>
          </w:p>
          <w:p w14:paraId="5E7BC204" w14:textId="77777777" w:rsidR="006F1B3F" w:rsidRDefault="006F1B3F" w:rsidP="006F1B3F">
            <w:pPr>
              <w:pStyle w:val="9SCCHFormcontent"/>
              <w:rPr>
                <w:rFonts w:ascii="Arial" w:hAnsi="Arial" w:cs="Arial"/>
                <w:sz w:val="24"/>
                <w:szCs w:val="24"/>
                <w:lang w:val="en-GB"/>
              </w:rPr>
            </w:pPr>
          </w:p>
          <w:p w14:paraId="4CCEF250" w14:textId="77777777" w:rsidR="006F1B3F" w:rsidRDefault="006F1B3F" w:rsidP="006F1B3F">
            <w:pPr>
              <w:pStyle w:val="9SCCHFormcontent"/>
              <w:rPr>
                <w:rFonts w:ascii="Arial" w:hAnsi="Arial" w:cs="Arial"/>
                <w:sz w:val="24"/>
                <w:szCs w:val="24"/>
                <w:lang w:val="en-GB"/>
              </w:rPr>
            </w:pPr>
          </w:p>
          <w:p w14:paraId="3A32BF41" w14:textId="77777777" w:rsidR="006F1B3F" w:rsidRDefault="006F1B3F" w:rsidP="006F1B3F">
            <w:pPr>
              <w:pStyle w:val="9SCCHFormcontent"/>
              <w:rPr>
                <w:rFonts w:ascii="Arial" w:hAnsi="Arial" w:cs="Arial"/>
                <w:sz w:val="24"/>
                <w:szCs w:val="24"/>
                <w:lang w:val="en-GB"/>
              </w:rPr>
            </w:pPr>
          </w:p>
          <w:p w14:paraId="47DFF26F" w14:textId="77777777" w:rsidR="006F1B3F" w:rsidRDefault="006F1B3F" w:rsidP="006F1B3F">
            <w:pPr>
              <w:pStyle w:val="9SCCHFormcontent"/>
              <w:rPr>
                <w:rFonts w:ascii="Arial" w:hAnsi="Arial" w:cs="Arial"/>
                <w:sz w:val="24"/>
                <w:szCs w:val="24"/>
                <w:lang w:val="en-GB"/>
              </w:rPr>
            </w:pPr>
          </w:p>
          <w:p w14:paraId="756473A6" w14:textId="77777777" w:rsidR="006F1B3F" w:rsidRPr="0029704E" w:rsidRDefault="006F1B3F" w:rsidP="006F1B3F">
            <w:pPr>
              <w:pStyle w:val="9SCCHFormcontent"/>
              <w:rPr>
                <w:rFonts w:ascii="Arial" w:hAnsi="Arial" w:cs="Arial"/>
                <w:sz w:val="24"/>
                <w:szCs w:val="24"/>
                <w:lang w:val="en-GB"/>
              </w:rPr>
            </w:pPr>
            <w:r>
              <w:rPr>
                <w:rFonts w:ascii="Arial" w:hAnsi="Arial" w:cs="Arial"/>
                <w:sz w:val="24"/>
                <w:szCs w:val="24"/>
                <w:lang w:val="en-GB"/>
              </w:rPr>
              <w:t>Mia</w:t>
            </w:r>
          </w:p>
        </w:tc>
      </w:tr>
      <w:tr w:rsidR="00C87143" w:rsidRPr="00FC6850" w14:paraId="55F33C35" w14:textId="77777777" w:rsidTr="00C87143">
        <w:trPr>
          <w:trHeight w:val="510"/>
        </w:trPr>
        <w:tc>
          <w:tcPr>
            <w:tcW w:w="709" w:type="dxa"/>
            <w:tcBorders>
              <w:top w:val="single" w:sz="4" w:space="0" w:color="auto"/>
            </w:tcBorders>
          </w:tcPr>
          <w:p w14:paraId="35EE3A52" w14:textId="77777777" w:rsidR="00C87143" w:rsidRPr="0029704E" w:rsidRDefault="00C87143" w:rsidP="006F1B3F">
            <w:pPr>
              <w:pStyle w:val="9SCCHFormcontent"/>
              <w:rPr>
                <w:rFonts w:ascii="Arial" w:hAnsi="Arial" w:cs="Arial"/>
                <w:b/>
                <w:sz w:val="24"/>
                <w:szCs w:val="24"/>
                <w:lang w:val="en-GB"/>
              </w:rPr>
            </w:pPr>
            <w:r w:rsidRPr="0029704E">
              <w:rPr>
                <w:rFonts w:ascii="Arial" w:hAnsi="Arial" w:cs="Arial"/>
                <w:b/>
                <w:sz w:val="24"/>
                <w:szCs w:val="24"/>
                <w:lang w:val="en-GB"/>
              </w:rPr>
              <w:t>4.7</w:t>
            </w:r>
          </w:p>
        </w:tc>
        <w:tc>
          <w:tcPr>
            <w:tcW w:w="8415" w:type="dxa"/>
            <w:tcBorders>
              <w:top w:val="single" w:sz="4" w:space="0" w:color="auto"/>
            </w:tcBorders>
          </w:tcPr>
          <w:p w14:paraId="0F402EAA" w14:textId="77777777" w:rsidR="00C87143" w:rsidRDefault="00C87143" w:rsidP="006F1B3F">
            <w:pPr>
              <w:contextualSpacing/>
              <w:rPr>
                <w:rFonts w:ascii="Arial" w:hAnsi="Arial" w:cs="Arial"/>
                <w:b/>
                <w:sz w:val="24"/>
              </w:rPr>
            </w:pPr>
            <w:r w:rsidRPr="0029704E">
              <w:rPr>
                <w:rFonts w:ascii="Arial" w:hAnsi="Arial" w:cs="Arial"/>
                <w:b/>
                <w:sz w:val="24"/>
              </w:rPr>
              <w:t>Annual Report of th</w:t>
            </w:r>
            <w:r>
              <w:rPr>
                <w:rFonts w:ascii="Arial" w:hAnsi="Arial" w:cs="Arial"/>
                <w:b/>
                <w:sz w:val="24"/>
              </w:rPr>
              <w:t>e Performance and Remuneration C</w:t>
            </w:r>
            <w:r w:rsidRPr="0029704E">
              <w:rPr>
                <w:rFonts w:ascii="Arial" w:hAnsi="Arial" w:cs="Arial"/>
                <w:b/>
                <w:sz w:val="24"/>
              </w:rPr>
              <w:t xml:space="preserve">ommittee </w:t>
            </w:r>
          </w:p>
          <w:p w14:paraId="2C4ADF30" w14:textId="77777777" w:rsidR="000F2A83" w:rsidRDefault="000F2A83" w:rsidP="006F1B3F">
            <w:pPr>
              <w:contextualSpacing/>
              <w:rPr>
                <w:rFonts w:ascii="Arial" w:hAnsi="Arial" w:cs="Arial"/>
                <w:b/>
                <w:sz w:val="24"/>
              </w:rPr>
            </w:pPr>
          </w:p>
          <w:p w14:paraId="4F610D74" w14:textId="77777777" w:rsidR="000F2A83" w:rsidRDefault="000F2A83" w:rsidP="000F2A83">
            <w:pPr>
              <w:contextualSpacing/>
              <w:rPr>
                <w:rFonts w:ascii="Arial" w:hAnsi="Arial" w:cs="Arial"/>
                <w:sz w:val="24"/>
              </w:rPr>
            </w:pPr>
            <w:r w:rsidRPr="000F2A83">
              <w:rPr>
                <w:rFonts w:ascii="Arial" w:hAnsi="Arial" w:cs="Arial"/>
                <w:sz w:val="24"/>
              </w:rPr>
              <w:t xml:space="preserve">The Director of People and Culture presented the annual report of the Performance and Remuneration Committee. </w:t>
            </w:r>
            <w:r w:rsidR="00BD3D38">
              <w:rPr>
                <w:rFonts w:ascii="Arial" w:hAnsi="Arial" w:cs="Arial"/>
                <w:sz w:val="24"/>
              </w:rPr>
              <w:t>As per the AoC Code of Good Governance for English Colleges (the governance code adopted by the Board) e</w:t>
            </w:r>
            <w:r w:rsidR="00BD3D38" w:rsidRPr="00BD3D38">
              <w:rPr>
                <w:rFonts w:ascii="Arial" w:hAnsi="Arial" w:cs="Arial"/>
                <w:sz w:val="24"/>
              </w:rPr>
              <w:t>ach college must publish a readily accessible annual statement, based on an annu</w:t>
            </w:r>
            <w:r w:rsidR="00BD3D38">
              <w:rPr>
                <w:rFonts w:ascii="Arial" w:hAnsi="Arial" w:cs="Arial"/>
                <w:sz w:val="24"/>
              </w:rPr>
              <w:t xml:space="preserve">al report to its governing body. </w:t>
            </w:r>
          </w:p>
          <w:p w14:paraId="594DECE3" w14:textId="77777777" w:rsidR="000F2A83" w:rsidRDefault="000F2A83" w:rsidP="000F2A83">
            <w:pPr>
              <w:contextualSpacing/>
              <w:rPr>
                <w:rFonts w:ascii="Arial" w:hAnsi="Arial" w:cs="Arial"/>
                <w:sz w:val="24"/>
              </w:rPr>
            </w:pPr>
          </w:p>
          <w:p w14:paraId="1D85A0D3" w14:textId="77777777" w:rsidR="000F2A83" w:rsidRPr="00A11E74" w:rsidRDefault="000F2A83" w:rsidP="00BD3D38">
            <w:pPr>
              <w:pStyle w:val="NormalWeb"/>
              <w:shd w:val="clear" w:color="auto" w:fill="E7E6E6" w:themeFill="background2"/>
              <w:spacing w:before="0" w:beforeAutospacing="0" w:after="0" w:afterAutospacing="0"/>
              <w:rPr>
                <w:rFonts w:ascii="Arial" w:hAnsi="Arial" w:cs="Arial"/>
                <w:b/>
              </w:rPr>
            </w:pPr>
            <w:r w:rsidRPr="00A11E74">
              <w:rPr>
                <w:rFonts w:ascii="Arial" w:hAnsi="Arial" w:cs="Arial"/>
                <w:b/>
              </w:rPr>
              <w:t xml:space="preserve">Resolution </w:t>
            </w:r>
          </w:p>
          <w:p w14:paraId="46C6469B" w14:textId="79006030" w:rsidR="00BD3D38" w:rsidRPr="00444448" w:rsidRDefault="000F2A83" w:rsidP="00FF6030">
            <w:pPr>
              <w:shd w:val="clear" w:color="auto" w:fill="E7E6E6" w:themeFill="background2"/>
              <w:contextualSpacing/>
              <w:rPr>
                <w:rFonts w:ascii="Arial" w:hAnsi="Arial" w:cs="Arial"/>
                <w:i/>
                <w:color w:val="ED7D31" w:themeColor="accent2"/>
                <w:sz w:val="24"/>
              </w:rPr>
            </w:pPr>
            <w:r w:rsidRPr="000F2A83">
              <w:rPr>
                <w:rFonts w:ascii="Arial" w:hAnsi="Arial" w:cs="Arial"/>
                <w:sz w:val="24"/>
                <w:shd w:val="clear" w:color="auto" w:fill="E7E6E6" w:themeFill="background2"/>
              </w:rPr>
              <w:t xml:space="preserve">The Board noted the contents of the report and resolved to approve the </w:t>
            </w:r>
            <w:r w:rsidR="00BD3D38">
              <w:rPr>
                <w:rFonts w:ascii="Arial" w:hAnsi="Arial" w:cs="Arial"/>
                <w:sz w:val="24"/>
                <w:shd w:val="clear" w:color="auto" w:fill="E7E6E6" w:themeFill="background2"/>
              </w:rPr>
              <w:t xml:space="preserve">annual </w:t>
            </w:r>
            <w:r w:rsidRPr="000F2A83">
              <w:rPr>
                <w:rFonts w:ascii="Arial" w:hAnsi="Arial" w:cs="Arial"/>
                <w:sz w:val="24"/>
                <w:shd w:val="clear" w:color="auto" w:fill="E7E6E6" w:themeFill="background2"/>
              </w:rPr>
              <w:t>report.</w:t>
            </w:r>
            <w:r>
              <w:rPr>
                <w:rFonts w:ascii="Arial" w:hAnsi="Arial" w:cs="Arial"/>
                <w:sz w:val="24"/>
              </w:rPr>
              <w:t xml:space="preserve"> </w:t>
            </w:r>
          </w:p>
        </w:tc>
        <w:tc>
          <w:tcPr>
            <w:tcW w:w="1985" w:type="dxa"/>
            <w:tcBorders>
              <w:top w:val="single" w:sz="4" w:space="0" w:color="auto"/>
            </w:tcBorders>
          </w:tcPr>
          <w:p w14:paraId="3F8F70C4" w14:textId="77777777" w:rsidR="00C87143" w:rsidRDefault="00C87143" w:rsidP="006F1B3F">
            <w:pPr>
              <w:pStyle w:val="9SCCHFormcontent"/>
              <w:rPr>
                <w:rFonts w:ascii="Arial" w:hAnsi="Arial" w:cs="Arial"/>
                <w:sz w:val="24"/>
                <w:szCs w:val="24"/>
                <w:lang w:val="en-GB"/>
              </w:rPr>
            </w:pPr>
          </w:p>
          <w:p w14:paraId="7CE5DB7A" w14:textId="77777777" w:rsidR="00BD3D38" w:rsidRDefault="00BD3D38" w:rsidP="006F1B3F">
            <w:pPr>
              <w:pStyle w:val="9SCCHFormcontent"/>
              <w:rPr>
                <w:rFonts w:ascii="Arial" w:hAnsi="Arial" w:cs="Arial"/>
                <w:sz w:val="24"/>
                <w:szCs w:val="24"/>
                <w:lang w:val="en-GB"/>
              </w:rPr>
            </w:pPr>
          </w:p>
          <w:p w14:paraId="1921D414" w14:textId="77777777" w:rsidR="00BD3D38" w:rsidRDefault="00BD3D38" w:rsidP="006F1B3F">
            <w:pPr>
              <w:pStyle w:val="9SCCHFormcontent"/>
              <w:rPr>
                <w:rFonts w:ascii="Arial" w:hAnsi="Arial" w:cs="Arial"/>
                <w:sz w:val="24"/>
                <w:szCs w:val="24"/>
                <w:lang w:val="en-GB"/>
              </w:rPr>
            </w:pPr>
          </w:p>
          <w:p w14:paraId="41D1C760" w14:textId="77777777" w:rsidR="00BD3D38" w:rsidRDefault="00BD3D38" w:rsidP="006F1B3F">
            <w:pPr>
              <w:pStyle w:val="9SCCHFormcontent"/>
              <w:rPr>
                <w:rFonts w:ascii="Arial" w:hAnsi="Arial" w:cs="Arial"/>
                <w:sz w:val="24"/>
                <w:szCs w:val="24"/>
                <w:lang w:val="en-GB"/>
              </w:rPr>
            </w:pPr>
          </w:p>
          <w:p w14:paraId="27DA8BFD" w14:textId="77777777" w:rsidR="00BD3D38" w:rsidRDefault="00BD3D38" w:rsidP="006F1B3F">
            <w:pPr>
              <w:pStyle w:val="9SCCHFormcontent"/>
              <w:rPr>
                <w:rFonts w:ascii="Arial" w:hAnsi="Arial" w:cs="Arial"/>
                <w:sz w:val="24"/>
                <w:szCs w:val="24"/>
                <w:lang w:val="en-GB"/>
              </w:rPr>
            </w:pPr>
          </w:p>
          <w:p w14:paraId="063921C9" w14:textId="77777777" w:rsidR="00BD3D38" w:rsidRDefault="00BD3D38" w:rsidP="006F1B3F">
            <w:pPr>
              <w:pStyle w:val="9SCCHFormcontent"/>
              <w:rPr>
                <w:rFonts w:ascii="Arial" w:hAnsi="Arial" w:cs="Arial"/>
                <w:sz w:val="24"/>
                <w:szCs w:val="24"/>
                <w:lang w:val="en-GB"/>
              </w:rPr>
            </w:pPr>
          </w:p>
          <w:p w14:paraId="58D1CA53" w14:textId="77777777" w:rsidR="00BD3D38" w:rsidRDefault="00BD3D38" w:rsidP="006F1B3F">
            <w:pPr>
              <w:pStyle w:val="9SCCHFormcontent"/>
              <w:rPr>
                <w:rFonts w:ascii="Arial" w:hAnsi="Arial" w:cs="Arial"/>
                <w:sz w:val="24"/>
                <w:szCs w:val="24"/>
                <w:lang w:val="en-GB"/>
              </w:rPr>
            </w:pPr>
          </w:p>
          <w:p w14:paraId="034BB5BC" w14:textId="77777777" w:rsidR="00BD3D38" w:rsidRDefault="00BD3D38" w:rsidP="006F1B3F">
            <w:pPr>
              <w:pStyle w:val="9SCCHFormcontent"/>
              <w:rPr>
                <w:rFonts w:ascii="Arial" w:hAnsi="Arial" w:cs="Arial"/>
                <w:sz w:val="24"/>
                <w:szCs w:val="24"/>
                <w:lang w:val="en-GB"/>
              </w:rPr>
            </w:pPr>
          </w:p>
          <w:p w14:paraId="0A87B023" w14:textId="77777777" w:rsidR="00BD3D38" w:rsidRDefault="00BD3D38" w:rsidP="006F1B3F">
            <w:pPr>
              <w:pStyle w:val="9SCCHFormcontent"/>
              <w:rPr>
                <w:rFonts w:ascii="Arial" w:hAnsi="Arial" w:cs="Arial"/>
                <w:sz w:val="24"/>
                <w:szCs w:val="24"/>
                <w:lang w:val="en-GB"/>
              </w:rPr>
            </w:pPr>
          </w:p>
          <w:p w14:paraId="127CE318" w14:textId="77777777" w:rsidR="00BD3D38" w:rsidRDefault="00BD3D38" w:rsidP="006F1B3F">
            <w:pPr>
              <w:pStyle w:val="9SCCHFormcontent"/>
              <w:rPr>
                <w:rFonts w:ascii="Arial" w:hAnsi="Arial" w:cs="Arial"/>
                <w:sz w:val="24"/>
                <w:szCs w:val="24"/>
                <w:lang w:val="en-GB"/>
              </w:rPr>
            </w:pPr>
          </w:p>
          <w:p w14:paraId="5C20D8EA" w14:textId="77777777" w:rsidR="00BD3D38" w:rsidRDefault="00BD3D38" w:rsidP="006F1B3F">
            <w:pPr>
              <w:pStyle w:val="9SCCHFormcontent"/>
              <w:rPr>
                <w:rFonts w:ascii="Arial" w:hAnsi="Arial" w:cs="Arial"/>
                <w:sz w:val="24"/>
                <w:szCs w:val="24"/>
                <w:lang w:val="en-GB"/>
              </w:rPr>
            </w:pPr>
          </w:p>
          <w:p w14:paraId="732E655B" w14:textId="202A1048" w:rsidR="00BD3D38" w:rsidRPr="0029704E" w:rsidRDefault="00BD3D38" w:rsidP="006F1B3F">
            <w:pPr>
              <w:pStyle w:val="9SCCHFormcontent"/>
              <w:rPr>
                <w:rFonts w:ascii="Arial" w:hAnsi="Arial" w:cs="Arial"/>
                <w:sz w:val="24"/>
                <w:szCs w:val="24"/>
                <w:lang w:val="en-GB"/>
              </w:rPr>
            </w:pPr>
          </w:p>
        </w:tc>
      </w:tr>
      <w:tr w:rsidR="00C87143" w:rsidRPr="00FC6850" w14:paraId="78699119" w14:textId="77777777" w:rsidTr="00C87143">
        <w:trPr>
          <w:trHeight w:val="510"/>
        </w:trPr>
        <w:tc>
          <w:tcPr>
            <w:tcW w:w="709" w:type="dxa"/>
            <w:tcBorders>
              <w:top w:val="single" w:sz="4" w:space="0" w:color="auto"/>
              <w:bottom w:val="single" w:sz="4" w:space="0" w:color="auto"/>
            </w:tcBorders>
          </w:tcPr>
          <w:p w14:paraId="6F59A9AC" w14:textId="77777777" w:rsidR="00C87143" w:rsidRPr="00664721" w:rsidRDefault="00C87143" w:rsidP="006F1B3F">
            <w:pPr>
              <w:pStyle w:val="9SCCHFormcontent"/>
              <w:rPr>
                <w:rFonts w:ascii="Arial" w:hAnsi="Arial" w:cs="Arial"/>
                <w:b/>
                <w:sz w:val="24"/>
                <w:szCs w:val="24"/>
                <w:lang w:val="en-GB"/>
              </w:rPr>
            </w:pPr>
            <w:r w:rsidRPr="00664721">
              <w:rPr>
                <w:rFonts w:ascii="Arial" w:hAnsi="Arial" w:cs="Arial"/>
                <w:b/>
                <w:sz w:val="24"/>
                <w:szCs w:val="24"/>
                <w:lang w:val="en-GB"/>
              </w:rPr>
              <w:t>4.8</w:t>
            </w:r>
          </w:p>
        </w:tc>
        <w:tc>
          <w:tcPr>
            <w:tcW w:w="8415" w:type="dxa"/>
            <w:tcBorders>
              <w:top w:val="single" w:sz="4" w:space="0" w:color="auto"/>
              <w:bottom w:val="single" w:sz="4" w:space="0" w:color="auto"/>
            </w:tcBorders>
          </w:tcPr>
          <w:p w14:paraId="5DCF2551" w14:textId="77777777" w:rsidR="00C87143" w:rsidRDefault="00C87143" w:rsidP="006F1B3F">
            <w:pPr>
              <w:pStyle w:val="9SCCHFormcontent"/>
              <w:rPr>
                <w:rFonts w:ascii="Arial" w:hAnsi="Arial" w:cs="Arial"/>
                <w:b/>
                <w:sz w:val="24"/>
                <w:szCs w:val="24"/>
                <w:lang w:val="en-GB"/>
              </w:rPr>
            </w:pPr>
            <w:r>
              <w:rPr>
                <w:rFonts w:ascii="Arial" w:hAnsi="Arial" w:cs="Arial"/>
                <w:b/>
                <w:sz w:val="24"/>
                <w:szCs w:val="24"/>
                <w:lang w:val="en-GB"/>
              </w:rPr>
              <w:t>Annual Leave Policy &amp; Christmas Closure</w:t>
            </w:r>
          </w:p>
          <w:p w14:paraId="6ED77BC0" w14:textId="77777777" w:rsidR="00851CF3" w:rsidRDefault="00851CF3" w:rsidP="006F1B3F">
            <w:pPr>
              <w:pStyle w:val="9SCCHFormcontent"/>
              <w:rPr>
                <w:rFonts w:ascii="Arial" w:hAnsi="Arial" w:cs="Arial"/>
                <w:b/>
                <w:sz w:val="24"/>
                <w:szCs w:val="24"/>
                <w:lang w:val="en-GB"/>
              </w:rPr>
            </w:pPr>
          </w:p>
          <w:p w14:paraId="5BB36118" w14:textId="77777777" w:rsidR="00851CF3" w:rsidRDefault="00851CF3" w:rsidP="00851CF3">
            <w:pPr>
              <w:rPr>
                <w:rFonts w:ascii="Arial" w:hAnsi="Arial" w:cs="Arial"/>
                <w:sz w:val="24"/>
              </w:rPr>
            </w:pPr>
            <w:r>
              <w:rPr>
                <w:rFonts w:ascii="Arial" w:hAnsi="Arial" w:cs="Arial"/>
                <w:sz w:val="24"/>
              </w:rPr>
              <w:t xml:space="preserve">The Board were asked to approve the </w:t>
            </w:r>
            <w:r w:rsidRPr="008366B9">
              <w:rPr>
                <w:rFonts w:ascii="Arial" w:hAnsi="Arial" w:cs="Arial"/>
                <w:sz w:val="24"/>
              </w:rPr>
              <w:t>increase</w:t>
            </w:r>
            <w:r>
              <w:rPr>
                <w:rFonts w:ascii="Arial" w:hAnsi="Arial" w:cs="Arial"/>
                <w:sz w:val="24"/>
              </w:rPr>
              <w:t xml:space="preserve"> of annual leave entitlement for business support staff</w:t>
            </w:r>
            <w:r w:rsidRPr="008366B9">
              <w:rPr>
                <w:rFonts w:ascii="Arial" w:hAnsi="Arial" w:cs="Arial"/>
                <w:sz w:val="24"/>
              </w:rPr>
              <w:t xml:space="preserve"> up to 25 days, 28 days after 5 years and 30 after 10 years. </w:t>
            </w:r>
            <w:r w:rsidR="00791F88">
              <w:rPr>
                <w:rFonts w:ascii="Arial" w:hAnsi="Arial" w:cs="Arial"/>
                <w:sz w:val="24"/>
              </w:rPr>
              <w:t xml:space="preserve">The current entitlement is low by comparison with other colleges. </w:t>
            </w:r>
          </w:p>
          <w:p w14:paraId="0BA0C8BD" w14:textId="77777777" w:rsidR="00851CF3" w:rsidRDefault="00851CF3" w:rsidP="00851CF3">
            <w:pPr>
              <w:rPr>
                <w:rFonts w:ascii="Arial" w:hAnsi="Arial" w:cs="Arial"/>
                <w:sz w:val="24"/>
              </w:rPr>
            </w:pPr>
          </w:p>
          <w:p w14:paraId="3241A72B" w14:textId="77777777" w:rsidR="00851CF3" w:rsidRDefault="00851CF3" w:rsidP="00851CF3">
            <w:pPr>
              <w:rPr>
                <w:rFonts w:ascii="Arial" w:hAnsi="Arial" w:cs="Arial"/>
                <w:sz w:val="24"/>
              </w:rPr>
            </w:pPr>
            <w:r>
              <w:rPr>
                <w:rFonts w:ascii="Arial" w:hAnsi="Arial" w:cs="Arial"/>
                <w:sz w:val="24"/>
              </w:rPr>
              <w:t>The Board were asked to endorse the Executive Team’s proposal regarding Christmas leave from</w:t>
            </w:r>
            <w:r w:rsidRPr="00524D3F">
              <w:rPr>
                <w:rFonts w:ascii="Arial" w:hAnsi="Arial" w:cs="Arial"/>
                <w:sz w:val="24"/>
              </w:rPr>
              <w:t xml:space="preserve"> 2021/22 Academic year</w:t>
            </w:r>
            <w:r>
              <w:rPr>
                <w:rFonts w:ascii="Arial" w:hAnsi="Arial" w:cs="Arial"/>
                <w:sz w:val="24"/>
              </w:rPr>
              <w:t>.</w:t>
            </w:r>
          </w:p>
          <w:p w14:paraId="1BB6F26B" w14:textId="77777777" w:rsidR="00851CF3" w:rsidRDefault="00851CF3" w:rsidP="00851CF3">
            <w:pPr>
              <w:rPr>
                <w:rFonts w:ascii="Arial" w:hAnsi="Arial" w:cs="Arial"/>
                <w:sz w:val="24"/>
              </w:rPr>
            </w:pPr>
          </w:p>
          <w:p w14:paraId="547EA586" w14:textId="77777777" w:rsidR="00851CF3" w:rsidRPr="00851CF3" w:rsidRDefault="00851CF3" w:rsidP="00851CF3">
            <w:pPr>
              <w:shd w:val="clear" w:color="auto" w:fill="E7E6E6" w:themeFill="background2"/>
              <w:rPr>
                <w:rFonts w:ascii="Arial" w:hAnsi="Arial" w:cs="Arial"/>
                <w:b/>
                <w:sz w:val="24"/>
              </w:rPr>
            </w:pPr>
            <w:r w:rsidRPr="00851CF3">
              <w:rPr>
                <w:rFonts w:ascii="Arial" w:hAnsi="Arial" w:cs="Arial"/>
                <w:b/>
                <w:sz w:val="24"/>
              </w:rPr>
              <w:t>Resolution</w:t>
            </w:r>
          </w:p>
          <w:p w14:paraId="19A0D76E" w14:textId="77777777" w:rsidR="00851CF3" w:rsidRDefault="00851CF3" w:rsidP="00851CF3">
            <w:pPr>
              <w:shd w:val="clear" w:color="auto" w:fill="E7E6E6" w:themeFill="background2"/>
              <w:rPr>
                <w:rFonts w:ascii="Arial" w:hAnsi="Arial" w:cs="Arial"/>
                <w:sz w:val="24"/>
              </w:rPr>
            </w:pPr>
            <w:r>
              <w:rPr>
                <w:rFonts w:ascii="Arial" w:hAnsi="Arial" w:cs="Arial"/>
                <w:sz w:val="24"/>
              </w:rPr>
              <w:t xml:space="preserve">The Board resolved to approve the Annual Leave Policy and Christmas closure entitlement. </w:t>
            </w:r>
          </w:p>
          <w:p w14:paraId="4A7550F5" w14:textId="77777777" w:rsidR="00851CF3" w:rsidRDefault="00851CF3" w:rsidP="00851CF3">
            <w:pPr>
              <w:rPr>
                <w:rFonts w:ascii="Arial" w:hAnsi="Arial" w:cs="Arial"/>
                <w:sz w:val="24"/>
              </w:rPr>
            </w:pPr>
          </w:p>
          <w:p w14:paraId="11AF911C" w14:textId="77777777" w:rsidR="00851CF3" w:rsidRPr="00851CF3" w:rsidRDefault="00851CF3" w:rsidP="00851CF3">
            <w:pPr>
              <w:rPr>
                <w:rFonts w:ascii="Arial" w:hAnsi="Arial" w:cs="Arial"/>
                <w:sz w:val="24"/>
              </w:rPr>
            </w:pPr>
            <w:r w:rsidRPr="00851CF3">
              <w:rPr>
                <w:rFonts w:ascii="Arial" w:hAnsi="Arial" w:cs="Arial"/>
                <w:b/>
                <w:sz w:val="24"/>
              </w:rPr>
              <w:t>Action: The Director of People and Culture to ensure the revised policy</w:t>
            </w:r>
            <w:r>
              <w:rPr>
                <w:rFonts w:ascii="Arial" w:hAnsi="Arial" w:cs="Arial"/>
                <w:b/>
                <w:sz w:val="24"/>
              </w:rPr>
              <w:t xml:space="preserve"> and subsequent arrangements are understood</w:t>
            </w:r>
            <w:r w:rsidR="00836423">
              <w:rPr>
                <w:rFonts w:ascii="Arial" w:hAnsi="Arial" w:cs="Arial"/>
                <w:b/>
                <w:sz w:val="24"/>
              </w:rPr>
              <w:t xml:space="preserve">, </w:t>
            </w:r>
            <w:r w:rsidR="00836423" w:rsidRPr="00851CF3">
              <w:rPr>
                <w:rFonts w:ascii="Arial" w:hAnsi="Arial" w:cs="Arial"/>
                <w:b/>
                <w:sz w:val="24"/>
              </w:rPr>
              <w:t>widely</w:t>
            </w:r>
            <w:r w:rsidRPr="00851CF3">
              <w:rPr>
                <w:rFonts w:ascii="Arial" w:hAnsi="Arial" w:cs="Arial"/>
                <w:b/>
                <w:sz w:val="24"/>
              </w:rPr>
              <w:t xml:space="preserve"> circulated and </w:t>
            </w:r>
            <w:r>
              <w:rPr>
                <w:rFonts w:ascii="Arial" w:hAnsi="Arial" w:cs="Arial"/>
                <w:b/>
                <w:sz w:val="24"/>
              </w:rPr>
              <w:t>accessible</w:t>
            </w:r>
            <w:r w:rsidRPr="00851CF3">
              <w:rPr>
                <w:rFonts w:ascii="Arial" w:hAnsi="Arial" w:cs="Arial"/>
                <w:b/>
                <w:sz w:val="24"/>
              </w:rPr>
              <w:t xml:space="preserve"> on the escg intranet.</w:t>
            </w:r>
            <w:r>
              <w:rPr>
                <w:rFonts w:ascii="Arial" w:hAnsi="Arial" w:cs="Arial"/>
                <w:sz w:val="24"/>
              </w:rPr>
              <w:t xml:space="preserve"> </w:t>
            </w:r>
          </w:p>
        </w:tc>
        <w:tc>
          <w:tcPr>
            <w:tcW w:w="1985" w:type="dxa"/>
            <w:tcBorders>
              <w:top w:val="single" w:sz="4" w:space="0" w:color="auto"/>
              <w:bottom w:val="single" w:sz="4" w:space="0" w:color="auto"/>
            </w:tcBorders>
          </w:tcPr>
          <w:p w14:paraId="175EAB4D" w14:textId="77777777" w:rsidR="00C87143" w:rsidRDefault="00C87143" w:rsidP="006F1B3F">
            <w:pPr>
              <w:pStyle w:val="9SCCHFormcontent"/>
              <w:rPr>
                <w:rFonts w:ascii="Arial" w:hAnsi="Arial" w:cs="Arial"/>
                <w:sz w:val="24"/>
                <w:szCs w:val="24"/>
                <w:lang w:val="en-GB"/>
              </w:rPr>
            </w:pPr>
          </w:p>
          <w:p w14:paraId="25DE716E" w14:textId="77777777" w:rsidR="00851CF3" w:rsidRDefault="00851CF3" w:rsidP="006F1B3F">
            <w:pPr>
              <w:pStyle w:val="9SCCHFormcontent"/>
              <w:rPr>
                <w:rFonts w:ascii="Arial" w:hAnsi="Arial" w:cs="Arial"/>
                <w:sz w:val="24"/>
                <w:szCs w:val="24"/>
                <w:lang w:val="en-GB"/>
              </w:rPr>
            </w:pPr>
          </w:p>
          <w:p w14:paraId="61B2553C" w14:textId="77777777" w:rsidR="00851CF3" w:rsidRDefault="00851CF3" w:rsidP="006F1B3F">
            <w:pPr>
              <w:pStyle w:val="9SCCHFormcontent"/>
              <w:rPr>
                <w:rFonts w:ascii="Arial" w:hAnsi="Arial" w:cs="Arial"/>
                <w:sz w:val="24"/>
                <w:szCs w:val="24"/>
                <w:lang w:val="en-GB"/>
              </w:rPr>
            </w:pPr>
          </w:p>
          <w:p w14:paraId="117CDB8E" w14:textId="77777777" w:rsidR="00851CF3" w:rsidRDefault="00851CF3" w:rsidP="006F1B3F">
            <w:pPr>
              <w:pStyle w:val="9SCCHFormcontent"/>
              <w:rPr>
                <w:rFonts w:ascii="Arial" w:hAnsi="Arial" w:cs="Arial"/>
                <w:sz w:val="24"/>
                <w:szCs w:val="24"/>
                <w:lang w:val="en-GB"/>
              </w:rPr>
            </w:pPr>
          </w:p>
          <w:p w14:paraId="7DFF9A9E" w14:textId="77777777" w:rsidR="00851CF3" w:rsidRDefault="00851CF3" w:rsidP="006F1B3F">
            <w:pPr>
              <w:pStyle w:val="9SCCHFormcontent"/>
              <w:rPr>
                <w:rFonts w:ascii="Arial" w:hAnsi="Arial" w:cs="Arial"/>
                <w:sz w:val="24"/>
                <w:szCs w:val="24"/>
                <w:lang w:val="en-GB"/>
              </w:rPr>
            </w:pPr>
          </w:p>
          <w:p w14:paraId="51DB9CE7" w14:textId="77777777" w:rsidR="00851CF3" w:rsidRDefault="00851CF3" w:rsidP="006F1B3F">
            <w:pPr>
              <w:pStyle w:val="9SCCHFormcontent"/>
              <w:rPr>
                <w:rFonts w:ascii="Arial" w:hAnsi="Arial" w:cs="Arial"/>
                <w:sz w:val="24"/>
                <w:szCs w:val="24"/>
                <w:lang w:val="en-GB"/>
              </w:rPr>
            </w:pPr>
          </w:p>
          <w:p w14:paraId="711F2D58" w14:textId="77777777" w:rsidR="00851CF3" w:rsidRDefault="00851CF3" w:rsidP="006F1B3F">
            <w:pPr>
              <w:pStyle w:val="9SCCHFormcontent"/>
              <w:rPr>
                <w:rFonts w:ascii="Arial" w:hAnsi="Arial" w:cs="Arial"/>
                <w:sz w:val="24"/>
                <w:szCs w:val="24"/>
                <w:lang w:val="en-GB"/>
              </w:rPr>
            </w:pPr>
          </w:p>
          <w:p w14:paraId="541B8A98" w14:textId="77777777" w:rsidR="00851CF3" w:rsidRDefault="00851CF3" w:rsidP="006F1B3F">
            <w:pPr>
              <w:pStyle w:val="9SCCHFormcontent"/>
              <w:rPr>
                <w:rFonts w:ascii="Arial" w:hAnsi="Arial" w:cs="Arial"/>
                <w:sz w:val="24"/>
                <w:szCs w:val="24"/>
                <w:lang w:val="en-GB"/>
              </w:rPr>
            </w:pPr>
          </w:p>
          <w:p w14:paraId="3FA0CC59" w14:textId="77777777" w:rsidR="00851CF3" w:rsidRDefault="00851CF3" w:rsidP="006F1B3F">
            <w:pPr>
              <w:pStyle w:val="9SCCHFormcontent"/>
              <w:rPr>
                <w:rFonts w:ascii="Arial" w:hAnsi="Arial" w:cs="Arial"/>
                <w:sz w:val="24"/>
                <w:szCs w:val="24"/>
                <w:lang w:val="en-GB"/>
              </w:rPr>
            </w:pPr>
          </w:p>
          <w:p w14:paraId="16CC5816" w14:textId="77777777" w:rsidR="00851CF3" w:rsidRDefault="00851CF3" w:rsidP="006F1B3F">
            <w:pPr>
              <w:pStyle w:val="9SCCHFormcontent"/>
              <w:rPr>
                <w:rFonts w:ascii="Arial" w:hAnsi="Arial" w:cs="Arial"/>
                <w:sz w:val="24"/>
                <w:szCs w:val="24"/>
                <w:lang w:val="en-GB"/>
              </w:rPr>
            </w:pPr>
          </w:p>
          <w:p w14:paraId="385C1118" w14:textId="77777777" w:rsidR="00851CF3" w:rsidRDefault="00851CF3" w:rsidP="006F1B3F">
            <w:pPr>
              <w:pStyle w:val="9SCCHFormcontent"/>
              <w:rPr>
                <w:rFonts w:ascii="Arial" w:hAnsi="Arial" w:cs="Arial"/>
                <w:sz w:val="24"/>
                <w:szCs w:val="24"/>
                <w:lang w:val="en-GB"/>
              </w:rPr>
            </w:pPr>
          </w:p>
          <w:p w14:paraId="3F089C09" w14:textId="77777777" w:rsidR="00851CF3" w:rsidRDefault="00851CF3" w:rsidP="006F1B3F">
            <w:pPr>
              <w:pStyle w:val="9SCCHFormcontent"/>
              <w:rPr>
                <w:rFonts w:ascii="Arial" w:hAnsi="Arial" w:cs="Arial"/>
                <w:sz w:val="24"/>
                <w:szCs w:val="24"/>
                <w:lang w:val="en-GB"/>
              </w:rPr>
            </w:pPr>
          </w:p>
          <w:p w14:paraId="4856E8B3" w14:textId="77777777" w:rsidR="00851CF3" w:rsidRDefault="00851CF3" w:rsidP="006F1B3F">
            <w:pPr>
              <w:pStyle w:val="9SCCHFormcontent"/>
              <w:rPr>
                <w:rFonts w:ascii="Arial" w:hAnsi="Arial" w:cs="Arial"/>
                <w:sz w:val="24"/>
                <w:szCs w:val="24"/>
                <w:lang w:val="en-GB"/>
              </w:rPr>
            </w:pPr>
          </w:p>
          <w:p w14:paraId="4929F64A" w14:textId="77777777" w:rsidR="00851CF3" w:rsidRDefault="00851CF3" w:rsidP="006F1B3F">
            <w:pPr>
              <w:pStyle w:val="9SCCHFormcontent"/>
              <w:rPr>
                <w:rFonts w:ascii="Arial" w:hAnsi="Arial" w:cs="Arial"/>
                <w:sz w:val="24"/>
                <w:szCs w:val="24"/>
                <w:lang w:val="en-GB"/>
              </w:rPr>
            </w:pPr>
          </w:p>
          <w:p w14:paraId="69DA57DC" w14:textId="77777777" w:rsidR="00851CF3" w:rsidRDefault="00851CF3" w:rsidP="006F1B3F">
            <w:pPr>
              <w:pStyle w:val="9SCCHFormcontent"/>
              <w:rPr>
                <w:rFonts w:ascii="Arial" w:hAnsi="Arial" w:cs="Arial"/>
                <w:sz w:val="24"/>
                <w:szCs w:val="24"/>
                <w:lang w:val="en-GB"/>
              </w:rPr>
            </w:pPr>
            <w:r>
              <w:rPr>
                <w:rFonts w:ascii="Arial" w:hAnsi="Arial" w:cs="Arial"/>
                <w:sz w:val="24"/>
                <w:szCs w:val="24"/>
                <w:lang w:val="en-GB"/>
              </w:rPr>
              <w:t xml:space="preserve">Careen </w:t>
            </w:r>
          </w:p>
        </w:tc>
      </w:tr>
      <w:tr w:rsidR="00C87143" w:rsidRPr="00FC6850" w14:paraId="67ACC09D" w14:textId="77777777" w:rsidTr="00C87143">
        <w:trPr>
          <w:trHeight w:val="510"/>
        </w:trPr>
        <w:tc>
          <w:tcPr>
            <w:tcW w:w="709" w:type="dxa"/>
            <w:tcBorders>
              <w:top w:val="single" w:sz="4" w:space="0" w:color="auto"/>
              <w:bottom w:val="single" w:sz="4" w:space="0" w:color="auto"/>
            </w:tcBorders>
          </w:tcPr>
          <w:p w14:paraId="04F067CB" w14:textId="77777777" w:rsidR="00C87143" w:rsidRPr="00664721" w:rsidRDefault="00C87143" w:rsidP="006F1B3F">
            <w:pPr>
              <w:pStyle w:val="9SCCHFormcontent"/>
              <w:rPr>
                <w:rFonts w:ascii="Arial" w:hAnsi="Arial" w:cs="Arial"/>
                <w:b/>
                <w:sz w:val="24"/>
                <w:szCs w:val="24"/>
                <w:lang w:val="en-GB"/>
              </w:rPr>
            </w:pPr>
            <w:r w:rsidRPr="00664721">
              <w:rPr>
                <w:rFonts w:ascii="Arial" w:hAnsi="Arial" w:cs="Arial"/>
                <w:b/>
                <w:sz w:val="24"/>
                <w:szCs w:val="24"/>
                <w:lang w:val="en-GB"/>
              </w:rPr>
              <w:t>4.9</w:t>
            </w:r>
          </w:p>
        </w:tc>
        <w:tc>
          <w:tcPr>
            <w:tcW w:w="8415" w:type="dxa"/>
            <w:tcBorders>
              <w:top w:val="single" w:sz="4" w:space="0" w:color="auto"/>
              <w:bottom w:val="single" w:sz="4" w:space="0" w:color="auto"/>
            </w:tcBorders>
          </w:tcPr>
          <w:p w14:paraId="15CA8607" w14:textId="77777777" w:rsidR="00C87143" w:rsidRDefault="00C87143" w:rsidP="004050E6">
            <w:pPr>
              <w:pStyle w:val="Heading1"/>
              <w:numPr>
                <w:ilvl w:val="0"/>
                <w:numId w:val="0"/>
              </w:numPr>
              <w:spacing w:before="0"/>
              <w:rPr>
                <w:rFonts w:cs="Arial"/>
                <w:bCs/>
                <w:szCs w:val="24"/>
                <w:lang w:val="en-GB"/>
              </w:rPr>
            </w:pPr>
            <w:r>
              <w:rPr>
                <w:rFonts w:cs="Arial"/>
                <w:bCs/>
                <w:szCs w:val="24"/>
                <w:lang w:val="en-GB"/>
              </w:rPr>
              <w:t>Sickness a</w:t>
            </w:r>
            <w:r w:rsidRPr="00F172ED">
              <w:rPr>
                <w:rFonts w:cs="Arial"/>
                <w:bCs/>
                <w:szCs w:val="24"/>
                <w:lang w:val="en-GB"/>
              </w:rPr>
              <w:t xml:space="preserve">nd Attendance </w:t>
            </w:r>
            <w:r>
              <w:rPr>
                <w:rFonts w:cs="Arial"/>
                <w:bCs/>
                <w:szCs w:val="24"/>
                <w:lang w:val="en-GB"/>
              </w:rPr>
              <w:t>a</w:t>
            </w:r>
            <w:r w:rsidRPr="00F172ED">
              <w:rPr>
                <w:rFonts w:cs="Arial"/>
                <w:bCs/>
                <w:szCs w:val="24"/>
                <w:lang w:val="en-GB"/>
              </w:rPr>
              <w:t>t Work Policy</w:t>
            </w:r>
          </w:p>
          <w:p w14:paraId="158485A0" w14:textId="77777777" w:rsidR="00851CF3" w:rsidRPr="00836423" w:rsidRDefault="00851CF3" w:rsidP="00282526">
            <w:pPr>
              <w:rPr>
                <w:rFonts w:ascii="Arial" w:hAnsi="Arial" w:cs="Arial"/>
                <w:iCs/>
                <w:color w:val="2E75B6"/>
                <w:sz w:val="24"/>
              </w:rPr>
            </w:pPr>
            <w:r w:rsidRPr="00851CF3">
              <w:rPr>
                <w:rFonts w:ascii="Arial" w:hAnsi="Arial" w:cs="Arial"/>
                <w:sz w:val="24"/>
              </w:rPr>
              <w:t xml:space="preserve">The </w:t>
            </w:r>
            <w:r>
              <w:rPr>
                <w:rFonts w:ascii="Arial" w:hAnsi="Arial" w:cs="Arial"/>
                <w:sz w:val="24"/>
              </w:rPr>
              <w:t>B</w:t>
            </w:r>
            <w:r w:rsidRPr="00851CF3">
              <w:rPr>
                <w:rFonts w:ascii="Arial" w:hAnsi="Arial" w:cs="Arial"/>
                <w:sz w:val="24"/>
              </w:rPr>
              <w:t xml:space="preserve">oard were asked to agree that additional annual leave entitlement </w:t>
            </w:r>
            <w:r>
              <w:rPr>
                <w:rFonts w:ascii="Arial" w:hAnsi="Arial" w:cs="Arial"/>
                <w:sz w:val="24"/>
              </w:rPr>
              <w:t>as a result of</w:t>
            </w:r>
            <w:r w:rsidRPr="00851CF3">
              <w:rPr>
                <w:rFonts w:ascii="Arial" w:hAnsi="Arial" w:cs="Arial"/>
                <w:sz w:val="24"/>
              </w:rPr>
              <w:t xml:space="preserve"> an exemplary sickness absence recorded should </w:t>
            </w:r>
            <w:r>
              <w:rPr>
                <w:rFonts w:ascii="Arial" w:hAnsi="Arial" w:cs="Arial"/>
                <w:sz w:val="24"/>
              </w:rPr>
              <w:t>be removed</w:t>
            </w:r>
            <w:r w:rsidR="00282526">
              <w:rPr>
                <w:rFonts w:ascii="Arial" w:hAnsi="Arial" w:cs="Arial"/>
                <w:sz w:val="24"/>
              </w:rPr>
              <w:t>.</w:t>
            </w:r>
          </w:p>
          <w:p w14:paraId="1806FEC1" w14:textId="77777777" w:rsidR="00836423" w:rsidRPr="008366B9" w:rsidRDefault="00836423" w:rsidP="00836423">
            <w:pPr>
              <w:pStyle w:val="ListParagraph"/>
              <w:spacing w:after="160" w:line="259" w:lineRule="auto"/>
              <w:contextualSpacing/>
              <w:rPr>
                <w:rFonts w:ascii="Arial" w:hAnsi="Arial" w:cs="Arial"/>
                <w:iCs/>
                <w:color w:val="2E75B6"/>
                <w:sz w:val="24"/>
              </w:rPr>
            </w:pPr>
          </w:p>
          <w:p w14:paraId="5F67EB5B" w14:textId="77777777" w:rsidR="00851CF3" w:rsidRPr="00851CF3" w:rsidRDefault="00851CF3" w:rsidP="00851CF3">
            <w:pPr>
              <w:shd w:val="clear" w:color="auto" w:fill="E7E6E6" w:themeFill="background2"/>
              <w:rPr>
                <w:rFonts w:ascii="Arial" w:hAnsi="Arial" w:cs="Arial"/>
                <w:b/>
                <w:sz w:val="24"/>
              </w:rPr>
            </w:pPr>
            <w:r w:rsidRPr="00851CF3">
              <w:rPr>
                <w:rFonts w:ascii="Arial" w:hAnsi="Arial" w:cs="Arial"/>
                <w:b/>
                <w:sz w:val="24"/>
              </w:rPr>
              <w:t>Resolution</w:t>
            </w:r>
          </w:p>
          <w:p w14:paraId="30BCF992" w14:textId="77777777" w:rsidR="00851CF3" w:rsidRPr="00851CF3" w:rsidRDefault="00851CF3" w:rsidP="00851CF3">
            <w:pPr>
              <w:pStyle w:val="Heading1"/>
              <w:numPr>
                <w:ilvl w:val="0"/>
                <w:numId w:val="0"/>
              </w:numPr>
              <w:shd w:val="clear" w:color="auto" w:fill="E7E6E6" w:themeFill="background2"/>
              <w:rPr>
                <w:rFonts w:cs="Arial"/>
                <w:b w:val="0"/>
                <w:bCs/>
                <w:szCs w:val="24"/>
                <w:lang w:val="en-GB"/>
              </w:rPr>
            </w:pPr>
            <w:r w:rsidRPr="00851CF3">
              <w:rPr>
                <w:rFonts w:cs="Arial"/>
                <w:b w:val="0"/>
              </w:rPr>
              <w:t xml:space="preserve">The Board resolved to approve the </w:t>
            </w:r>
            <w:r w:rsidRPr="00851CF3">
              <w:rPr>
                <w:rFonts w:cs="Arial"/>
                <w:b w:val="0"/>
                <w:bCs/>
                <w:szCs w:val="24"/>
                <w:lang w:val="en-GB"/>
              </w:rPr>
              <w:t>Sickness and Attendance at Work Policy</w:t>
            </w:r>
            <w:r w:rsidR="007945F7">
              <w:rPr>
                <w:rFonts w:cs="Arial"/>
                <w:b w:val="0"/>
                <w:bCs/>
                <w:szCs w:val="24"/>
                <w:lang w:val="en-GB"/>
              </w:rPr>
              <w:t xml:space="preserve">, with the removal of the additional annual leave entitlement for staff with an exemplary sickness absence record. </w:t>
            </w:r>
          </w:p>
          <w:p w14:paraId="5CBF2503" w14:textId="77777777" w:rsidR="00851CF3" w:rsidRPr="00851CF3" w:rsidRDefault="00851CF3" w:rsidP="00851CF3">
            <w:pPr>
              <w:rPr>
                <w:rFonts w:ascii="Arial" w:hAnsi="Arial" w:cs="Arial"/>
                <w:sz w:val="24"/>
              </w:rPr>
            </w:pPr>
          </w:p>
          <w:p w14:paraId="2BFBCF2A" w14:textId="77777777" w:rsidR="00C87143" w:rsidRDefault="007945F7" w:rsidP="006F1B3F">
            <w:pPr>
              <w:pStyle w:val="9SCCHFormcontent"/>
              <w:rPr>
                <w:rFonts w:ascii="Arial" w:hAnsi="Arial" w:cs="Arial"/>
                <w:b/>
                <w:sz w:val="24"/>
                <w:szCs w:val="24"/>
                <w:lang w:val="en-GB"/>
              </w:rPr>
            </w:pPr>
            <w:r w:rsidRPr="00851CF3">
              <w:rPr>
                <w:rFonts w:ascii="Arial" w:hAnsi="Arial" w:cs="Arial"/>
                <w:b/>
                <w:sz w:val="24"/>
              </w:rPr>
              <w:t>Action: The Director of People and Culture to ensure the revised policy</w:t>
            </w:r>
            <w:r>
              <w:rPr>
                <w:rFonts w:ascii="Arial" w:hAnsi="Arial" w:cs="Arial"/>
                <w:b/>
                <w:sz w:val="24"/>
              </w:rPr>
              <w:t xml:space="preserve"> and subsequent arrangements are understood, </w:t>
            </w:r>
            <w:r w:rsidRPr="00851CF3">
              <w:rPr>
                <w:rFonts w:ascii="Arial" w:hAnsi="Arial" w:cs="Arial"/>
                <w:b/>
                <w:sz w:val="24"/>
              </w:rPr>
              <w:t xml:space="preserve"> widely circulated and </w:t>
            </w:r>
            <w:r>
              <w:rPr>
                <w:rFonts w:ascii="Arial" w:hAnsi="Arial" w:cs="Arial"/>
                <w:b/>
                <w:sz w:val="24"/>
              </w:rPr>
              <w:t>accessible</w:t>
            </w:r>
            <w:r w:rsidRPr="00851CF3">
              <w:rPr>
                <w:rFonts w:ascii="Arial" w:hAnsi="Arial" w:cs="Arial"/>
                <w:b/>
                <w:sz w:val="24"/>
              </w:rPr>
              <w:t xml:space="preserve"> on the escg intranet.</w:t>
            </w:r>
          </w:p>
        </w:tc>
        <w:tc>
          <w:tcPr>
            <w:tcW w:w="1985" w:type="dxa"/>
            <w:tcBorders>
              <w:top w:val="single" w:sz="4" w:space="0" w:color="auto"/>
              <w:bottom w:val="single" w:sz="4" w:space="0" w:color="auto"/>
            </w:tcBorders>
          </w:tcPr>
          <w:p w14:paraId="76474763" w14:textId="77777777" w:rsidR="007945F7" w:rsidRDefault="007945F7" w:rsidP="006F1B3F">
            <w:pPr>
              <w:pStyle w:val="9SCCHFormcontent"/>
              <w:rPr>
                <w:rFonts w:ascii="Arial" w:hAnsi="Arial" w:cs="Arial"/>
                <w:sz w:val="24"/>
                <w:szCs w:val="24"/>
                <w:lang w:val="en-GB"/>
              </w:rPr>
            </w:pPr>
          </w:p>
          <w:p w14:paraId="278A8598" w14:textId="77777777" w:rsidR="007945F7" w:rsidRDefault="007945F7" w:rsidP="006F1B3F">
            <w:pPr>
              <w:pStyle w:val="9SCCHFormcontent"/>
              <w:rPr>
                <w:rFonts w:ascii="Arial" w:hAnsi="Arial" w:cs="Arial"/>
                <w:sz w:val="24"/>
                <w:szCs w:val="24"/>
                <w:lang w:val="en-GB"/>
              </w:rPr>
            </w:pPr>
          </w:p>
          <w:p w14:paraId="0833EFF7" w14:textId="77777777" w:rsidR="007945F7" w:rsidRDefault="007945F7" w:rsidP="006F1B3F">
            <w:pPr>
              <w:pStyle w:val="9SCCHFormcontent"/>
              <w:rPr>
                <w:rFonts w:ascii="Arial" w:hAnsi="Arial" w:cs="Arial"/>
                <w:sz w:val="24"/>
                <w:szCs w:val="24"/>
                <w:lang w:val="en-GB"/>
              </w:rPr>
            </w:pPr>
          </w:p>
          <w:p w14:paraId="4B897EBE" w14:textId="77777777" w:rsidR="007945F7" w:rsidRDefault="007945F7" w:rsidP="006F1B3F">
            <w:pPr>
              <w:pStyle w:val="9SCCHFormcontent"/>
              <w:rPr>
                <w:rFonts w:ascii="Arial" w:hAnsi="Arial" w:cs="Arial"/>
                <w:sz w:val="24"/>
                <w:szCs w:val="24"/>
                <w:lang w:val="en-GB"/>
              </w:rPr>
            </w:pPr>
          </w:p>
          <w:p w14:paraId="74D018B6" w14:textId="77777777" w:rsidR="007945F7" w:rsidRDefault="007945F7" w:rsidP="006F1B3F">
            <w:pPr>
              <w:pStyle w:val="9SCCHFormcontent"/>
              <w:rPr>
                <w:rFonts w:ascii="Arial" w:hAnsi="Arial" w:cs="Arial"/>
                <w:sz w:val="24"/>
                <w:szCs w:val="24"/>
                <w:lang w:val="en-GB"/>
              </w:rPr>
            </w:pPr>
          </w:p>
          <w:p w14:paraId="6E50E837" w14:textId="77777777" w:rsidR="007945F7" w:rsidRDefault="007945F7" w:rsidP="006F1B3F">
            <w:pPr>
              <w:pStyle w:val="9SCCHFormcontent"/>
              <w:rPr>
                <w:rFonts w:ascii="Arial" w:hAnsi="Arial" w:cs="Arial"/>
                <w:sz w:val="24"/>
                <w:szCs w:val="24"/>
                <w:lang w:val="en-GB"/>
              </w:rPr>
            </w:pPr>
          </w:p>
          <w:p w14:paraId="30E9679D" w14:textId="77777777" w:rsidR="007945F7" w:rsidRDefault="007945F7" w:rsidP="006F1B3F">
            <w:pPr>
              <w:pStyle w:val="9SCCHFormcontent"/>
              <w:rPr>
                <w:rFonts w:ascii="Arial" w:hAnsi="Arial" w:cs="Arial"/>
                <w:sz w:val="24"/>
                <w:szCs w:val="24"/>
                <w:lang w:val="en-GB"/>
              </w:rPr>
            </w:pPr>
          </w:p>
          <w:p w14:paraId="0538BF97" w14:textId="77777777" w:rsidR="007945F7" w:rsidRDefault="007945F7" w:rsidP="006F1B3F">
            <w:pPr>
              <w:pStyle w:val="9SCCHFormcontent"/>
              <w:rPr>
                <w:rFonts w:ascii="Arial" w:hAnsi="Arial" w:cs="Arial"/>
                <w:sz w:val="24"/>
                <w:szCs w:val="24"/>
                <w:lang w:val="en-GB"/>
              </w:rPr>
            </w:pPr>
          </w:p>
          <w:p w14:paraId="6D1AB741" w14:textId="77777777" w:rsidR="007945F7" w:rsidRDefault="007945F7" w:rsidP="006F1B3F">
            <w:pPr>
              <w:pStyle w:val="9SCCHFormcontent"/>
              <w:rPr>
                <w:rFonts w:ascii="Arial" w:hAnsi="Arial" w:cs="Arial"/>
                <w:sz w:val="24"/>
                <w:szCs w:val="24"/>
                <w:lang w:val="en-GB"/>
              </w:rPr>
            </w:pPr>
          </w:p>
          <w:p w14:paraId="34F529AE" w14:textId="77777777" w:rsidR="00836423" w:rsidRDefault="00836423" w:rsidP="006F1B3F">
            <w:pPr>
              <w:pStyle w:val="9SCCHFormcontent"/>
              <w:rPr>
                <w:rFonts w:ascii="Arial" w:hAnsi="Arial" w:cs="Arial"/>
                <w:sz w:val="24"/>
                <w:szCs w:val="24"/>
                <w:lang w:val="en-GB"/>
              </w:rPr>
            </w:pPr>
          </w:p>
          <w:p w14:paraId="3C4CD5CC" w14:textId="77777777" w:rsidR="007945F7" w:rsidRDefault="007945F7" w:rsidP="006F1B3F">
            <w:pPr>
              <w:pStyle w:val="9SCCHFormcontent"/>
              <w:rPr>
                <w:rFonts w:ascii="Arial" w:hAnsi="Arial" w:cs="Arial"/>
                <w:sz w:val="24"/>
                <w:szCs w:val="24"/>
                <w:lang w:val="en-GB"/>
              </w:rPr>
            </w:pPr>
          </w:p>
          <w:p w14:paraId="6AB2C7ED" w14:textId="77777777" w:rsidR="00C87143" w:rsidRDefault="007945F7" w:rsidP="006F1B3F">
            <w:pPr>
              <w:pStyle w:val="9SCCHFormcontent"/>
              <w:rPr>
                <w:rFonts w:ascii="Arial" w:hAnsi="Arial" w:cs="Arial"/>
                <w:sz w:val="24"/>
                <w:szCs w:val="24"/>
                <w:lang w:val="en-GB"/>
              </w:rPr>
            </w:pPr>
            <w:r>
              <w:rPr>
                <w:rFonts w:ascii="Arial" w:hAnsi="Arial" w:cs="Arial"/>
                <w:sz w:val="24"/>
                <w:szCs w:val="24"/>
                <w:lang w:val="en-GB"/>
              </w:rPr>
              <w:t>Careen</w:t>
            </w:r>
          </w:p>
        </w:tc>
      </w:tr>
      <w:tr w:rsidR="00C87143" w:rsidRPr="00FC6850" w14:paraId="2B48BB8A" w14:textId="77777777" w:rsidTr="00C87143">
        <w:trPr>
          <w:trHeight w:val="510"/>
        </w:trPr>
        <w:tc>
          <w:tcPr>
            <w:tcW w:w="709" w:type="dxa"/>
            <w:tcBorders>
              <w:top w:val="single" w:sz="4" w:space="0" w:color="auto"/>
              <w:bottom w:val="single" w:sz="4" w:space="0" w:color="auto"/>
            </w:tcBorders>
          </w:tcPr>
          <w:p w14:paraId="696627FD" w14:textId="77777777" w:rsidR="00C87143" w:rsidRPr="00664721" w:rsidRDefault="00C87143" w:rsidP="006F1B3F">
            <w:pPr>
              <w:pStyle w:val="9SCCHFormcontent"/>
              <w:rPr>
                <w:rFonts w:ascii="Arial" w:hAnsi="Arial" w:cs="Arial"/>
                <w:b/>
                <w:sz w:val="24"/>
                <w:szCs w:val="24"/>
                <w:lang w:val="en-GB"/>
              </w:rPr>
            </w:pPr>
            <w:r w:rsidRPr="00664721">
              <w:rPr>
                <w:rFonts w:ascii="Arial" w:hAnsi="Arial" w:cs="Arial"/>
                <w:b/>
                <w:sz w:val="24"/>
                <w:szCs w:val="24"/>
                <w:lang w:val="en-GB"/>
              </w:rPr>
              <w:t>4.1</w:t>
            </w:r>
            <w:r>
              <w:rPr>
                <w:rFonts w:ascii="Arial" w:hAnsi="Arial" w:cs="Arial"/>
                <w:b/>
                <w:sz w:val="24"/>
                <w:szCs w:val="24"/>
                <w:lang w:val="en-GB"/>
              </w:rPr>
              <w:t>0</w:t>
            </w:r>
          </w:p>
        </w:tc>
        <w:tc>
          <w:tcPr>
            <w:tcW w:w="8415" w:type="dxa"/>
            <w:tcBorders>
              <w:top w:val="single" w:sz="4" w:space="0" w:color="auto"/>
              <w:bottom w:val="single" w:sz="4" w:space="0" w:color="auto"/>
            </w:tcBorders>
          </w:tcPr>
          <w:p w14:paraId="0F1916C4" w14:textId="77777777" w:rsidR="004050E6" w:rsidRDefault="00C87143" w:rsidP="006F1B3F">
            <w:pPr>
              <w:pStyle w:val="9SCCHFormcontent"/>
              <w:rPr>
                <w:rFonts w:ascii="Arial" w:hAnsi="Arial" w:cs="Arial"/>
                <w:b/>
                <w:sz w:val="24"/>
                <w:szCs w:val="24"/>
                <w:lang w:val="en-GB"/>
              </w:rPr>
            </w:pPr>
            <w:r>
              <w:rPr>
                <w:rFonts w:ascii="Arial" w:hAnsi="Arial" w:cs="Arial"/>
                <w:b/>
                <w:sz w:val="24"/>
                <w:szCs w:val="24"/>
                <w:lang w:val="en-GB"/>
              </w:rPr>
              <w:t xml:space="preserve">Pay Policy </w:t>
            </w:r>
          </w:p>
          <w:p w14:paraId="508B085C" w14:textId="77777777" w:rsidR="004050E6" w:rsidRDefault="004050E6" w:rsidP="004050E6">
            <w:pPr>
              <w:pStyle w:val="NormalWeb"/>
              <w:shd w:val="clear" w:color="auto" w:fill="FFFFFF"/>
              <w:rPr>
                <w:rFonts w:ascii="Arial" w:hAnsi="Arial" w:cs="Arial"/>
                <w:bCs/>
              </w:rPr>
            </w:pPr>
            <w:r w:rsidRPr="004050E6">
              <w:rPr>
                <w:rFonts w:ascii="Arial" w:hAnsi="Arial" w:cs="Arial"/>
              </w:rPr>
              <w:t>The Board were asked to approve the ESCG Pay Policy.</w:t>
            </w:r>
            <w:r>
              <w:rPr>
                <w:rFonts w:ascii="Arial" w:hAnsi="Arial" w:cs="Arial"/>
                <w:b/>
              </w:rPr>
              <w:t xml:space="preserve"> </w:t>
            </w:r>
            <w:r>
              <w:rPr>
                <w:rFonts w:ascii="Arial" w:hAnsi="Arial" w:cs="Arial"/>
                <w:bCs/>
              </w:rPr>
              <w:t xml:space="preserve">This is endorsed by the People and Culture Committee. </w:t>
            </w:r>
          </w:p>
          <w:p w14:paraId="00CCA33E" w14:textId="77777777" w:rsidR="004050E6" w:rsidRPr="00851CF3" w:rsidRDefault="004050E6" w:rsidP="004050E6">
            <w:pPr>
              <w:shd w:val="clear" w:color="auto" w:fill="E7E6E6" w:themeFill="background2"/>
              <w:rPr>
                <w:rFonts w:ascii="Arial" w:hAnsi="Arial" w:cs="Arial"/>
                <w:b/>
                <w:sz w:val="24"/>
              </w:rPr>
            </w:pPr>
            <w:r w:rsidRPr="00851CF3">
              <w:rPr>
                <w:rFonts w:ascii="Arial" w:hAnsi="Arial" w:cs="Arial"/>
                <w:b/>
                <w:sz w:val="24"/>
              </w:rPr>
              <w:t>Resolution</w:t>
            </w:r>
          </w:p>
          <w:p w14:paraId="459F31A1" w14:textId="77777777" w:rsidR="004050E6" w:rsidRPr="00851CF3" w:rsidRDefault="004050E6" w:rsidP="004050E6">
            <w:pPr>
              <w:pStyle w:val="Heading1"/>
              <w:numPr>
                <w:ilvl w:val="0"/>
                <w:numId w:val="0"/>
              </w:numPr>
              <w:shd w:val="clear" w:color="auto" w:fill="E7E6E6" w:themeFill="background2"/>
              <w:rPr>
                <w:rFonts w:cs="Arial"/>
                <w:b w:val="0"/>
                <w:bCs/>
                <w:szCs w:val="24"/>
                <w:lang w:val="en-GB"/>
              </w:rPr>
            </w:pPr>
            <w:r w:rsidRPr="00851CF3">
              <w:rPr>
                <w:rFonts w:cs="Arial"/>
                <w:b w:val="0"/>
              </w:rPr>
              <w:t xml:space="preserve">The Board resolved to approve the </w:t>
            </w:r>
            <w:r>
              <w:rPr>
                <w:rFonts w:cs="Arial"/>
                <w:b w:val="0"/>
                <w:bCs/>
                <w:szCs w:val="24"/>
                <w:lang w:val="en-GB"/>
              </w:rPr>
              <w:t>Pay Policy.</w:t>
            </w:r>
          </w:p>
          <w:p w14:paraId="073FB87F" w14:textId="77777777" w:rsidR="004050E6" w:rsidRPr="004050E6" w:rsidRDefault="004050E6" w:rsidP="006F1B3F">
            <w:pPr>
              <w:pStyle w:val="9SCCHFormcontent"/>
              <w:rPr>
                <w:rFonts w:ascii="Arial" w:hAnsi="Arial" w:cs="Arial"/>
                <w:b/>
                <w:sz w:val="24"/>
                <w:szCs w:val="24"/>
                <w:lang w:val="en-GB"/>
              </w:rPr>
            </w:pPr>
            <w:r w:rsidRPr="00851CF3">
              <w:rPr>
                <w:rFonts w:ascii="Arial" w:hAnsi="Arial" w:cs="Arial"/>
                <w:b/>
                <w:sz w:val="24"/>
              </w:rPr>
              <w:t>Action: The Director of People and Culture to ensure the revised policy</w:t>
            </w:r>
            <w:r>
              <w:rPr>
                <w:rFonts w:ascii="Arial" w:hAnsi="Arial" w:cs="Arial"/>
                <w:b/>
                <w:sz w:val="24"/>
              </w:rPr>
              <w:t xml:space="preserve"> and subsequent arrangements are understood, </w:t>
            </w:r>
            <w:r w:rsidRPr="00851CF3">
              <w:rPr>
                <w:rFonts w:ascii="Arial" w:hAnsi="Arial" w:cs="Arial"/>
                <w:b/>
                <w:sz w:val="24"/>
              </w:rPr>
              <w:t xml:space="preserve"> widely circulated and </w:t>
            </w:r>
            <w:r>
              <w:rPr>
                <w:rFonts w:ascii="Arial" w:hAnsi="Arial" w:cs="Arial"/>
                <w:b/>
                <w:sz w:val="24"/>
              </w:rPr>
              <w:t>accessible</w:t>
            </w:r>
            <w:r w:rsidRPr="00851CF3">
              <w:rPr>
                <w:rFonts w:ascii="Arial" w:hAnsi="Arial" w:cs="Arial"/>
                <w:b/>
                <w:sz w:val="24"/>
              </w:rPr>
              <w:t xml:space="preserve"> on the escg intranet</w:t>
            </w:r>
            <w:r>
              <w:rPr>
                <w:rFonts w:ascii="Arial" w:hAnsi="Arial" w:cs="Arial"/>
                <w:b/>
                <w:sz w:val="24"/>
                <w:lang w:val="en-GB"/>
              </w:rPr>
              <w:t>.</w:t>
            </w:r>
          </w:p>
        </w:tc>
        <w:tc>
          <w:tcPr>
            <w:tcW w:w="1985" w:type="dxa"/>
            <w:tcBorders>
              <w:top w:val="single" w:sz="4" w:space="0" w:color="auto"/>
              <w:bottom w:val="single" w:sz="4" w:space="0" w:color="auto"/>
            </w:tcBorders>
          </w:tcPr>
          <w:p w14:paraId="32959842" w14:textId="77777777" w:rsidR="00C87143" w:rsidRDefault="00C87143" w:rsidP="006F1B3F">
            <w:pPr>
              <w:pStyle w:val="9SCCHFormcontent"/>
              <w:rPr>
                <w:rFonts w:ascii="Arial" w:hAnsi="Arial" w:cs="Arial"/>
                <w:sz w:val="24"/>
                <w:szCs w:val="24"/>
                <w:lang w:val="en-GB"/>
              </w:rPr>
            </w:pPr>
          </w:p>
          <w:p w14:paraId="2FFEF7B1" w14:textId="77777777" w:rsidR="004050E6" w:rsidRDefault="004050E6" w:rsidP="006F1B3F">
            <w:pPr>
              <w:pStyle w:val="9SCCHFormcontent"/>
              <w:rPr>
                <w:rFonts w:ascii="Arial" w:hAnsi="Arial" w:cs="Arial"/>
                <w:sz w:val="24"/>
                <w:szCs w:val="24"/>
                <w:lang w:val="en-GB"/>
              </w:rPr>
            </w:pPr>
          </w:p>
          <w:p w14:paraId="6371015D" w14:textId="77777777" w:rsidR="004050E6" w:rsidRDefault="004050E6" w:rsidP="006F1B3F">
            <w:pPr>
              <w:pStyle w:val="9SCCHFormcontent"/>
              <w:rPr>
                <w:rFonts w:ascii="Arial" w:hAnsi="Arial" w:cs="Arial"/>
                <w:sz w:val="24"/>
                <w:szCs w:val="24"/>
                <w:lang w:val="en-GB"/>
              </w:rPr>
            </w:pPr>
          </w:p>
          <w:p w14:paraId="014E323E" w14:textId="77777777" w:rsidR="004050E6" w:rsidRDefault="004050E6" w:rsidP="006F1B3F">
            <w:pPr>
              <w:pStyle w:val="9SCCHFormcontent"/>
              <w:rPr>
                <w:rFonts w:ascii="Arial" w:hAnsi="Arial" w:cs="Arial"/>
                <w:sz w:val="24"/>
                <w:szCs w:val="24"/>
                <w:lang w:val="en-GB"/>
              </w:rPr>
            </w:pPr>
          </w:p>
          <w:p w14:paraId="2FEA25C1" w14:textId="77777777" w:rsidR="004050E6" w:rsidRDefault="004050E6" w:rsidP="006F1B3F">
            <w:pPr>
              <w:pStyle w:val="9SCCHFormcontent"/>
              <w:rPr>
                <w:rFonts w:ascii="Arial" w:hAnsi="Arial" w:cs="Arial"/>
                <w:sz w:val="24"/>
                <w:szCs w:val="24"/>
                <w:lang w:val="en-GB"/>
              </w:rPr>
            </w:pPr>
          </w:p>
          <w:p w14:paraId="44B71D8E" w14:textId="77777777" w:rsidR="004050E6" w:rsidRDefault="004050E6" w:rsidP="006F1B3F">
            <w:pPr>
              <w:pStyle w:val="9SCCHFormcontent"/>
              <w:rPr>
                <w:rFonts w:ascii="Arial" w:hAnsi="Arial" w:cs="Arial"/>
                <w:sz w:val="24"/>
                <w:szCs w:val="24"/>
                <w:lang w:val="en-GB"/>
              </w:rPr>
            </w:pPr>
          </w:p>
          <w:p w14:paraId="3FF597A8" w14:textId="77777777" w:rsidR="004050E6" w:rsidRDefault="004050E6" w:rsidP="006F1B3F">
            <w:pPr>
              <w:pStyle w:val="9SCCHFormcontent"/>
              <w:rPr>
                <w:rFonts w:ascii="Arial" w:hAnsi="Arial" w:cs="Arial"/>
                <w:sz w:val="24"/>
                <w:szCs w:val="24"/>
                <w:lang w:val="en-GB"/>
              </w:rPr>
            </w:pPr>
          </w:p>
          <w:p w14:paraId="4BC7D9B4" w14:textId="77777777" w:rsidR="004050E6" w:rsidRDefault="004050E6" w:rsidP="006F1B3F">
            <w:pPr>
              <w:pStyle w:val="9SCCHFormcontent"/>
              <w:rPr>
                <w:rFonts w:ascii="Arial" w:hAnsi="Arial" w:cs="Arial"/>
                <w:sz w:val="24"/>
                <w:szCs w:val="24"/>
                <w:lang w:val="en-GB"/>
              </w:rPr>
            </w:pPr>
          </w:p>
          <w:p w14:paraId="4CF7A7C8" w14:textId="77777777" w:rsidR="004050E6" w:rsidRDefault="004050E6" w:rsidP="006F1B3F">
            <w:pPr>
              <w:pStyle w:val="9SCCHFormcontent"/>
              <w:rPr>
                <w:rFonts w:ascii="Arial" w:hAnsi="Arial" w:cs="Arial"/>
                <w:sz w:val="24"/>
                <w:szCs w:val="24"/>
                <w:lang w:val="en-GB"/>
              </w:rPr>
            </w:pPr>
          </w:p>
          <w:p w14:paraId="53EC71E1" w14:textId="77777777" w:rsidR="004050E6" w:rsidRDefault="004050E6" w:rsidP="006F1B3F">
            <w:pPr>
              <w:pStyle w:val="9SCCHFormcontent"/>
              <w:rPr>
                <w:rFonts w:ascii="Arial" w:hAnsi="Arial" w:cs="Arial"/>
                <w:sz w:val="24"/>
                <w:szCs w:val="24"/>
                <w:lang w:val="en-GB"/>
              </w:rPr>
            </w:pPr>
          </w:p>
          <w:p w14:paraId="30D9B6DB" w14:textId="77777777" w:rsidR="004050E6" w:rsidRDefault="004050E6" w:rsidP="006F1B3F">
            <w:pPr>
              <w:pStyle w:val="9SCCHFormcontent"/>
              <w:rPr>
                <w:rFonts w:ascii="Arial" w:hAnsi="Arial" w:cs="Arial"/>
                <w:sz w:val="24"/>
                <w:szCs w:val="24"/>
                <w:lang w:val="en-GB"/>
              </w:rPr>
            </w:pPr>
            <w:r>
              <w:rPr>
                <w:rFonts w:ascii="Arial" w:hAnsi="Arial" w:cs="Arial"/>
                <w:sz w:val="24"/>
                <w:szCs w:val="24"/>
                <w:lang w:val="en-GB"/>
              </w:rPr>
              <w:t>Careen</w:t>
            </w:r>
          </w:p>
        </w:tc>
      </w:tr>
      <w:tr w:rsidR="00C87143" w:rsidRPr="00FC6850" w14:paraId="0CE598AE" w14:textId="77777777" w:rsidTr="00C87143">
        <w:trPr>
          <w:trHeight w:val="510"/>
        </w:trPr>
        <w:tc>
          <w:tcPr>
            <w:tcW w:w="709" w:type="dxa"/>
            <w:tcBorders>
              <w:top w:val="single" w:sz="4" w:space="0" w:color="auto"/>
            </w:tcBorders>
          </w:tcPr>
          <w:p w14:paraId="204F57A7" w14:textId="77777777" w:rsidR="00C87143" w:rsidRPr="00163488" w:rsidRDefault="00C87143" w:rsidP="006F1B3F">
            <w:pPr>
              <w:pStyle w:val="9SCCHFormcontent"/>
              <w:rPr>
                <w:rFonts w:ascii="Arial" w:hAnsi="Arial" w:cs="Arial"/>
                <w:b/>
                <w:sz w:val="24"/>
                <w:szCs w:val="24"/>
                <w:lang w:val="en-GB"/>
              </w:rPr>
            </w:pPr>
            <w:r>
              <w:rPr>
                <w:rFonts w:ascii="Arial" w:hAnsi="Arial" w:cs="Arial"/>
                <w:b/>
                <w:sz w:val="24"/>
                <w:szCs w:val="24"/>
                <w:lang w:val="en-GB"/>
              </w:rPr>
              <w:t>5</w:t>
            </w:r>
            <w:r w:rsidRPr="00163488">
              <w:rPr>
                <w:rFonts w:ascii="Arial" w:hAnsi="Arial" w:cs="Arial"/>
                <w:b/>
                <w:sz w:val="24"/>
                <w:szCs w:val="24"/>
                <w:lang w:val="en-GB"/>
              </w:rPr>
              <w:t xml:space="preserve">.1 </w:t>
            </w:r>
          </w:p>
        </w:tc>
        <w:tc>
          <w:tcPr>
            <w:tcW w:w="8415" w:type="dxa"/>
            <w:tcBorders>
              <w:top w:val="single" w:sz="4" w:space="0" w:color="auto"/>
            </w:tcBorders>
          </w:tcPr>
          <w:p w14:paraId="1EE27630" w14:textId="77777777" w:rsidR="00C87143" w:rsidRPr="00163488" w:rsidRDefault="00C87143" w:rsidP="006F1B3F">
            <w:pPr>
              <w:pStyle w:val="9SCCHFormcontent"/>
              <w:rPr>
                <w:rFonts w:ascii="Arial" w:hAnsi="Arial" w:cs="Arial"/>
                <w:b/>
                <w:sz w:val="24"/>
                <w:szCs w:val="24"/>
                <w:lang w:val="en-GB"/>
              </w:rPr>
            </w:pPr>
            <w:r w:rsidRPr="00163488">
              <w:rPr>
                <w:rFonts w:ascii="Arial" w:hAnsi="Arial" w:cs="Arial"/>
                <w:b/>
                <w:sz w:val="24"/>
                <w:szCs w:val="24"/>
                <w:lang w:val="en-GB"/>
              </w:rPr>
              <w:t xml:space="preserve">Membership and Capacity </w:t>
            </w:r>
          </w:p>
          <w:p w14:paraId="70DCE514" w14:textId="77777777" w:rsidR="00C87143" w:rsidRPr="00163488" w:rsidRDefault="00C87143" w:rsidP="006F1B3F">
            <w:pPr>
              <w:pStyle w:val="9SCCHFormcontent"/>
              <w:rPr>
                <w:rFonts w:ascii="Arial" w:hAnsi="Arial" w:cs="Arial"/>
                <w:b/>
                <w:sz w:val="24"/>
                <w:szCs w:val="24"/>
                <w:lang w:val="en-GB"/>
              </w:rPr>
            </w:pPr>
          </w:p>
          <w:p w14:paraId="654D21B5" w14:textId="77777777" w:rsidR="00C87143" w:rsidRPr="00E22D1D" w:rsidRDefault="00C87143" w:rsidP="00E22D1D">
            <w:pPr>
              <w:pStyle w:val="9SCCHFormcontent"/>
              <w:shd w:val="clear" w:color="auto" w:fill="BDD6EE" w:themeFill="accent1" w:themeFillTint="66"/>
              <w:rPr>
                <w:rFonts w:ascii="Arial" w:hAnsi="Arial" w:cs="Arial"/>
                <w:i/>
                <w:sz w:val="24"/>
                <w:szCs w:val="24"/>
                <w:lang w:val="en-GB"/>
              </w:rPr>
            </w:pPr>
            <w:r w:rsidRPr="00E22D1D">
              <w:rPr>
                <w:rFonts w:ascii="Arial" w:hAnsi="Arial" w:cs="Arial"/>
                <w:i/>
                <w:sz w:val="24"/>
                <w:szCs w:val="24"/>
                <w:lang w:val="en-GB"/>
              </w:rPr>
              <w:t xml:space="preserve">Recruitment campaign (to include Students)  </w:t>
            </w:r>
          </w:p>
          <w:p w14:paraId="5B12F6E4" w14:textId="77777777" w:rsidR="00E22D1D" w:rsidRDefault="00E22D1D" w:rsidP="00E22D1D">
            <w:pPr>
              <w:pStyle w:val="9SCCHFormcontent"/>
              <w:rPr>
                <w:rFonts w:ascii="Arial" w:hAnsi="Arial" w:cs="Arial"/>
                <w:sz w:val="24"/>
                <w:szCs w:val="24"/>
                <w:lang w:val="en-GB"/>
              </w:rPr>
            </w:pPr>
          </w:p>
          <w:p w14:paraId="01967661" w14:textId="77777777" w:rsidR="00E22D1D" w:rsidRDefault="00E22D1D" w:rsidP="00E22D1D">
            <w:pPr>
              <w:pStyle w:val="9SCCHFormcontent"/>
              <w:rPr>
                <w:rFonts w:ascii="Arial" w:hAnsi="Arial" w:cs="Arial"/>
                <w:sz w:val="24"/>
              </w:rPr>
            </w:pPr>
            <w:r>
              <w:rPr>
                <w:rFonts w:ascii="Arial" w:hAnsi="Arial" w:cs="Arial"/>
                <w:sz w:val="24"/>
              </w:rPr>
              <w:t xml:space="preserve">The </w:t>
            </w:r>
            <w:r>
              <w:rPr>
                <w:rFonts w:ascii="Arial" w:hAnsi="Arial" w:cs="Arial"/>
                <w:sz w:val="24"/>
                <w:lang w:val="en-GB"/>
              </w:rPr>
              <w:t xml:space="preserve">Board were advised that the </w:t>
            </w:r>
            <w:r>
              <w:rPr>
                <w:rFonts w:ascii="Arial" w:hAnsi="Arial" w:cs="Arial"/>
                <w:sz w:val="24"/>
              </w:rPr>
              <w:t xml:space="preserve">Search, Performance and Remuneration Committee have discussed concerns expressed by some Governors regarding capacity for academic year 2021-22.  The Committee propose that another governance recruitment drive is necessary to support capacity, capability and diversity, particularly to support the Finance Committee and the Capital Development Board.  </w:t>
            </w:r>
          </w:p>
          <w:p w14:paraId="044809C9" w14:textId="77777777" w:rsidR="00E22D1D" w:rsidRDefault="00E22D1D" w:rsidP="00E22D1D">
            <w:pPr>
              <w:rPr>
                <w:rFonts w:ascii="Arial" w:hAnsi="Arial" w:cs="Arial"/>
                <w:sz w:val="24"/>
              </w:rPr>
            </w:pPr>
          </w:p>
          <w:p w14:paraId="5AAC0D61" w14:textId="77777777" w:rsidR="00E22D1D" w:rsidRDefault="00E22D1D" w:rsidP="00E22D1D">
            <w:pPr>
              <w:rPr>
                <w:rFonts w:ascii="Arial" w:hAnsi="Arial" w:cs="Arial"/>
                <w:sz w:val="24"/>
              </w:rPr>
            </w:pPr>
            <w:r>
              <w:rPr>
                <w:rFonts w:ascii="Arial" w:hAnsi="Arial" w:cs="Arial"/>
                <w:sz w:val="24"/>
              </w:rPr>
              <w:t xml:space="preserve">Student Governors, Leo Hunnisett and Zoey Thomas have now left the College. The Search, Performance and Remuneration Committee will ask the Deputy Principal to </w:t>
            </w:r>
            <w:r w:rsidRPr="006D3DBF">
              <w:rPr>
                <w:rFonts w:ascii="Arial" w:hAnsi="Arial" w:cs="Arial"/>
                <w:sz w:val="24"/>
              </w:rPr>
              <w:t xml:space="preserve">secure new Student Governors via the process outlined in the ESCG Standing </w:t>
            </w:r>
            <w:r>
              <w:rPr>
                <w:rFonts w:ascii="Arial" w:hAnsi="Arial" w:cs="Arial"/>
                <w:sz w:val="24"/>
              </w:rPr>
              <w:t xml:space="preserve">Orders. </w:t>
            </w:r>
          </w:p>
          <w:p w14:paraId="158A31C4" w14:textId="77777777" w:rsidR="00E22D1D" w:rsidRDefault="00E22D1D" w:rsidP="00E22D1D">
            <w:pPr>
              <w:pStyle w:val="9SCCHFormcontent"/>
              <w:rPr>
                <w:rFonts w:ascii="Arial" w:hAnsi="Arial" w:cs="Arial"/>
                <w:b/>
                <w:sz w:val="24"/>
                <w:szCs w:val="24"/>
                <w:lang w:val="en-GB"/>
              </w:rPr>
            </w:pPr>
          </w:p>
          <w:p w14:paraId="71A3F987" w14:textId="77777777" w:rsidR="00E22D1D" w:rsidRDefault="00E22D1D" w:rsidP="00E22D1D">
            <w:pPr>
              <w:pStyle w:val="9SCCHFormcontent"/>
              <w:shd w:val="clear" w:color="auto" w:fill="E7E6E6" w:themeFill="background2"/>
              <w:rPr>
                <w:rFonts w:ascii="Arial" w:hAnsi="Arial" w:cs="Arial"/>
                <w:b/>
                <w:sz w:val="24"/>
                <w:szCs w:val="24"/>
                <w:lang w:val="en-GB"/>
              </w:rPr>
            </w:pPr>
            <w:r>
              <w:rPr>
                <w:rFonts w:ascii="Arial" w:hAnsi="Arial" w:cs="Arial"/>
                <w:b/>
                <w:sz w:val="24"/>
                <w:szCs w:val="24"/>
                <w:lang w:val="en-GB"/>
              </w:rPr>
              <w:t>Resolution</w:t>
            </w:r>
          </w:p>
          <w:p w14:paraId="3AA89B44" w14:textId="77777777" w:rsidR="00E22D1D" w:rsidRPr="00E22D1D" w:rsidRDefault="00E22D1D" w:rsidP="00E22D1D">
            <w:pPr>
              <w:pStyle w:val="9SCCHFormcontent"/>
              <w:shd w:val="clear" w:color="auto" w:fill="E7E6E6" w:themeFill="background2"/>
              <w:rPr>
                <w:rFonts w:ascii="Arial" w:hAnsi="Arial" w:cs="Arial"/>
                <w:sz w:val="24"/>
                <w:szCs w:val="24"/>
                <w:lang w:val="en-GB"/>
              </w:rPr>
            </w:pPr>
            <w:r w:rsidRPr="00E22D1D">
              <w:rPr>
                <w:rFonts w:ascii="Arial" w:hAnsi="Arial" w:cs="Arial"/>
                <w:sz w:val="24"/>
                <w:szCs w:val="24"/>
                <w:lang w:val="en-GB"/>
              </w:rPr>
              <w:t xml:space="preserve">The Board approved the recruitment drive. </w:t>
            </w:r>
          </w:p>
          <w:p w14:paraId="715956D8" w14:textId="77777777" w:rsidR="00E22D1D" w:rsidRDefault="00E22D1D" w:rsidP="00E22D1D">
            <w:pPr>
              <w:pStyle w:val="9SCCHFormcontent"/>
              <w:shd w:val="clear" w:color="auto" w:fill="E7E6E6" w:themeFill="background2"/>
              <w:rPr>
                <w:rFonts w:ascii="Arial" w:hAnsi="Arial" w:cs="Arial"/>
                <w:b/>
                <w:sz w:val="24"/>
                <w:szCs w:val="24"/>
                <w:lang w:val="en-GB"/>
              </w:rPr>
            </w:pPr>
          </w:p>
          <w:p w14:paraId="0B657FD4" w14:textId="77777777" w:rsidR="00E22D1D" w:rsidRDefault="00E22D1D" w:rsidP="00E22D1D">
            <w:pPr>
              <w:pStyle w:val="9SCCHFormcontent"/>
              <w:rPr>
                <w:rFonts w:ascii="Arial" w:hAnsi="Arial" w:cs="Arial"/>
                <w:b/>
                <w:sz w:val="24"/>
                <w:szCs w:val="24"/>
                <w:lang w:val="en-GB"/>
              </w:rPr>
            </w:pPr>
          </w:p>
          <w:p w14:paraId="4FE59619" w14:textId="77777777" w:rsidR="00E22D1D" w:rsidRDefault="00E22D1D" w:rsidP="00E22D1D">
            <w:pPr>
              <w:pStyle w:val="9SCCHFormcontent"/>
              <w:rPr>
                <w:rFonts w:ascii="Arial" w:hAnsi="Arial" w:cs="Arial"/>
                <w:b/>
                <w:sz w:val="24"/>
                <w:szCs w:val="24"/>
                <w:lang w:val="en-GB"/>
              </w:rPr>
            </w:pPr>
            <w:r>
              <w:rPr>
                <w:rFonts w:ascii="Arial" w:hAnsi="Arial" w:cs="Arial"/>
                <w:b/>
                <w:sz w:val="24"/>
                <w:szCs w:val="24"/>
                <w:lang w:val="en-GB"/>
              </w:rPr>
              <w:t xml:space="preserve">Action: DoG to lead recruitment campaign initiatives. </w:t>
            </w:r>
          </w:p>
          <w:p w14:paraId="35BC0BC2" w14:textId="77777777" w:rsidR="00E22D1D" w:rsidRPr="00E22D1D" w:rsidRDefault="00E22D1D" w:rsidP="00E22D1D">
            <w:pPr>
              <w:pStyle w:val="9SCCHFormcontent"/>
              <w:shd w:val="clear" w:color="auto" w:fill="BDD6EE" w:themeFill="accent1" w:themeFillTint="66"/>
              <w:rPr>
                <w:rFonts w:ascii="Arial" w:hAnsi="Arial" w:cs="Arial"/>
                <w:i/>
                <w:sz w:val="24"/>
                <w:szCs w:val="24"/>
                <w:lang w:val="en-GB"/>
              </w:rPr>
            </w:pPr>
            <w:r w:rsidRPr="00E22D1D">
              <w:rPr>
                <w:rFonts w:ascii="Arial" w:hAnsi="Arial" w:cs="Arial"/>
                <w:i/>
                <w:sz w:val="24"/>
                <w:szCs w:val="24"/>
                <w:lang w:val="en-GB"/>
              </w:rPr>
              <w:t>New Members</w:t>
            </w:r>
          </w:p>
          <w:p w14:paraId="0A1BE0AE" w14:textId="77777777" w:rsidR="00E22D1D" w:rsidRDefault="00E22D1D" w:rsidP="00E22D1D">
            <w:pPr>
              <w:pStyle w:val="9SCCHFormcontent"/>
              <w:rPr>
                <w:rFonts w:ascii="Arial" w:hAnsi="Arial" w:cs="Arial"/>
                <w:b/>
                <w:sz w:val="24"/>
                <w:szCs w:val="24"/>
                <w:lang w:val="en-GB"/>
              </w:rPr>
            </w:pPr>
          </w:p>
          <w:p w14:paraId="6A872676" w14:textId="77777777" w:rsidR="00E22D1D" w:rsidRDefault="00E22D1D" w:rsidP="00E22D1D">
            <w:pPr>
              <w:pStyle w:val="9SCCHFormcontent"/>
              <w:shd w:val="clear" w:color="auto" w:fill="E7E6E6" w:themeFill="background2"/>
              <w:rPr>
                <w:rFonts w:ascii="Arial" w:hAnsi="Arial" w:cs="Arial"/>
                <w:b/>
                <w:sz w:val="24"/>
                <w:szCs w:val="24"/>
                <w:lang w:val="en-GB"/>
              </w:rPr>
            </w:pPr>
            <w:r>
              <w:rPr>
                <w:rFonts w:ascii="Arial" w:hAnsi="Arial" w:cs="Arial"/>
                <w:b/>
                <w:sz w:val="24"/>
                <w:szCs w:val="24"/>
                <w:lang w:val="en-GB"/>
              </w:rPr>
              <w:t xml:space="preserve">Resolution </w:t>
            </w:r>
          </w:p>
          <w:p w14:paraId="5DDB5FFF" w14:textId="77777777" w:rsidR="00E22D1D" w:rsidRPr="00E22D1D" w:rsidRDefault="00E22D1D" w:rsidP="00E22D1D">
            <w:pPr>
              <w:shd w:val="clear" w:color="auto" w:fill="E7E6E6" w:themeFill="background2"/>
              <w:rPr>
                <w:rFonts w:ascii="Arial" w:hAnsi="Arial" w:cs="Arial"/>
                <w:sz w:val="24"/>
              </w:rPr>
            </w:pPr>
            <w:r w:rsidRPr="00E22D1D">
              <w:rPr>
                <w:rFonts w:ascii="Arial" w:hAnsi="Arial" w:cs="Arial"/>
                <w:sz w:val="24"/>
              </w:rPr>
              <w:t xml:space="preserve">The Board approved new membership </w:t>
            </w:r>
            <w:r w:rsidR="00EA6614" w:rsidRPr="00E22D1D">
              <w:rPr>
                <w:rFonts w:ascii="Arial" w:hAnsi="Arial" w:cs="Arial"/>
                <w:sz w:val="24"/>
              </w:rPr>
              <w:t>- Angela</w:t>
            </w:r>
            <w:r w:rsidRPr="00E22D1D">
              <w:rPr>
                <w:rFonts w:ascii="Arial" w:hAnsi="Arial" w:cs="Arial"/>
                <w:sz w:val="24"/>
              </w:rPr>
              <w:t xml:space="preserve"> Smith (current Independent Governor) and </w:t>
            </w:r>
            <w:r w:rsidRPr="00E22D1D">
              <w:rPr>
                <w:rFonts w:ascii="Arial" w:hAnsi="Arial" w:cs="Arial"/>
                <w:color w:val="000000" w:themeColor="text1"/>
                <w:sz w:val="24"/>
              </w:rPr>
              <w:t xml:space="preserve">Ashley Price, Secretary of Lewes Chamber of Commerce, </w:t>
            </w:r>
            <w:r w:rsidRPr="00E22D1D">
              <w:rPr>
                <w:rFonts w:ascii="Arial" w:hAnsi="Arial" w:cs="Arial"/>
                <w:sz w:val="24"/>
              </w:rPr>
              <w:t>join the Lewes College Board.</w:t>
            </w:r>
          </w:p>
          <w:p w14:paraId="43FE9F64" w14:textId="77777777" w:rsidR="00E22D1D" w:rsidRDefault="00E22D1D" w:rsidP="00E22D1D">
            <w:pPr>
              <w:pStyle w:val="9SCCHFormcontent"/>
              <w:rPr>
                <w:rFonts w:ascii="Arial" w:hAnsi="Arial" w:cs="Arial"/>
                <w:b/>
                <w:sz w:val="24"/>
                <w:szCs w:val="24"/>
                <w:lang w:val="en-GB"/>
              </w:rPr>
            </w:pPr>
          </w:p>
          <w:p w14:paraId="1A358C6F" w14:textId="77777777" w:rsidR="00E22D1D" w:rsidRDefault="00E22D1D" w:rsidP="00E22D1D">
            <w:pPr>
              <w:pStyle w:val="9SCCHFormcontent"/>
              <w:rPr>
                <w:rFonts w:ascii="Arial" w:hAnsi="Arial" w:cs="Arial"/>
                <w:b/>
                <w:sz w:val="24"/>
                <w:szCs w:val="24"/>
                <w:lang w:val="en-GB"/>
              </w:rPr>
            </w:pPr>
            <w:r>
              <w:rPr>
                <w:rFonts w:ascii="Arial" w:hAnsi="Arial" w:cs="Arial"/>
                <w:b/>
                <w:sz w:val="24"/>
                <w:szCs w:val="24"/>
                <w:lang w:val="en-GB"/>
              </w:rPr>
              <w:t xml:space="preserve">Action: DoG to induct new members. </w:t>
            </w:r>
          </w:p>
          <w:p w14:paraId="13592E48" w14:textId="77777777" w:rsidR="00E22D1D" w:rsidRDefault="00E22D1D" w:rsidP="00E22D1D">
            <w:pPr>
              <w:pStyle w:val="9SCCHFormcontent"/>
              <w:rPr>
                <w:rFonts w:ascii="Arial" w:hAnsi="Arial" w:cs="Arial"/>
                <w:b/>
                <w:sz w:val="24"/>
                <w:szCs w:val="24"/>
                <w:lang w:val="en-GB"/>
              </w:rPr>
            </w:pPr>
          </w:p>
          <w:p w14:paraId="5F513D39" w14:textId="77777777" w:rsidR="00E22D1D" w:rsidRPr="00E22D1D" w:rsidRDefault="00E22D1D" w:rsidP="00E22D1D">
            <w:pPr>
              <w:pStyle w:val="9SCCHFormcontent"/>
              <w:shd w:val="clear" w:color="auto" w:fill="D5DCE4" w:themeFill="text2" w:themeFillTint="33"/>
              <w:rPr>
                <w:rFonts w:ascii="Arial" w:hAnsi="Arial" w:cs="Arial"/>
                <w:i/>
                <w:sz w:val="24"/>
                <w:szCs w:val="24"/>
                <w:lang w:val="en-GB"/>
              </w:rPr>
            </w:pPr>
            <w:r w:rsidRPr="00E22D1D">
              <w:rPr>
                <w:rFonts w:ascii="Arial" w:hAnsi="Arial" w:cs="Arial"/>
                <w:i/>
                <w:sz w:val="24"/>
                <w:szCs w:val="24"/>
                <w:lang w:val="en-GB"/>
              </w:rPr>
              <w:t xml:space="preserve">Capital development board meetings </w:t>
            </w:r>
          </w:p>
          <w:p w14:paraId="4AA68EF8" w14:textId="77777777" w:rsidR="00E22D1D" w:rsidRDefault="00E22D1D" w:rsidP="00E22D1D">
            <w:pPr>
              <w:pStyle w:val="9SCCHFormcontent"/>
              <w:rPr>
                <w:rFonts w:ascii="Arial" w:hAnsi="Arial" w:cs="Arial"/>
                <w:b/>
                <w:sz w:val="24"/>
                <w:szCs w:val="24"/>
                <w:lang w:val="en-GB"/>
              </w:rPr>
            </w:pPr>
          </w:p>
          <w:p w14:paraId="72C7A312" w14:textId="4C932600" w:rsidR="00E22D1D" w:rsidRDefault="00E22D1D" w:rsidP="00E22D1D">
            <w:pPr>
              <w:rPr>
                <w:rFonts w:ascii="Arial" w:hAnsi="Arial" w:cs="Arial"/>
                <w:sz w:val="24"/>
              </w:rPr>
            </w:pPr>
            <w:r w:rsidRPr="00B50524">
              <w:rPr>
                <w:rFonts w:ascii="Arial" w:hAnsi="Arial" w:cs="Arial"/>
                <w:sz w:val="24"/>
              </w:rPr>
              <w:t xml:space="preserve">The Search, Performance and Remuneration Committee recommends membership continues to comprise Independent Governors, co-opted members and a representative of each local Board nominated by the Local board. It is proposed the Executive establish external </w:t>
            </w:r>
            <w:r w:rsidR="00444448">
              <w:rPr>
                <w:rFonts w:ascii="Arial" w:hAnsi="Arial" w:cs="Arial"/>
                <w:sz w:val="24"/>
              </w:rPr>
              <w:t xml:space="preserve">stakeholders groups to </w:t>
            </w:r>
            <w:r w:rsidR="00444448" w:rsidRPr="00FF6030">
              <w:rPr>
                <w:rFonts w:ascii="Arial" w:hAnsi="Arial" w:cs="Arial"/>
                <w:sz w:val="24"/>
              </w:rPr>
              <w:t>be the community and key partner forum for</w:t>
            </w:r>
            <w:r w:rsidRPr="00B50524">
              <w:rPr>
                <w:rFonts w:ascii="Arial" w:hAnsi="Arial" w:cs="Arial"/>
                <w:sz w:val="24"/>
              </w:rPr>
              <w:t xml:space="preserve"> </w:t>
            </w:r>
            <w:r w:rsidRPr="00FF6030">
              <w:rPr>
                <w:rFonts w:ascii="Arial" w:hAnsi="Arial" w:cs="Arial"/>
                <w:sz w:val="24"/>
              </w:rPr>
              <w:t>each campus</w:t>
            </w:r>
            <w:r w:rsidR="00444448" w:rsidRPr="00FF6030">
              <w:rPr>
                <w:rFonts w:ascii="Arial" w:hAnsi="Arial" w:cs="Arial"/>
                <w:sz w:val="24"/>
              </w:rPr>
              <w:t xml:space="preserve"> development</w:t>
            </w:r>
            <w:r w:rsidR="00FF6030">
              <w:rPr>
                <w:rFonts w:ascii="Arial" w:hAnsi="Arial" w:cs="Arial"/>
                <w:sz w:val="24"/>
              </w:rPr>
              <w:t xml:space="preserve">. </w:t>
            </w:r>
            <w:r w:rsidR="00444448" w:rsidRPr="00FF6030">
              <w:rPr>
                <w:rFonts w:ascii="Arial" w:hAnsi="Arial" w:cs="Arial"/>
                <w:sz w:val="24"/>
              </w:rPr>
              <w:t>Governance professional support will be required for the CDB</w:t>
            </w:r>
            <w:r w:rsidR="004F4171">
              <w:rPr>
                <w:rFonts w:ascii="Arial" w:hAnsi="Arial" w:cs="Arial"/>
                <w:sz w:val="24"/>
              </w:rPr>
              <w:t xml:space="preserve">. </w:t>
            </w:r>
          </w:p>
          <w:p w14:paraId="6FC7E7B7" w14:textId="77777777" w:rsidR="00E22D1D" w:rsidRDefault="00E22D1D" w:rsidP="00E22D1D">
            <w:pPr>
              <w:rPr>
                <w:rFonts w:ascii="Arial" w:hAnsi="Arial" w:cs="Arial"/>
                <w:sz w:val="24"/>
              </w:rPr>
            </w:pPr>
          </w:p>
          <w:p w14:paraId="6311532F" w14:textId="77777777" w:rsidR="00E22D1D" w:rsidRPr="00E22D1D" w:rsidRDefault="00E22D1D" w:rsidP="00E22D1D">
            <w:pPr>
              <w:shd w:val="clear" w:color="auto" w:fill="D5DCE4" w:themeFill="text2" w:themeFillTint="33"/>
              <w:rPr>
                <w:rFonts w:ascii="Arial" w:hAnsi="Arial" w:cs="Arial"/>
                <w:b/>
                <w:sz w:val="24"/>
              </w:rPr>
            </w:pPr>
            <w:r w:rsidRPr="00E22D1D">
              <w:rPr>
                <w:rFonts w:ascii="Arial" w:hAnsi="Arial" w:cs="Arial"/>
                <w:b/>
                <w:sz w:val="24"/>
              </w:rPr>
              <w:t>Resolution</w:t>
            </w:r>
          </w:p>
          <w:p w14:paraId="2AB12E15" w14:textId="30DD64CD" w:rsidR="00E22D1D" w:rsidRDefault="00E22D1D" w:rsidP="00E22D1D">
            <w:pPr>
              <w:shd w:val="clear" w:color="auto" w:fill="D5DCE4" w:themeFill="text2" w:themeFillTint="33"/>
              <w:rPr>
                <w:rFonts w:ascii="Arial" w:hAnsi="Arial" w:cs="Arial"/>
                <w:sz w:val="24"/>
              </w:rPr>
            </w:pPr>
            <w:r>
              <w:rPr>
                <w:rFonts w:ascii="Arial" w:hAnsi="Arial" w:cs="Arial"/>
                <w:sz w:val="24"/>
              </w:rPr>
              <w:t xml:space="preserve">The Board approved the </w:t>
            </w:r>
            <w:r w:rsidR="004F4171">
              <w:rPr>
                <w:rFonts w:ascii="Arial" w:hAnsi="Arial" w:cs="Arial"/>
                <w:sz w:val="24"/>
              </w:rPr>
              <w:t xml:space="preserve">revised </w:t>
            </w:r>
            <w:r w:rsidR="004F4171" w:rsidRPr="00B50524">
              <w:rPr>
                <w:rFonts w:ascii="Arial" w:hAnsi="Arial" w:cs="Arial"/>
                <w:sz w:val="24"/>
              </w:rPr>
              <w:t>TOR</w:t>
            </w:r>
            <w:r w:rsidRPr="00B50524">
              <w:rPr>
                <w:rFonts w:ascii="Arial" w:hAnsi="Arial" w:cs="Arial"/>
                <w:sz w:val="24"/>
              </w:rPr>
              <w:t xml:space="preserve"> </w:t>
            </w:r>
            <w:r>
              <w:rPr>
                <w:rFonts w:ascii="Arial" w:hAnsi="Arial" w:cs="Arial"/>
                <w:sz w:val="24"/>
              </w:rPr>
              <w:t xml:space="preserve">which </w:t>
            </w:r>
            <w:r w:rsidR="00FF6030">
              <w:rPr>
                <w:rFonts w:ascii="Arial" w:hAnsi="Arial" w:cs="Arial"/>
                <w:sz w:val="24"/>
              </w:rPr>
              <w:t xml:space="preserve">remove </w:t>
            </w:r>
            <w:r w:rsidR="00FF6030" w:rsidRPr="00FF6030">
              <w:rPr>
                <w:rFonts w:ascii="Arial" w:hAnsi="Arial" w:cs="Arial"/>
                <w:sz w:val="24"/>
              </w:rPr>
              <w:t>external</w:t>
            </w:r>
            <w:r w:rsidR="00444448" w:rsidRPr="00FF6030">
              <w:rPr>
                <w:rFonts w:ascii="Arial" w:hAnsi="Arial" w:cs="Arial"/>
                <w:sz w:val="24"/>
              </w:rPr>
              <w:t xml:space="preserve"> </w:t>
            </w:r>
            <w:r w:rsidR="004F4171">
              <w:rPr>
                <w:rFonts w:ascii="Arial" w:hAnsi="Arial" w:cs="Arial"/>
                <w:sz w:val="24"/>
              </w:rPr>
              <w:t>Stakeholders from Membership</w:t>
            </w:r>
            <w:r w:rsidR="00444448">
              <w:rPr>
                <w:rFonts w:ascii="Arial" w:hAnsi="Arial" w:cs="Arial"/>
                <w:sz w:val="24"/>
              </w:rPr>
              <w:t xml:space="preserve"> </w:t>
            </w:r>
            <w:r w:rsidR="00444448" w:rsidRPr="00FF6030">
              <w:rPr>
                <w:rFonts w:ascii="Arial" w:hAnsi="Arial" w:cs="Arial"/>
                <w:sz w:val="24"/>
              </w:rPr>
              <w:t>of Capital Development Board</w:t>
            </w:r>
            <w:r w:rsidR="004F4171">
              <w:rPr>
                <w:rFonts w:ascii="Arial" w:hAnsi="Arial" w:cs="Arial"/>
                <w:sz w:val="24"/>
              </w:rPr>
              <w:t>.</w:t>
            </w:r>
          </w:p>
          <w:p w14:paraId="6A41A6B4" w14:textId="77777777" w:rsidR="00E22D1D" w:rsidRPr="00B50524" w:rsidRDefault="00E22D1D" w:rsidP="00E22D1D">
            <w:pPr>
              <w:rPr>
                <w:rFonts w:ascii="Arial" w:hAnsi="Arial" w:cs="Arial"/>
                <w:sz w:val="24"/>
              </w:rPr>
            </w:pPr>
          </w:p>
          <w:p w14:paraId="73A547BD" w14:textId="6A893DF3" w:rsidR="00E22D1D" w:rsidRPr="00FF6030" w:rsidRDefault="00E22D1D" w:rsidP="00E22D1D">
            <w:pPr>
              <w:pStyle w:val="9SCCHFormcontent"/>
              <w:rPr>
                <w:rFonts w:ascii="Arial" w:hAnsi="Arial" w:cs="Arial"/>
                <w:bCs w:val="0"/>
                <w:sz w:val="24"/>
                <w:szCs w:val="24"/>
                <w:lang w:val="en-GB"/>
              </w:rPr>
            </w:pPr>
            <w:r w:rsidRPr="006F1B3F">
              <w:rPr>
                <w:rFonts w:ascii="Arial" w:hAnsi="Arial" w:cs="Arial"/>
                <w:b/>
                <w:sz w:val="24"/>
              </w:rPr>
              <w:t xml:space="preserve">Action – DoG to upload </w:t>
            </w:r>
            <w:r>
              <w:rPr>
                <w:rFonts w:ascii="Arial" w:hAnsi="Arial" w:cs="Arial"/>
                <w:b/>
                <w:sz w:val="24"/>
              </w:rPr>
              <w:t>ToR</w:t>
            </w:r>
            <w:r w:rsidRPr="006F1B3F">
              <w:rPr>
                <w:rFonts w:ascii="Arial" w:hAnsi="Arial" w:cs="Arial"/>
                <w:b/>
                <w:sz w:val="24"/>
              </w:rPr>
              <w:t xml:space="preserve"> to Governance webpage</w:t>
            </w:r>
            <w:r>
              <w:rPr>
                <w:rFonts w:ascii="Arial" w:hAnsi="Arial" w:cs="Arial"/>
                <w:sz w:val="24"/>
              </w:rPr>
              <w:t>.</w:t>
            </w:r>
            <w:r w:rsidR="00444448">
              <w:rPr>
                <w:rFonts w:ascii="Arial" w:hAnsi="Arial" w:cs="Arial"/>
                <w:sz w:val="24"/>
              </w:rPr>
              <w:t xml:space="preserve"> </w:t>
            </w:r>
            <w:r w:rsidR="00444448" w:rsidRPr="00FF6030">
              <w:rPr>
                <w:rFonts w:ascii="Arial" w:hAnsi="Arial" w:cs="Arial"/>
                <w:bCs w:val="0"/>
                <w:sz w:val="24"/>
                <w:szCs w:val="24"/>
                <w:lang w:val="en-GB"/>
              </w:rPr>
              <w:t>CEO, Chair of CDB and Executive team to ensure the messaging is communicated sensitively.</w:t>
            </w:r>
          </w:p>
          <w:p w14:paraId="26BE23A2" w14:textId="77777777" w:rsidR="009B517D" w:rsidRDefault="009B517D" w:rsidP="009B517D">
            <w:pPr>
              <w:pStyle w:val="9SCCHFormcontent"/>
              <w:rPr>
                <w:rFonts w:ascii="Arial" w:hAnsi="Arial" w:cs="Arial"/>
                <w:sz w:val="24"/>
                <w:szCs w:val="24"/>
                <w:lang w:val="en-GB"/>
              </w:rPr>
            </w:pPr>
          </w:p>
          <w:p w14:paraId="6769CEFF" w14:textId="77777777" w:rsidR="00C87143" w:rsidRPr="009B517D" w:rsidRDefault="00C87143" w:rsidP="009B517D">
            <w:pPr>
              <w:pStyle w:val="9SCCHFormcontent"/>
              <w:shd w:val="clear" w:color="auto" w:fill="DEEAF6" w:themeFill="accent1" w:themeFillTint="33"/>
              <w:rPr>
                <w:rFonts w:ascii="Arial" w:hAnsi="Arial" w:cs="Arial"/>
                <w:i/>
                <w:sz w:val="24"/>
                <w:szCs w:val="24"/>
                <w:lang w:val="en-GB"/>
              </w:rPr>
            </w:pPr>
            <w:r w:rsidRPr="009B517D">
              <w:rPr>
                <w:rFonts w:ascii="Arial" w:hAnsi="Arial" w:cs="Arial"/>
                <w:i/>
                <w:sz w:val="24"/>
                <w:szCs w:val="24"/>
                <w:lang w:val="en-GB"/>
              </w:rPr>
              <w:t xml:space="preserve">Specialist Advisor  to Curriculum and Standards </w:t>
            </w:r>
          </w:p>
          <w:p w14:paraId="613701F9" w14:textId="77777777" w:rsidR="009B517D" w:rsidRDefault="009B517D" w:rsidP="009B517D">
            <w:pPr>
              <w:pStyle w:val="9SCCHFormcontent"/>
              <w:rPr>
                <w:rFonts w:ascii="Arial" w:hAnsi="Arial" w:cs="Arial"/>
                <w:sz w:val="24"/>
                <w:szCs w:val="24"/>
                <w:lang w:val="en-GB"/>
              </w:rPr>
            </w:pPr>
            <w:r>
              <w:rPr>
                <w:rFonts w:ascii="Arial" w:hAnsi="Arial" w:cs="Arial"/>
                <w:sz w:val="24"/>
                <w:szCs w:val="24"/>
                <w:lang w:val="en-GB"/>
              </w:rPr>
              <w:t>The Board noted the intention for the commission of a consultant to:</w:t>
            </w:r>
          </w:p>
          <w:p w14:paraId="16539888" w14:textId="77777777" w:rsidR="009B517D" w:rsidRDefault="00EA6614" w:rsidP="009B517D">
            <w:pPr>
              <w:pStyle w:val="NormalWeb"/>
              <w:numPr>
                <w:ilvl w:val="0"/>
                <w:numId w:val="33"/>
              </w:numPr>
              <w:shd w:val="clear" w:color="auto" w:fill="FFFFFF"/>
              <w:spacing w:before="0" w:beforeAutospacing="0" w:after="0" w:afterAutospacing="0"/>
              <w:rPr>
                <w:rFonts w:ascii="Arial" w:hAnsi="Arial" w:cs="Arial"/>
              </w:rPr>
            </w:pPr>
            <w:r>
              <w:rPr>
                <w:rFonts w:ascii="Arial" w:hAnsi="Arial" w:cs="Arial"/>
              </w:rPr>
              <w:t>Undertake</w:t>
            </w:r>
            <w:r w:rsidR="009B517D">
              <w:rPr>
                <w:rFonts w:ascii="Arial" w:hAnsi="Arial" w:cs="Arial"/>
              </w:rPr>
              <w:t xml:space="preserve"> a short piece of consultancy work to review the positioning of our college offer with particular focus on A Levels, T-Levels and our vocational areas of specialism and growth.  </w:t>
            </w:r>
          </w:p>
          <w:p w14:paraId="200F628A" w14:textId="77777777" w:rsidR="009B517D" w:rsidRPr="003471E9" w:rsidRDefault="009B517D" w:rsidP="009B517D">
            <w:pPr>
              <w:pStyle w:val="NormalWeb"/>
              <w:numPr>
                <w:ilvl w:val="0"/>
                <w:numId w:val="33"/>
              </w:numPr>
              <w:shd w:val="clear" w:color="auto" w:fill="FFFFFF"/>
              <w:spacing w:before="0" w:beforeAutospacing="0" w:after="0" w:afterAutospacing="0"/>
              <w:rPr>
                <w:rFonts w:ascii="Arial" w:hAnsi="Arial" w:cs="Arial"/>
              </w:rPr>
            </w:pPr>
            <w:r>
              <w:rPr>
                <w:rFonts w:ascii="Arial" w:hAnsi="Arial" w:cs="Arial"/>
              </w:rPr>
              <w:t>Exploring how the college ensures recruitment growth and reputation improvements will also be a key priority for this commission.</w:t>
            </w:r>
          </w:p>
          <w:p w14:paraId="09440667" w14:textId="77777777" w:rsidR="009B517D" w:rsidRDefault="009B517D" w:rsidP="009B517D">
            <w:pPr>
              <w:pStyle w:val="NormalWeb"/>
              <w:numPr>
                <w:ilvl w:val="0"/>
                <w:numId w:val="33"/>
              </w:numPr>
              <w:shd w:val="clear" w:color="auto" w:fill="FFFFFF"/>
              <w:spacing w:before="0" w:beforeAutospacing="0" w:after="0" w:afterAutospacing="0"/>
              <w:rPr>
                <w:rFonts w:ascii="Arial" w:hAnsi="Arial" w:cs="Arial"/>
              </w:rPr>
            </w:pPr>
            <w:r>
              <w:rPr>
                <w:rFonts w:ascii="Arial" w:hAnsi="Arial" w:cs="Arial"/>
              </w:rPr>
              <w:t xml:space="preserve">The Level 3 Vocational Reforms will be a key element of this commission to assess the impact and opportunities for ESC. </w:t>
            </w:r>
          </w:p>
          <w:p w14:paraId="11B64EB9" w14:textId="77777777" w:rsidR="009B517D" w:rsidRDefault="009B517D" w:rsidP="009B517D">
            <w:pPr>
              <w:pStyle w:val="NormalWeb"/>
              <w:numPr>
                <w:ilvl w:val="0"/>
                <w:numId w:val="33"/>
              </w:numPr>
              <w:shd w:val="clear" w:color="auto" w:fill="FFFFFF"/>
              <w:spacing w:before="0" w:beforeAutospacing="0" w:after="0" w:afterAutospacing="0"/>
              <w:rPr>
                <w:rFonts w:ascii="Arial" w:hAnsi="Arial" w:cs="Arial"/>
              </w:rPr>
            </w:pPr>
            <w:r>
              <w:rPr>
                <w:rFonts w:ascii="Arial" w:hAnsi="Arial" w:cs="Arial"/>
              </w:rPr>
              <w:t>Ensuring that student and parent voice is embedded as part of this research will be a priority.</w:t>
            </w:r>
          </w:p>
          <w:p w14:paraId="19F6D69E" w14:textId="77777777" w:rsidR="009B517D" w:rsidRDefault="009B517D" w:rsidP="009B517D">
            <w:pPr>
              <w:pStyle w:val="9SCCHFormcontent"/>
              <w:rPr>
                <w:rFonts w:ascii="Arial" w:hAnsi="Arial" w:cs="Arial"/>
              </w:rPr>
            </w:pPr>
          </w:p>
          <w:p w14:paraId="2D9422D9" w14:textId="77777777" w:rsidR="009B517D" w:rsidRDefault="009B517D" w:rsidP="009B517D">
            <w:pPr>
              <w:pStyle w:val="9SCCHFormcontent"/>
              <w:rPr>
                <w:rFonts w:ascii="Arial" w:hAnsi="Arial" w:cs="Arial"/>
                <w:sz w:val="24"/>
                <w:szCs w:val="24"/>
                <w:lang w:val="en-GB"/>
              </w:rPr>
            </w:pPr>
            <w:r>
              <w:rPr>
                <w:rFonts w:ascii="Arial" w:hAnsi="Arial" w:cs="Arial"/>
                <w:sz w:val="24"/>
                <w:szCs w:val="24"/>
                <w:lang w:val="en-GB"/>
              </w:rPr>
              <w:t xml:space="preserve">Any such commission will be undertaken in line with the financial regulations. There are funds with the governance budget to support the commission up to the value of £10k. </w:t>
            </w:r>
          </w:p>
          <w:p w14:paraId="2709A232" w14:textId="77777777" w:rsidR="009B517D" w:rsidRPr="00163488" w:rsidRDefault="009B517D" w:rsidP="009B517D">
            <w:pPr>
              <w:pStyle w:val="9SCCHFormcontent"/>
              <w:rPr>
                <w:rFonts w:ascii="Arial" w:hAnsi="Arial" w:cs="Arial"/>
                <w:b/>
                <w:sz w:val="24"/>
                <w:szCs w:val="24"/>
                <w:lang w:val="en-GB"/>
              </w:rPr>
            </w:pPr>
          </w:p>
        </w:tc>
        <w:tc>
          <w:tcPr>
            <w:tcW w:w="1985" w:type="dxa"/>
            <w:tcBorders>
              <w:top w:val="single" w:sz="4" w:space="0" w:color="auto"/>
            </w:tcBorders>
          </w:tcPr>
          <w:p w14:paraId="37A016F4" w14:textId="77777777" w:rsidR="00C87143" w:rsidRDefault="00C87143" w:rsidP="006F1B3F">
            <w:pPr>
              <w:pStyle w:val="9SCCHFormcontent"/>
              <w:rPr>
                <w:rFonts w:ascii="Arial" w:hAnsi="Arial" w:cs="Arial"/>
                <w:sz w:val="24"/>
                <w:szCs w:val="24"/>
                <w:lang w:val="en-GB"/>
              </w:rPr>
            </w:pPr>
          </w:p>
          <w:p w14:paraId="139D70BA" w14:textId="77777777" w:rsidR="00E22D1D" w:rsidRDefault="00E22D1D" w:rsidP="006F1B3F">
            <w:pPr>
              <w:pStyle w:val="9SCCHFormcontent"/>
              <w:rPr>
                <w:rFonts w:ascii="Arial" w:hAnsi="Arial" w:cs="Arial"/>
                <w:sz w:val="24"/>
                <w:szCs w:val="24"/>
                <w:lang w:val="en-GB"/>
              </w:rPr>
            </w:pPr>
          </w:p>
          <w:p w14:paraId="19FA3A22" w14:textId="77777777" w:rsidR="00E22D1D" w:rsidRDefault="00E22D1D" w:rsidP="006F1B3F">
            <w:pPr>
              <w:pStyle w:val="9SCCHFormcontent"/>
              <w:rPr>
                <w:rFonts w:ascii="Arial" w:hAnsi="Arial" w:cs="Arial"/>
                <w:sz w:val="24"/>
                <w:szCs w:val="24"/>
                <w:lang w:val="en-GB"/>
              </w:rPr>
            </w:pPr>
          </w:p>
          <w:p w14:paraId="2F94E46C" w14:textId="77777777" w:rsidR="00E22D1D" w:rsidRDefault="00E22D1D" w:rsidP="006F1B3F">
            <w:pPr>
              <w:pStyle w:val="9SCCHFormcontent"/>
              <w:rPr>
                <w:rFonts w:ascii="Arial" w:hAnsi="Arial" w:cs="Arial"/>
                <w:sz w:val="24"/>
                <w:szCs w:val="24"/>
                <w:lang w:val="en-GB"/>
              </w:rPr>
            </w:pPr>
          </w:p>
          <w:p w14:paraId="7E0BD44E" w14:textId="77777777" w:rsidR="00E22D1D" w:rsidRDefault="00E22D1D" w:rsidP="006F1B3F">
            <w:pPr>
              <w:pStyle w:val="9SCCHFormcontent"/>
              <w:rPr>
                <w:rFonts w:ascii="Arial" w:hAnsi="Arial" w:cs="Arial"/>
                <w:sz w:val="24"/>
                <w:szCs w:val="24"/>
                <w:lang w:val="en-GB"/>
              </w:rPr>
            </w:pPr>
          </w:p>
          <w:p w14:paraId="26DCA2B5" w14:textId="77777777" w:rsidR="00E22D1D" w:rsidRDefault="00E22D1D" w:rsidP="006F1B3F">
            <w:pPr>
              <w:pStyle w:val="9SCCHFormcontent"/>
              <w:rPr>
                <w:rFonts w:ascii="Arial" w:hAnsi="Arial" w:cs="Arial"/>
                <w:sz w:val="24"/>
                <w:szCs w:val="24"/>
                <w:lang w:val="en-GB"/>
              </w:rPr>
            </w:pPr>
          </w:p>
          <w:p w14:paraId="795AC2A8" w14:textId="77777777" w:rsidR="00E22D1D" w:rsidRDefault="00E22D1D" w:rsidP="006F1B3F">
            <w:pPr>
              <w:pStyle w:val="9SCCHFormcontent"/>
              <w:rPr>
                <w:rFonts w:ascii="Arial" w:hAnsi="Arial" w:cs="Arial"/>
                <w:sz w:val="24"/>
                <w:szCs w:val="24"/>
                <w:lang w:val="en-GB"/>
              </w:rPr>
            </w:pPr>
          </w:p>
          <w:p w14:paraId="29EA9D1F" w14:textId="77777777" w:rsidR="00E22D1D" w:rsidRDefault="00E22D1D" w:rsidP="006F1B3F">
            <w:pPr>
              <w:pStyle w:val="9SCCHFormcontent"/>
              <w:rPr>
                <w:rFonts w:ascii="Arial" w:hAnsi="Arial" w:cs="Arial"/>
                <w:sz w:val="24"/>
                <w:szCs w:val="24"/>
                <w:lang w:val="en-GB"/>
              </w:rPr>
            </w:pPr>
          </w:p>
          <w:p w14:paraId="289A6BEE" w14:textId="77777777" w:rsidR="00E22D1D" w:rsidRDefault="00E22D1D" w:rsidP="006F1B3F">
            <w:pPr>
              <w:pStyle w:val="9SCCHFormcontent"/>
              <w:rPr>
                <w:rFonts w:ascii="Arial" w:hAnsi="Arial" w:cs="Arial"/>
                <w:sz w:val="24"/>
                <w:szCs w:val="24"/>
                <w:lang w:val="en-GB"/>
              </w:rPr>
            </w:pPr>
          </w:p>
          <w:p w14:paraId="472B4FBE" w14:textId="77777777" w:rsidR="00E22D1D" w:rsidRDefault="00E22D1D" w:rsidP="006F1B3F">
            <w:pPr>
              <w:pStyle w:val="9SCCHFormcontent"/>
              <w:rPr>
                <w:rFonts w:ascii="Arial" w:hAnsi="Arial" w:cs="Arial"/>
                <w:sz w:val="24"/>
                <w:szCs w:val="24"/>
                <w:lang w:val="en-GB"/>
              </w:rPr>
            </w:pPr>
          </w:p>
          <w:p w14:paraId="639F1466" w14:textId="77777777" w:rsidR="00E22D1D" w:rsidRDefault="00E22D1D" w:rsidP="006F1B3F">
            <w:pPr>
              <w:pStyle w:val="9SCCHFormcontent"/>
              <w:rPr>
                <w:rFonts w:ascii="Arial" w:hAnsi="Arial" w:cs="Arial"/>
                <w:sz w:val="24"/>
                <w:szCs w:val="24"/>
                <w:lang w:val="en-GB"/>
              </w:rPr>
            </w:pPr>
          </w:p>
          <w:p w14:paraId="68DE67DE" w14:textId="77777777" w:rsidR="00E22D1D" w:rsidRDefault="00E22D1D" w:rsidP="006F1B3F">
            <w:pPr>
              <w:pStyle w:val="9SCCHFormcontent"/>
              <w:rPr>
                <w:rFonts w:ascii="Arial" w:hAnsi="Arial" w:cs="Arial"/>
                <w:sz w:val="24"/>
                <w:szCs w:val="24"/>
                <w:lang w:val="en-GB"/>
              </w:rPr>
            </w:pPr>
          </w:p>
          <w:p w14:paraId="37438F2F" w14:textId="77777777" w:rsidR="00E22D1D" w:rsidRDefault="00E22D1D" w:rsidP="006F1B3F">
            <w:pPr>
              <w:pStyle w:val="9SCCHFormcontent"/>
              <w:rPr>
                <w:rFonts w:ascii="Arial" w:hAnsi="Arial" w:cs="Arial"/>
                <w:sz w:val="24"/>
                <w:szCs w:val="24"/>
                <w:lang w:val="en-GB"/>
              </w:rPr>
            </w:pPr>
          </w:p>
          <w:p w14:paraId="35D8C841" w14:textId="77777777" w:rsidR="00E22D1D" w:rsidRDefault="00E22D1D" w:rsidP="006F1B3F">
            <w:pPr>
              <w:pStyle w:val="9SCCHFormcontent"/>
              <w:rPr>
                <w:rFonts w:ascii="Arial" w:hAnsi="Arial" w:cs="Arial"/>
                <w:sz w:val="24"/>
                <w:szCs w:val="24"/>
                <w:lang w:val="en-GB"/>
              </w:rPr>
            </w:pPr>
          </w:p>
          <w:p w14:paraId="588738B5" w14:textId="77777777" w:rsidR="00E22D1D" w:rsidRDefault="00E22D1D" w:rsidP="006F1B3F">
            <w:pPr>
              <w:pStyle w:val="9SCCHFormcontent"/>
              <w:rPr>
                <w:rFonts w:ascii="Arial" w:hAnsi="Arial" w:cs="Arial"/>
                <w:sz w:val="24"/>
                <w:szCs w:val="24"/>
                <w:lang w:val="en-GB"/>
              </w:rPr>
            </w:pPr>
          </w:p>
          <w:p w14:paraId="56976273" w14:textId="77777777" w:rsidR="00E22D1D" w:rsidRDefault="00E22D1D" w:rsidP="006F1B3F">
            <w:pPr>
              <w:pStyle w:val="9SCCHFormcontent"/>
              <w:rPr>
                <w:rFonts w:ascii="Arial" w:hAnsi="Arial" w:cs="Arial"/>
                <w:sz w:val="24"/>
                <w:szCs w:val="24"/>
                <w:lang w:val="en-GB"/>
              </w:rPr>
            </w:pPr>
          </w:p>
          <w:p w14:paraId="08A8C8CC" w14:textId="77777777" w:rsidR="00E22D1D" w:rsidRDefault="00E22D1D" w:rsidP="006F1B3F">
            <w:pPr>
              <w:pStyle w:val="9SCCHFormcontent"/>
              <w:rPr>
                <w:rFonts w:ascii="Arial" w:hAnsi="Arial" w:cs="Arial"/>
                <w:sz w:val="24"/>
                <w:szCs w:val="24"/>
                <w:lang w:val="en-GB"/>
              </w:rPr>
            </w:pPr>
          </w:p>
          <w:p w14:paraId="4E2BE69E" w14:textId="77777777" w:rsidR="00282526" w:rsidRDefault="00282526" w:rsidP="006F1B3F">
            <w:pPr>
              <w:pStyle w:val="9SCCHFormcontent"/>
              <w:rPr>
                <w:rFonts w:ascii="Arial" w:hAnsi="Arial" w:cs="Arial"/>
                <w:sz w:val="24"/>
                <w:szCs w:val="24"/>
                <w:lang w:val="en-GB"/>
              </w:rPr>
            </w:pPr>
          </w:p>
          <w:p w14:paraId="053B1132" w14:textId="77777777" w:rsidR="00282526" w:rsidRDefault="00282526" w:rsidP="006F1B3F">
            <w:pPr>
              <w:pStyle w:val="9SCCHFormcontent"/>
              <w:rPr>
                <w:rFonts w:ascii="Arial" w:hAnsi="Arial" w:cs="Arial"/>
                <w:sz w:val="24"/>
                <w:szCs w:val="24"/>
                <w:lang w:val="en-GB"/>
              </w:rPr>
            </w:pPr>
          </w:p>
          <w:p w14:paraId="460F5DD1" w14:textId="77777777" w:rsidR="00E22D1D" w:rsidRDefault="00E22D1D" w:rsidP="006F1B3F">
            <w:pPr>
              <w:pStyle w:val="9SCCHFormcontent"/>
              <w:rPr>
                <w:rFonts w:ascii="Arial" w:hAnsi="Arial" w:cs="Arial"/>
                <w:sz w:val="24"/>
                <w:szCs w:val="24"/>
                <w:lang w:val="en-GB"/>
              </w:rPr>
            </w:pPr>
          </w:p>
          <w:p w14:paraId="568EECAC" w14:textId="77777777" w:rsidR="00E22D1D" w:rsidRDefault="00E22D1D" w:rsidP="006F1B3F">
            <w:pPr>
              <w:pStyle w:val="9SCCHFormcontent"/>
              <w:rPr>
                <w:rFonts w:ascii="Arial" w:hAnsi="Arial" w:cs="Arial"/>
                <w:sz w:val="24"/>
                <w:szCs w:val="24"/>
                <w:lang w:val="en-GB"/>
              </w:rPr>
            </w:pPr>
            <w:r>
              <w:rPr>
                <w:rFonts w:ascii="Arial" w:hAnsi="Arial" w:cs="Arial"/>
                <w:sz w:val="24"/>
                <w:szCs w:val="24"/>
                <w:lang w:val="en-GB"/>
              </w:rPr>
              <w:t xml:space="preserve">DoG </w:t>
            </w:r>
          </w:p>
          <w:p w14:paraId="441A62D8" w14:textId="77777777" w:rsidR="00E22D1D" w:rsidRDefault="00E22D1D" w:rsidP="006F1B3F">
            <w:pPr>
              <w:pStyle w:val="9SCCHFormcontent"/>
              <w:rPr>
                <w:rFonts w:ascii="Arial" w:hAnsi="Arial" w:cs="Arial"/>
                <w:sz w:val="24"/>
                <w:szCs w:val="24"/>
                <w:lang w:val="en-GB"/>
              </w:rPr>
            </w:pPr>
          </w:p>
          <w:p w14:paraId="434EC293" w14:textId="77777777" w:rsidR="00E22D1D" w:rsidRDefault="00E22D1D" w:rsidP="006F1B3F">
            <w:pPr>
              <w:pStyle w:val="9SCCHFormcontent"/>
              <w:rPr>
                <w:rFonts w:ascii="Arial" w:hAnsi="Arial" w:cs="Arial"/>
                <w:sz w:val="24"/>
                <w:szCs w:val="24"/>
                <w:lang w:val="en-GB"/>
              </w:rPr>
            </w:pPr>
          </w:p>
          <w:p w14:paraId="3F8B4D88" w14:textId="77777777" w:rsidR="00E22D1D" w:rsidRDefault="00E22D1D" w:rsidP="006F1B3F">
            <w:pPr>
              <w:pStyle w:val="9SCCHFormcontent"/>
              <w:rPr>
                <w:rFonts w:ascii="Arial" w:hAnsi="Arial" w:cs="Arial"/>
                <w:sz w:val="24"/>
                <w:szCs w:val="24"/>
                <w:lang w:val="en-GB"/>
              </w:rPr>
            </w:pPr>
          </w:p>
          <w:p w14:paraId="5E2A22DC" w14:textId="77777777" w:rsidR="00E22D1D" w:rsidRDefault="00E22D1D" w:rsidP="006F1B3F">
            <w:pPr>
              <w:pStyle w:val="9SCCHFormcontent"/>
              <w:rPr>
                <w:rFonts w:ascii="Arial" w:hAnsi="Arial" w:cs="Arial"/>
                <w:sz w:val="24"/>
                <w:szCs w:val="24"/>
                <w:lang w:val="en-GB"/>
              </w:rPr>
            </w:pPr>
          </w:p>
          <w:p w14:paraId="11884491" w14:textId="77777777" w:rsidR="00E22D1D" w:rsidRDefault="00E22D1D" w:rsidP="006F1B3F">
            <w:pPr>
              <w:pStyle w:val="9SCCHFormcontent"/>
              <w:rPr>
                <w:rFonts w:ascii="Arial" w:hAnsi="Arial" w:cs="Arial"/>
                <w:sz w:val="24"/>
                <w:szCs w:val="24"/>
                <w:lang w:val="en-GB"/>
              </w:rPr>
            </w:pPr>
          </w:p>
          <w:p w14:paraId="33BB1EB5" w14:textId="77777777" w:rsidR="00E22D1D" w:rsidRDefault="00E22D1D" w:rsidP="006F1B3F">
            <w:pPr>
              <w:pStyle w:val="9SCCHFormcontent"/>
              <w:rPr>
                <w:rFonts w:ascii="Arial" w:hAnsi="Arial" w:cs="Arial"/>
                <w:sz w:val="24"/>
                <w:szCs w:val="24"/>
                <w:lang w:val="en-GB"/>
              </w:rPr>
            </w:pPr>
          </w:p>
          <w:p w14:paraId="2C95C9CA" w14:textId="77777777" w:rsidR="00E22D1D" w:rsidRDefault="00E22D1D" w:rsidP="006F1B3F">
            <w:pPr>
              <w:pStyle w:val="9SCCHFormcontent"/>
              <w:rPr>
                <w:rFonts w:ascii="Arial" w:hAnsi="Arial" w:cs="Arial"/>
                <w:sz w:val="24"/>
                <w:szCs w:val="24"/>
                <w:lang w:val="en-GB"/>
              </w:rPr>
            </w:pPr>
          </w:p>
          <w:p w14:paraId="096B2187" w14:textId="77777777" w:rsidR="00E22D1D" w:rsidRDefault="00E22D1D" w:rsidP="006F1B3F">
            <w:pPr>
              <w:pStyle w:val="9SCCHFormcontent"/>
              <w:rPr>
                <w:rFonts w:ascii="Arial" w:hAnsi="Arial" w:cs="Arial"/>
                <w:sz w:val="24"/>
                <w:szCs w:val="24"/>
                <w:lang w:val="en-GB"/>
              </w:rPr>
            </w:pPr>
            <w:r>
              <w:rPr>
                <w:rFonts w:ascii="Arial" w:hAnsi="Arial" w:cs="Arial"/>
                <w:sz w:val="24"/>
                <w:szCs w:val="24"/>
                <w:lang w:val="en-GB"/>
              </w:rPr>
              <w:t xml:space="preserve">DoG </w:t>
            </w:r>
          </w:p>
          <w:p w14:paraId="6DF1F508" w14:textId="77777777" w:rsidR="00E22D1D" w:rsidRDefault="00E22D1D" w:rsidP="006F1B3F">
            <w:pPr>
              <w:pStyle w:val="9SCCHFormcontent"/>
              <w:rPr>
                <w:rFonts w:ascii="Arial" w:hAnsi="Arial" w:cs="Arial"/>
                <w:sz w:val="24"/>
                <w:szCs w:val="24"/>
                <w:lang w:val="en-GB"/>
              </w:rPr>
            </w:pPr>
          </w:p>
          <w:p w14:paraId="76522E90" w14:textId="77777777" w:rsidR="00E22D1D" w:rsidRDefault="00E22D1D" w:rsidP="006F1B3F">
            <w:pPr>
              <w:pStyle w:val="9SCCHFormcontent"/>
              <w:rPr>
                <w:rFonts w:ascii="Arial" w:hAnsi="Arial" w:cs="Arial"/>
                <w:sz w:val="24"/>
                <w:szCs w:val="24"/>
                <w:lang w:val="en-GB"/>
              </w:rPr>
            </w:pPr>
          </w:p>
          <w:p w14:paraId="49D1317D" w14:textId="77777777" w:rsidR="00E22D1D" w:rsidRDefault="00E22D1D" w:rsidP="006F1B3F">
            <w:pPr>
              <w:pStyle w:val="9SCCHFormcontent"/>
              <w:rPr>
                <w:rFonts w:ascii="Arial" w:hAnsi="Arial" w:cs="Arial"/>
                <w:sz w:val="24"/>
                <w:szCs w:val="24"/>
                <w:lang w:val="en-GB"/>
              </w:rPr>
            </w:pPr>
          </w:p>
          <w:p w14:paraId="796466E4" w14:textId="77777777" w:rsidR="00E22D1D" w:rsidRDefault="00E22D1D" w:rsidP="006F1B3F">
            <w:pPr>
              <w:pStyle w:val="9SCCHFormcontent"/>
              <w:rPr>
                <w:rFonts w:ascii="Arial" w:hAnsi="Arial" w:cs="Arial"/>
                <w:sz w:val="24"/>
                <w:szCs w:val="24"/>
                <w:lang w:val="en-GB"/>
              </w:rPr>
            </w:pPr>
          </w:p>
          <w:p w14:paraId="1BCC3AE8" w14:textId="77777777" w:rsidR="00E22D1D" w:rsidRDefault="00E22D1D" w:rsidP="006F1B3F">
            <w:pPr>
              <w:pStyle w:val="9SCCHFormcontent"/>
              <w:rPr>
                <w:rFonts w:ascii="Arial" w:hAnsi="Arial" w:cs="Arial"/>
                <w:sz w:val="24"/>
                <w:szCs w:val="24"/>
                <w:lang w:val="en-GB"/>
              </w:rPr>
            </w:pPr>
          </w:p>
          <w:p w14:paraId="04FC9659" w14:textId="77777777" w:rsidR="00E22D1D" w:rsidRDefault="00E22D1D" w:rsidP="006F1B3F">
            <w:pPr>
              <w:pStyle w:val="9SCCHFormcontent"/>
              <w:rPr>
                <w:rFonts w:ascii="Arial" w:hAnsi="Arial" w:cs="Arial"/>
                <w:sz w:val="24"/>
                <w:szCs w:val="24"/>
                <w:lang w:val="en-GB"/>
              </w:rPr>
            </w:pPr>
          </w:p>
          <w:p w14:paraId="6920936B" w14:textId="77777777" w:rsidR="00E22D1D" w:rsidRDefault="00E22D1D" w:rsidP="006F1B3F">
            <w:pPr>
              <w:pStyle w:val="9SCCHFormcontent"/>
              <w:rPr>
                <w:rFonts w:ascii="Arial" w:hAnsi="Arial" w:cs="Arial"/>
                <w:sz w:val="24"/>
                <w:szCs w:val="24"/>
                <w:lang w:val="en-GB"/>
              </w:rPr>
            </w:pPr>
          </w:p>
          <w:p w14:paraId="21C46DD4" w14:textId="77777777" w:rsidR="00E22D1D" w:rsidRDefault="00E22D1D" w:rsidP="006F1B3F">
            <w:pPr>
              <w:pStyle w:val="9SCCHFormcontent"/>
              <w:rPr>
                <w:rFonts w:ascii="Arial" w:hAnsi="Arial" w:cs="Arial"/>
                <w:sz w:val="24"/>
                <w:szCs w:val="24"/>
                <w:lang w:val="en-GB"/>
              </w:rPr>
            </w:pPr>
          </w:p>
          <w:p w14:paraId="07B61E75" w14:textId="77777777" w:rsidR="00E22D1D" w:rsidRDefault="00E22D1D" w:rsidP="006F1B3F">
            <w:pPr>
              <w:pStyle w:val="9SCCHFormcontent"/>
              <w:rPr>
                <w:rFonts w:ascii="Arial" w:hAnsi="Arial" w:cs="Arial"/>
                <w:sz w:val="24"/>
                <w:szCs w:val="24"/>
                <w:lang w:val="en-GB"/>
              </w:rPr>
            </w:pPr>
          </w:p>
          <w:p w14:paraId="70BB2A12" w14:textId="77777777" w:rsidR="00E22D1D" w:rsidRDefault="00E22D1D" w:rsidP="006F1B3F">
            <w:pPr>
              <w:pStyle w:val="9SCCHFormcontent"/>
              <w:rPr>
                <w:rFonts w:ascii="Arial" w:hAnsi="Arial" w:cs="Arial"/>
                <w:sz w:val="24"/>
                <w:szCs w:val="24"/>
                <w:lang w:val="en-GB"/>
              </w:rPr>
            </w:pPr>
          </w:p>
          <w:p w14:paraId="5749DDE3" w14:textId="77777777" w:rsidR="00E22D1D" w:rsidRDefault="00E22D1D" w:rsidP="006F1B3F">
            <w:pPr>
              <w:pStyle w:val="9SCCHFormcontent"/>
              <w:rPr>
                <w:rFonts w:ascii="Arial" w:hAnsi="Arial" w:cs="Arial"/>
                <w:sz w:val="24"/>
                <w:szCs w:val="24"/>
                <w:lang w:val="en-GB"/>
              </w:rPr>
            </w:pPr>
          </w:p>
          <w:p w14:paraId="47D2364A" w14:textId="77777777" w:rsidR="00E22D1D" w:rsidRDefault="00E22D1D" w:rsidP="006F1B3F">
            <w:pPr>
              <w:pStyle w:val="9SCCHFormcontent"/>
              <w:rPr>
                <w:rFonts w:ascii="Arial" w:hAnsi="Arial" w:cs="Arial"/>
                <w:sz w:val="24"/>
                <w:szCs w:val="24"/>
                <w:lang w:val="en-GB"/>
              </w:rPr>
            </w:pPr>
          </w:p>
          <w:p w14:paraId="66799324" w14:textId="77777777" w:rsidR="00E22D1D" w:rsidRDefault="00E22D1D" w:rsidP="006F1B3F">
            <w:pPr>
              <w:pStyle w:val="9SCCHFormcontent"/>
              <w:rPr>
                <w:rFonts w:ascii="Arial" w:hAnsi="Arial" w:cs="Arial"/>
                <w:sz w:val="24"/>
                <w:szCs w:val="24"/>
                <w:lang w:val="en-GB"/>
              </w:rPr>
            </w:pPr>
          </w:p>
          <w:p w14:paraId="388AAFC7" w14:textId="77777777" w:rsidR="00FF6030" w:rsidRDefault="00E22D1D" w:rsidP="006F1B3F">
            <w:pPr>
              <w:pStyle w:val="9SCCHFormcontent"/>
              <w:rPr>
                <w:rFonts w:ascii="Arial" w:hAnsi="Arial" w:cs="Arial"/>
                <w:sz w:val="24"/>
                <w:szCs w:val="24"/>
                <w:lang w:val="en-GB"/>
              </w:rPr>
            </w:pPr>
            <w:r>
              <w:rPr>
                <w:rFonts w:ascii="Arial" w:hAnsi="Arial" w:cs="Arial"/>
                <w:sz w:val="24"/>
                <w:szCs w:val="24"/>
                <w:lang w:val="en-GB"/>
              </w:rPr>
              <w:t>Mia</w:t>
            </w:r>
          </w:p>
          <w:p w14:paraId="610EB93F" w14:textId="0A24ABE7" w:rsidR="00E22D1D" w:rsidRPr="00163488" w:rsidRDefault="00FF6030" w:rsidP="006F1B3F">
            <w:pPr>
              <w:pStyle w:val="9SCCHFormcontent"/>
              <w:rPr>
                <w:rFonts w:ascii="Arial" w:hAnsi="Arial" w:cs="Arial"/>
                <w:sz w:val="24"/>
                <w:szCs w:val="24"/>
                <w:lang w:val="en-GB"/>
              </w:rPr>
            </w:pPr>
            <w:r>
              <w:rPr>
                <w:rFonts w:ascii="Arial" w:hAnsi="Arial" w:cs="Arial"/>
                <w:sz w:val="24"/>
                <w:szCs w:val="24"/>
                <w:lang w:val="en-GB"/>
              </w:rPr>
              <w:t xml:space="preserve">Rebecca &amp; Ian </w:t>
            </w:r>
            <w:r w:rsidR="00E22D1D">
              <w:rPr>
                <w:rFonts w:ascii="Arial" w:hAnsi="Arial" w:cs="Arial"/>
                <w:sz w:val="24"/>
                <w:szCs w:val="24"/>
                <w:lang w:val="en-GB"/>
              </w:rPr>
              <w:t xml:space="preserve"> </w:t>
            </w:r>
          </w:p>
        </w:tc>
      </w:tr>
      <w:tr w:rsidR="00C87143" w:rsidRPr="00FC6850" w14:paraId="5E81EF7B" w14:textId="77777777" w:rsidTr="00C87143">
        <w:trPr>
          <w:trHeight w:val="510"/>
        </w:trPr>
        <w:tc>
          <w:tcPr>
            <w:tcW w:w="709" w:type="dxa"/>
            <w:tcBorders>
              <w:top w:val="single" w:sz="4" w:space="0" w:color="auto"/>
            </w:tcBorders>
          </w:tcPr>
          <w:p w14:paraId="5F1F092D" w14:textId="77777777" w:rsidR="00C87143" w:rsidRDefault="00C87143" w:rsidP="006F1B3F">
            <w:pPr>
              <w:pStyle w:val="9SCCHFormcontent"/>
              <w:rPr>
                <w:rFonts w:ascii="Arial" w:hAnsi="Arial" w:cs="Arial"/>
                <w:b/>
                <w:sz w:val="24"/>
                <w:szCs w:val="24"/>
                <w:lang w:val="en-GB"/>
              </w:rPr>
            </w:pPr>
            <w:r>
              <w:rPr>
                <w:rFonts w:ascii="Arial" w:hAnsi="Arial" w:cs="Arial"/>
                <w:b/>
                <w:sz w:val="24"/>
                <w:szCs w:val="24"/>
                <w:lang w:val="en-GB"/>
              </w:rPr>
              <w:t>6.1</w:t>
            </w:r>
          </w:p>
        </w:tc>
        <w:tc>
          <w:tcPr>
            <w:tcW w:w="8415" w:type="dxa"/>
            <w:tcBorders>
              <w:top w:val="single" w:sz="4" w:space="0" w:color="auto"/>
            </w:tcBorders>
          </w:tcPr>
          <w:p w14:paraId="44AFE581" w14:textId="77777777" w:rsidR="00C87143" w:rsidRDefault="00C87143" w:rsidP="006F1B3F">
            <w:pPr>
              <w:pStyle w:val="9SCCHFormcontent"/>
              <w:rPr>
                <w:rFonts w:ascii="Arial" w:hAnsi="Arial" w:cs="Arial"/>
                <w:b/>
                <w:sz w:val="24"/>
                <w:szCs w:val="24"/>
                <w:lang w:val="en-GB"/>
              </w:rPr>
            </w:pPr>
            <w:r>
              <w:rPr>
                <w:rFonts w:ascii="Arial" w:hAnsi="Arial" w:cs="Arial"/>
                <w:b/>
                <w:sz w:val="24"/>
                <w:szCs w:val="24"/>
                <w:lang w:val="en-GB"/>
              </w:rPr>
              <w:t>Capital Development Board  (23 August 2021)</w:t>
            </w:r>
          </w:p>
          <w:p w14:paraId="2B045DC1" w14:textId="77777777" w:rsidR="00C87143" w:rsidRDefault="00C87143" w:rsidP="006F1B3F">
            <w:pPr>
              <w:pStyle w:val="9SCCHFormcontent"/>
              <w:rPr>
                <w:rFonts w:ascii="Arial" w:hAnsi="Arial" w:cs="Arial"/>
                <w:b/>
                <w:sz w:val="24"/>
                <w:szCs w:val="24"/>
                <w:lang w:val="en-GB"/>
              </w:rPr>
            </w:pPr>
          </w:p>
          <w:p w14:paraId="618D916C" w14:textId="77777777" w:rsidR="00C87143" w:rsidRPr="003D72A6" w:rsidRDefault="00C87143" w:rsidP="006F1B3F">
            <w:pPr>
              <w:pStyle w:val="9SCCHFormcontent"/>
              <w:rPr>
                <w:rFonts w:ascii="Arial" w:hAnsi="Arial" w:cs="Arial"/>
                <w:b/>
                <w:sz w:val="24"/>
                <w:szCs w:val="24"/>
                <w:lang w:val="en-GB"/>
              </w:rPr>
            </w:pPr>
            <w:r w:rsidRPr="003D72A6">
              <w:rPr>
                <w:rFonts w:ascii="Arial" w:hAnsi="Arial" w:cs="Arial"/>
                <w:b/>
                <w:sz w:val="24"/>
                <w:szCs w:val="24"/>
                <w:lang w:val="en-GB"/>
              </w:rPr>
              <w:t>Approvals</w:t>
            </w:r>
          </w:p>
          <w:p w14:paraId="0F10D40C" w14:textId="77777777" w:rsidR="00C87143" w:rsidRDefault="00C87143" w:rsidP="006F1B3F">
            <w:pPr>
              <w:pStyle w:val="9SCCHFormcontent"/>
              <w:numPr>
                <w:ilvl w:val="0"/>
                <w:numId w:val="22"/>
              </w:numPr>
              <w:rPr>
                <w:rFonts w:ascii="Arial" w:hAnsi="Arial" w:cs="Arial"/>
                <w:sz w:val="24"/>
                <w:szCs w:val="24"/>
                <w:lang w:val="en-GB"/>
              </w:rPr>
            </w:pPr>
            <w:r w:rsidRPr="0029704E">
              <w:rPr>
                <w:rFonts w:ascii="Arial" w:hAnsi="Arial" w:cs="Arial"/>
                <w:sz w:val="24"/>
                <w:szCs w:val="24"/>
                <w:lang w:val="en-GB"/>
              </w:rPr>
              <w:t>Co-location of Sport with Wave Leisure at Eastbourne Park: L</w:t>
            </w:r>
            <w:r w:rsidR="004F4171">
              <w:rPr>
                <w:rFonts w:ascii="Arial" w:hAnsi="Arial" w:cs="Arial"/>
                <w:sz w:val="24"/>
                <w:szCs w:val="24"/>
                <w:lang w:val="en-GB"/>
              </w:rPr>
              <w:t xml:space="preserve">icense to Alter under ESCG Seal. </w:t>
            </w:r>
          </w:p>
          <w:p w14:paraId="13A394D9" w14:textId="77777777" w:rsidR="00B91C26" w:rsidRDefault="00B91C26" w:rsidP="00B91C26">
            <w:pPr>
              <w:pStyle w:val="9SCCHFormcontent"/>
              <w:rPr>
                <w:rFonts w:ascii="Arial" w:hAnsi="Arial" w:cs="Arial"/>
                <w:sz w:val="24"/>
                <w:szCs w:val="24"/>
                <w:lang w:val="en-GB"/>
              </w:rPr>
            </w:pPr>
          </w:p>
          <w:p w14:paraId="0591FD10" w14:textId="77777777" w:rsidR="00B91C26" w:rsidRPr="00B91C26" w:rsidRDefault="00B91C26" w:rsidP="00B91C26">
            <w:pPr>
              <w:pStyle w:val="9SCCHFormcontent"/>
              <w:shd w:val="clear" w:color="auto" w:fill="E7E6E6" w:themeFill="background2"/>
              <w:rPr>
                <w:rFonts w:ascii="Arial" w:hAnsi="Arial" w:cs="Arial"/>
                <w:b/>
                <w:sz w:val="24"/>
                <w:szCs w:val="24"/>
                <w:lang w:val="en-GB"/>
              </w:rPr>
            </w:pPr>
            <w:r w:rsidRPr="00B91C26">
              <w:rPr>
                <w:rFonts w:ascii="Arial" w:hAnsi="Arial" w:cs="Arial"/>
                <w:b/>
                <w:sz w:val="24"/>
                <w:szCs w:val="24"/>
                <w:lang w:val="en-GB"/>
              </w:rPr>
              <w:t xml:space="preserve">Resolution </w:t>
            </w:r>
          </w:p>
          <w:p w14:paraId="4CA5F314" w14:textId="77777777" w:rsidR="00B91C26" w:rsidRDefault="00B91C26" w:rsidP="00B91C26">
            <w:pPr>
              <w:pStyle w:val="9SCCHFormcontent"/>
              <w:shd w:val="clear" w:color="auto" w:fill="E7E6E6" w:themeFill="background2"/>
              <w:rPr>
                <w:rFonts w:ascii="Arial" w:hAnsi="Arial" w:cs="Arial"/>
                <w:sz w:val="24"/>
                <w:szCs w:val="24"/>
                <w:lang w:val="en-GB"/>
              </w:rPr>
            </w:pPr>
            <w:r>
              <w:rPr>
                <w:rFonts w:ascii="Arial" w:hAnsi="Arial" w:cs="Arial"/>
                <w:sz w:val="24"/>
                <w:szCs w:val="24"/>
                <w:lang w:val="en-GB"/>
              </w:rPr>
              <w:t xml:space="preserve">The Board agreed to execute the license to alter under Seal. </w:t>
            </w:r>
          </w:p>
          <w:p w14:paraId="156B1CD0" w14:textId="77777777" w:rsidR="00B91C26" w:rsidRDefault="00B91C26" w:rsidP="00B91C26">
            <w:pPr>
              <w:pStyle w:val="9SCCHFormcontent"/>
              <w:shd w:val="clear" w:color="auto" w:fill="E7E6E6" w:themeFill="background2"/>
              <w:rPr>
                <w:rFonts w:ascii="Arial" w:hAnsi="Arial" w:cs="Arial"/>
                <w:sz w:val="24"/>
                <w:szCs w:val="24"/>
                <w:lang w:val="en-GB"/>
              </w:rPr>
            </w:pPr>
          </w:p>
          <w:p w14:paraId="493D032C" w14:textId="77777777" w:rsidR="00B91C26" w:rsidRPr="0029704E" w:rsidRDefault="00B91C26" w:rsidP="00B91C26">
            <w:pPr>
              <w:pStyle w:val="9SCCHFormcontent"/>
              <w:rPr>
                <w:rFonts w:ascii="Arial" w:hAnsi="Arial" w:cs="Arial"/>
                <w:sz w:val="24"/>
                <w:szCs w:val="24"/>
                <w:lang w:val="en-GB"/>
              </w:rPr>
            </w:pPr>
            <w:r w:rsidRPr="00B91C26">
              <w:rPr>
                <w:rFonts w:ascii="Arial" w:hAnsi="Arial" w:cs="Arial"/>
                <w:b/>
                <w:sz w:val="24"/>
                <w:szCs w:val="24"/>
                <w:lang w:val="en-GB"/>
              </w:rPr>
              <w:t>Action for DoG to arrange license to alter under seal</w:t>
            </w:r>
            <w:r>
              <w:rPr>
                <w:rFonts w:ascii="Arial" w:hAnsi="Arial" w:cs="Arial"/>
                <w:sz w:val="24"/>
                <w:szCs w:val="24"/>
                <w:lang w:val="en-GB"/>
              </w:rPr>
              <w:t>.</w:t>
            </w:r>
          </w:p>
        </w:tc>
        <w:tc>
          <w:tcPr>
            <w:tcW w:w="1985" w:type="dxa"/>
            <w:tcBorders>
              <w:top w:val="single" w:sz="4" w:space="0" w:color="auto"/>
            </w:tcBorders>
          </w:tcPr>
          <w:p w14:paraId="44AF7DE2" w14:textId="77777777" w:rsidR="00C87143" w:rsidRDefault="00C87143" w:rsidP="006F1B3F">
            <w:pPr>
              <w:pStyle w:val="9SCCHFormcontent"/>
              <w:rPr>
                <w:rFonts w:ascii="Arial" w:hAnsi="Arial" w:cs="Arial"/>
                <w:sz w:val="24"/>
                <w:szCs w:val="24"/>
                <w:lang w:val="en-GB"/>
              </w:rPr>
            </w:pPr>
          </w:p>
          <w:p w14:paraId="1B7D2B35" w14:textId="77777777" w:rsidR="00B91C26" w:rsidRDefault="00B91C26" w:rsidP="006F1B3F">
            <w:pPr>
              <w:pStyle w:val="9SCCHFormcontent"/>
              <w:rPr>
                <w:rFonts w:ascii="Arial" w:hAnsi="Arial" w:cs="Arial"/>
                <w:sz w:val="24"/>
                <w:szCs w:val="24"/>
                <w:lang w:val="en-GB"/>
              </w:rPr>
            </w:pPr>
          </w:p>
          <w:p w14:paraId="2BEF5D82" w14:textId="77777777" w:rsidR="00B91C26" w:rsidRDefault="00B91C26" w:rsidP="006F1B3F">
            <w:pPr>
              <w:pStyle w:val="9SCCHFormcontent"/>
              <w:rPr>
                <w:rFonts w:ascii="Arial" w:hAnsi="Arial" w:cs="Arial"/>
                <w:sz w:val="24"/>
                <w:szCs w:val="24"/>
                <w:lang w:val="en-GB"/>
              </w:rPr>
            </w:pPr>
          </w:p>
          <w:p w14:paraId="18E3021F" w14:textId="77777777" w:rsidR="00B91C26" w:rsidRDefault="00B91C26" w:rsidP="006F1B3F">
            <w:pPr>
              <w:pStyle w:val="9SCCHFormcontent"/>
              <w:rPr>
                <w:rFonts w:ascii="Arial" w:hAnsi="Arial" w:cs="Arial"/>
                <w:sz w:val="24"/>
                <w:szCs w:val="24"/>
                <w:lang w:val="en-GB"/>
              </w:rPr>
            </w:pPr>
          </w:p>
          <w:p w14:paraId="57D51416" w14:textId="77777777" w:rsidR="00B91C26" w:rsidRDefault="00B91C26" w:rsidP="006F1B3F">
            <w:pPr>
              <w:pStyle w:val="9SCCHFormcontent"/>
              <w:rPr>
                <w:rFonts w:ascii="Arial" w:hAnsi="Arial" w:cs="Arial"/>
                <w:sz w:val="24"/>
                <w:szCs w:val="24"/>
                <w:lang w:val="en-GB"/>
              </w:rPr>
            </w:pPr>
          </w:p>
          <w:p w14:paraId="24706C02" w14:textId="77777777" w:rsidR="00B91C26" w:rsidRDefault="00B91C26" w:rsidP="006F1B3F">
            <w:pPr>
              <w:pStyle w:val="9SCCHFormcontent"/>
              <w:rPr>
                <w:rFonts w:ascii="Arial" w:hAnsi="Arial" w:cs="Arial"/>
                <w:sz w:val="24"/>
                <w:szCs w:val="24"/>
                <w:lang w:val="en-GB"/>
              </w:rPr>
            </w:pPr>
          </w:p>
          <w:p w14:paraId="07EC3E4E" w14:textId="77777777" w:rsidR="00B91C26" w:rsidRDefault="00B91C26" w:rsidP="006F1B3F">
            <w:pPr>
              <w:pStyle w:val="9SCCHFormcontent"/>
              <w:rPr>
                <w:rFonts w:ascii="Arial" w:hAnsi="Arial" w:cs="Arial"/>
                <w:sz w:val="24"/>
                <w:szCs w:val="24"/>
                <w:lang w:val="en-GB"/>
              </w:rPr>
            </w:pPr>
          </w:p>
          <w:p w14:paraId="0D1EE4F2" w14:textId="77777777" w:rsidR="00B91C26" w:rsidRDefault="00B91C26" w:rsidP="006F1B3F">
            <w:pPr>
              <w:pStyle w:val="9SCCHFormcontent"/>
              <w:rPr>
                <w:rFonts w:ascii="Arial" w:hAnsi="Arial" w:cs="Arial"/>
                <w:sz w:val="24"/>
                <w:szCs w:val="24"/>
                <w:lang w:val="en-GB"/>
              </w:rPr>
            </w:pPr>
          </w:p>
          <w:p w14:paraId="7541CAA3" w14:textId="77777777" w:rsidR="00B91C26" w:rsidRDefault="00B91C26" w:rsidP="006F1B3F">
            <w:pPr>
              <w:pStyle w:val="9SCCHFormcontent"/>
              <w:rPr>
                <w:rFonts w:ascii="Arial" w:hAnsi="Arial" w:cs="Arial"/>
                <w:sz w:val="24"/>
                <w:szCs w:val="24"/>
                <w:lang w:val="en-GB"/>
              </w:rPr>
            </w:pPr>
          </w:p>
          <w:p w14:paraId="7807CE4A" w14:textId="77777777" w:rsidR="00B91C26" w:rsidRPr="00BE3CCE" w:rsidRDefault="00B91C26" w:rsidP="006F1B3F">
            <w:pPr>
              <w:pStyle w:val="9SCCHFormcontent"/>
              <w:rPr>
                <w:rFonts w:ascii="Arial" w:hAnsi="Arial" w:cs="Arial"/>
                <w:sz w:val="24"/>
                <w:szCs w:val="24"/>
                <w:lang w:val="en-GB"/>
              </w:rPr>
            </w:pPr>
            <w:r>
              <w:rPr>
                <w:rFonts w:ascii="Arial" w:hAnsi="Arial" w:cs="Arial"/>
                <w:sz w:val="24"/>
                <w:szCs w:val="24"/>
                <w:lang w:val="en-GB"/>
              </w:rPr>
              <w:t>DoG</w:t>
            </w:r>
          </w:p>
        </w:tc>
      </w:tr>
      <w:tr w:rsidR="00C87143" w:rsidRPr="00FC6850" w14:paraId="6B1DD5B6" w14:textId="77777777" w:rsidTr="00C87143">
        <w:trPr>
          <w:trHeight w:val="510"/>
        </w:trPr>
        <w:tc>
          <w:tcPr>
            <w:tcW w:w="709" w:type="dxa"/>
            <w:tcBorders>
              <w:top w:val="single" w:sz="4" w:space="0" w:color="auto"/>
            </w:tcBorders>
          </w:tcPr>
          <w:p w14:paraId="39CD329A" w14:textId="77777777" w:rsidR="00C87143" w:rsidRDefault="00C87143" w:rsidP="006F1B3F">
            <w:pPr>
              <w:pStyle w:val="9SCCHFormcontent"/>
              <w:rPr>
                <w:rFonts w:ascii="Arial" w:hAnsi="Arial" w:cs="Arial"/>
                <w:b/>
                <w:sz w:val="24"/>
                <w:szCs w:val="24"/>
                <w:lang w:val="en-GB"/>
              </w:rPr>
            </w:pPr>
            <w:r>
              <w:rPr>
                <w:rFonts w:ascii="Arial" w:hAnsi="Arial" w:cs="Arial"/>
                <w:b/>
                <w:sz w:val="24"/>
                <w:szCs w:val="24"/>
                <w:lang w:val="en-GB"/>
              </w:rPr>
              <w:t>6.2</w:t>
            </w:r>
          </w:p>
        </w:tc>
        <w:tc>
          <w:tcPr>
            <w:tcW w:w="8415" w:type="dxa"/>
            <w:tcBorders>
              <w:top w:val="single" w:sz="4" w:space="0" w:color="auto"/>
            </w:tcBorders>
          </w:tcPr>
          <w:p w14:paraId="101B0D86" w14:textId="77777777" w:rsidR="00C87143" w:rsidRDefault="00C87143" w:rsidP="006F1B3F">
            <w:pPr>
              <w:pStyle w:val="9SCCHFormcontent"/>
              <w:rPr>
                <w:rFonts w:ascii="Arial" w:hAnsi="Arial" w:cs="Arial"/>
                <w:b/>
                <w:sz w:val="24"/>
                <w:szCs w:val="24"/>
                <w:lang w:val="en-GB"/>
              </w:rPr>
            </w:pPr>
            <w:r w:rsidRPr="0029704E">
              <w:rPr>
                <w:rFonts w:ascii="Arial" w:hAnsi="Arial" w:cs="Arial"/>
                <w:b/>
                <w:sz w:val="24"/>
                <w:szCs w:val="24"/>
                <w:lang w:val="en-GB"/>
              </w:rPr>
              <w:t>Audit, Risk and Compliance (20 September 2021)</w:t>
            </w:r>
          </w:p>
          <w:p w14:paraId="78E27D68" w14:textId="77777777" w:rsidR="00C87143" w:rsidRDefault="00C87143" w:rsidP="006F1B3F">
            <w:pPr>
              <w:pStyle w:val="9SCCHFormcontent"/>
              <w:rPr>
                <w:rFonts w:ascii="Arial" w:hAnsi="Arial" w:cs="Arial"/>
                <w:b/>
                <w:sz w:val="24"/>
                <w:szCs w:val="24"/>
                <w:lang w:val="en-GB"/>
              </w:rPr>
            </w:pPr>
          </w:p>
          <w:p w14:paraId="23F1F3AC" w14:textId="77777777" w:rsidR="00B91C26" w:rsidRDefault="00B91C26" w:rsidP="006F1B3F">
            <w:pPr>
              <w:pStyle w:val="9SCCHFormcontent"/>
              <w:rPr>
                <w:rFonts w:ascii="Arial" w:hAnsi="Arial" w:cs="Arial"/>
                <w:sz w:val="24"/>
                <w:szCs w:val="24"/>
                <w:lang w:val="en-GB"/>
              </w:rPr>
            </w:pPr>
            <w:r w:rsidRPr="00B91C26">
              <w:rPr>
                <w:rFonts w:ascii="Arial" w:hAnsi="Arial" w:cs="Arial"/>
                <w:sz w:val="24"/>
                <w:szCs w:val="24"/>
                <w:lang w:val="en-GB"/>
              </w:rPr>
              <w:t xml:space="preserve">The minutes of 20 September were noted. </w:t>
            </w:r>
          </w:p>
          <w:p w14:paraId="141DCEC0" w14:textId="77777777" w:rsidR="00B91C26" w:rsidRPr="00B91C26" w:rsidRDefault="00B91C26" w:rsidP="006F1B3F">
            <w:pPr>
              <w:pStyle w:val="9SCCHFormcontent"/>
              <w:rPr>
                <w:rFonts w:ascii="Arial" w:hAnsi="Arial" w:cs="Arial"/>
                <w:sz w:val="24"/>
                <w:szCs w:val="24"/>
                <w:lang w:val="en-GB"/>
              </w:rPr>
            </w:pPr>
          </w:p>
          <w:p w14:paraId="5691573E" w14:textId="2AF9A19F" w:rsidR="00C87143" w:rsidRPr="00D506AD" w:rsidRDefault="004F4171" w:rsidP="004F4171">
            <w:pPr>
              <w:pStyle w:val="9SCCHFormcontent"/>
              <w:rPr>
                <w:rFonts w:ascii="Arial" w:hAnsi="Arial" w:cs="Arial"/>
                <w:sz w:val="24"/>
                <w:szCs w:val="24"/>
                <w:lang w:val="en-GB"/>
              </w:rPr>
            </w:pPr>
            <w:r w:rsidRPr="004F4171">
              <w:rPr>
                <w:rFonts w:ascii="Arial" w:hAnsi="Arial" w:cs="Arial"/>
                <w:sz w:val="24"/>
                <w:szCs w:val="24"/>
                <w:lang w:val="en-GB"/>
              </w:rPr>
              <w:t>The Board noted the i</w:t>
            </w:r>
            <w:r w:rsidR="00C87143" w:rsidRPr="004F4171">
              <w:rPr>
                <w:rFonts w:ascii="Arial" w:hAnsi="Arial" w:cs="Arial"/>
                <w:sz w:val="24"/>
                <w:szCs w:val="24"/>
                <w:lang w:val="en-GB"/>
              </w:rPr>
              <w:t>nternal and external audit</w:t>
            </w:r>
            <w:r w:rsidRPr="004F4171">
              <w:rPr>
                <w:rFonts w:ascii="Arial" w:hAnsi="Arial" w:cs="Arial"/>
                <w:sz w:val="24"/>
                <w:szCs w:val="24"/>
                <w:lang w:val="en-GB"/>
              </w:rPr>
              <w:t xml:space="preserve"> re-procurement</w:t>
            </w:r>
            <w:r w:rsidR="00444448">
              <w:rPr>
                <w:rFonts w:ascii="Arial" w:hAnsi="Arial" w:cs="Arial"/>
                <w:sz w:val="24"/>
                <w:szCs w:val="24"/>
                <w:lang w:val="en-GB"/>
              </w:rPr>
              <w:t xml:space="preserve"> </w:t>
            </w:r>
            <w:r w:rsidR="00444448" w:rsidRPr="00FF6030">
              <w:rPr>
                <w:rFonts w:ascii="Arial" w:hAnsi="Arial" w:cs="Arial"/>
                <w:sz w:val="24"/>
                <w:szCs w:val="24"/>
                <w:lang w:val="en-GB"/>
              </w:rPr>
              <w:t>planned activity</w:t>
            </w:r>
            <w:r>
              <w:rPr>
                <w:rFonts w:ascii="Arial" w:hAnsi="Arial" w:cs="Arial"/>
                <w:sz w:val="24"/>
                <w:szCs w:val="24"/>
                <w:lang w:val="en-GB"/>
              </w:rPr>
              <w:t>.</w:t>
            </w:r>
          </w:p>
        </w:tc>
        <w:tc>
          <w:tcPr>
            <w:tcW w:w="1985" w:type="dxa"/>
            <w:tcBorders>
              <w:top w:val="single" w:sz="4" w:space="0" w:color="auto"/>
            </w:tcBorders>
          </w:tcPr>
          <w:p w14:paraId="20CCC7E8" w14:textId="77777777" w:rsidR="00C87143" w:rsidRPr="0029704E" w:rsidRDefault="00C87143" w:rsidP="006F1B3F">
            <w:pPr>
              <w:pStyle w:val="9SCCHFormcontent"/>
              <w:rPr>
                <w:rFonts w:ascii="Arial" w:hAnsi="Arial" w:cs="Arial"/>
                <w:sz w:val="24"/>
                <w:szCs w:val="24"/>
                <w:lang w:val="en-GB"/>
              </w:rPr>
            </w:pPr>
          </w:p>
        </w:tc>
      </w:tr>
      <w:tr w:rsidR="00C87143" w:rsidRPr="00FC6850" w14:paraId="2C09B41E" w14:textId="77777777" w:rsidTr="00C87143">
        <w:trPr>
          <w:trHeight w:val="510"/>
        </w:trPr>
        <w:tc>
          <w:tcPr>
            <w:tcW w:w="709" w:type="dxa"/>
            <w:tcBorders>
              <w:top w:val="single" w:sz="4" w:space="0" w:color="auto"/>
            </w:tcBorders>
          </w:tcPr>
          <w:p w14:paraId="729C9D6D" w14:textId="77777777" w:rsidR="00C87143" w:rsidRDefault="00C87143" w:rsidP="006F1B3F">
            <w:pPr>
              <w:pStyle w:val="9SCCHFormcontent"/>
              <w:rPr>
                <w:rFonts w:ascii="Arial" w:hAnsi="Arial" w:cs="Arial"/>
                <w:b/>
                <w:sz w:val="24"/>
                <w:szCs w:val="24"/>
                <w:lang w:val="en-GB"/>
              </w:rPr>
            </w:pPr>
            <w:r>
              <w:rPr>
                <w:rFonts w:ascii="Arial" w:hAnsi="Arial" w:cs="Arial"/>
                <w:b/>
                <w:sz w:val="24"/>
                <w:szCs w:val="24"/>
                <w:lang w:val="en-GB"/>
              </w:rPr>
              <w:t>6.3</w:t>
            </w:r>
          </w:p>
        </w:tc>
        <w:tc>
          <w:tcPr>
            <w:tcW w:w="8415" w:type="dxa"/>
            <w:tcBorders>
              <w:top w:val="single" w:sz="4" w:space="0" w:color="auto"/>
            </w:tcBorders>
          </w:tcPr>
          <w:p w14:paraId="7D50579A" w14:textId="77777777" w:rsidR="00C87143" w:rsidRDefault="00C87143" w:rsidP="006F1B3F">
            <w:pPr>
              <w:pStyle w:val="9SCCHFormcontent"/>
              <w:rPr>
                <w:rFonts w:ascii="Arial" w:hAnsi="Arial" w:cs="Arial"/>
                <w:sz w:val="24"/>
                <w:szCs w:val="24"/>
                <w:lang w:val="en-GB"/>
              </w:rPr>
            </w:pPr>
            <w:r>
              <w:rPr>
                <w:rFonts w:ascii="Arial" w:hAnsi="Arial" w:cs="Arial"/>
                <w:b/>
                <w:sz w:val="24"/>
                <w:szCs w:val="24"/>
                <w:lang w:val="en-GB"/>
              </w:rPr>
              <w:t>Finance Committee (21 September 2021)</w:t>
            </w:r>
          </w:p>
          <w:p w14:paraId="0E3DBCA3" w14:textId="77777777" w:rsidR="00C87143" w:rsidRDefault="00C87143" w:rsidP="006F1B3F">
            <w:pPr>
              <w:pStyle w:val="9SCCHFormcontent"/>
              <w:rPr>
                <w:rFonts w:ascii="Arial" w:hAnsi="Arial" w:cs="Arial"/>
                <w:b/>
                <w:sz w:val="24"/>
                <w:szCs w:val="24"/>
                <w:lang w:val="en-GB"/>
              </w:rPr>
            </w:pPr>
          </w:p>
          <w:p w14:paraId="717A7F45" w14:textId="77777777" w:rsidR="00C87143" w:rsidRPr="00B91C26" w:rsidRDefault="00B91C26" w:rsidP="00B91C26">
            <w:pPr>
              <w:pStyle w:val="9SCCHFormcontent"/>
              <w:shd w:val="clear" w:color="auto" w:fill="E7E6E6" w:themeFill="background2"/>
              <w:rPr>
                <w:rFonts w:ascii="Arial" w:hAnsi="Arial" w:cs="Arial"/>
                <w:b/>
                <w:sz w:val="24"/>
                <w:szCs w:val="24"/>
                <w:lang w:val="en-GB"/>
              </w:rPr>
            </w:pPr>
            <w:r>
              <w:rPr>
                <w:rFonts w:ascii="Arial" w:hAnsi="Arial" w:cs="Arial"/>
                <w:b/>
                <w:sz w:val="24"/>
                <w:szCs w:val="24"/>
                <w:lang w:val="en-GB"/>
              </w:rPr>
              <w:t xml:space="preserve">Resolution - </w:t>
            </w:r>
            <w:r w:rsidR="00C87143" w:rsidRPr="00B91C26">
              <w:rPr>
                <w:rFonts w:ascii="Arial" w:hAnsi="Arial" w:cs="Arial"/>
                <w:b/>
                <w:sz w:val="24"/>
                <w:szCs w:val="24"/>
                <w:lang w:val="en-GB"/>
              </w:rPr>
              <w:t xml:space="preserve">Libor Transition </w:t>
            </w:r>
          </w:p>
          <w:p w14:paraId="037173E7" w14:textId="77777777" w:rsidR="00B91C26" w:rsidRDefault="00B91C26" w:rsidP="00B91C26">
            <w:pPr>
              <w:pStyle w:val="9SCCHFormcontent"/>
              <w:shd w:val="clear" w:color="auto" w:fill="E7E6E6" w:themeFill="background2"/>
              <w:rPr>
                <w:rFonts w:ascii="Arial" w:hAnsi="Arial" w:cs="Arial"/>
                <w:sz w:val="24"/>
                <w:szCs w:val="24"/>
                <w:lang w:val="en-GB"/>
              </w:rPr>
            </w:pPr>
          </w:p>
          <w:p w14:paraId="327825E2" w14:textId="77777777" w:rsidR="00B91C26" w:rsidRDefault="00B91C26" w:rsidP="00B91C26">
            <w:pPr>
              <w:pStyle w:val="9SCCHFormcontent"/>
              <w:shd w:val="clear" w:color="auto" w:fill="E7E6E6" w:themeFill="background2"/>
              <w:rPr>
                <w:rFonts w:ascii="Arial" w:hAnsi="Arial" w:cs="Arial"/>
                <w:sz w:val="24"/>
                <w:szCs w:val="24"/>
                <w:lang w:val="en-GB"/>
              </w:rPr>
            </w:pPr>
            <w:r>
              <w:rPr>
                <w:rFonts w:ascii="Arial" w:hAnsi="Arial" w:cs="Arial"/>
                <w:sz w:val="24"/>
                <w:szCs w:val="24"/>
                <w:lang w:val="en-GB"/>
              </w:rPr>
              <w:t xml:space="preserve">The Board approved - </w:t>
            </w:r>
          </w:p>
          <w:p w14:paraId="46521516" w14:textId="77777777" w:rsidR="00B91C26" w:rsidRPr="002D764E" w:rsidRDefault="00B91C26" w:rsidP="00B91C26">
            <w:pPr>
              <w:pStyle w:val="ListParagraph"/>
              <w:numPr>
                <w:ilvl w:val="0"/>
                <w:numId w:val="38"/>
              </w:numPr>
              <w:shd w:val="clear" w:color="auto" w:fill="E7E6E6" w:themeFill="background2"/>
              <w:rPr>
                <w:rFonts w:ascii="Arial" w:hAnsi="Arial" w:cs="Arial"/>
                <w:sz w:val="24"/>
              </w:rPr>
            </w:pPr>
            <w:r w:rsidRPr="002D764E">
              <w:rPr>
                <w:rFonts w:ascii="Arial" w:hAnsi="Arial" w:cs="Arial"/>
                <w:sz w:val="24"/>
              </w:rPr>
              <w:t>That the terms and conditions (including the Amendments, the related transition away from LIBOR and, where relevant, the security representations) set out in the Letter of Variation are in the interests of and for the benefit of the College and are most likely to promote the success of the College for the benefit of the members as a whole and that such terms and conditions of the Letter of Variation be and are approved and accepted.</w:t>
            </w:r>
          </w:p>
          <w:p w14:paraId="55FFB97E" w14:textId="77777777" w:rsidR="00B91C26" w:rsidRPr="002D764E" w:rsidRDefault="00B91C26" w:rsidP="00B91C26">
            <w:pPr>
              <w:pStyle w:val="ListParagraph"/>
              <w:numPr>
                <w:ilvl w:val="0"/>
                <w:numId w:val="38"/>
              </w:numPr>
              <w:shd w:val="clear" w:color="auto" w:fill="E7E6E6" w:themeFill="background2"/>
              <w:rPr>
                <w:rFonts w:ascii="Arial" w:hAnsi="Arial" w:cs="Arial"/>
                <w:sz w:val="24"/>
              </w:rPr>
            </w:pPr>
            <w:r w:rsidRPr="002D764E">
              <w:rPr>
                <w:rFonts w:ascii="Arial" w:hAnsi="Arial" w:cs="Arial"/>
                <w:sz w:val="24"/>
              </w:rPr>
              <w:t>That the College has considered whether it needs to obtain independent professional advice (legal, financial or otherwise), prior to resolving to enter into the Letter of Variation and (whether on the basis of such advice or otherwise) it has made its own independent decision to enter into the Letter of Variation and understands the terms, conditions and risks involved.</w:t>
            </w:r>
          </w:p>
          <w:p w14:paraId="4E7C0212" w14:textId="45BA2C19" w:rsidR="00B91C26" w:rsidRPr="002D764E" w:rsidRDefault="00B91C26" w:rsidP="00B91C26">
            <w:pPr>
              <w:pStyle w:val="ListParagraph"/>
              <w:numPr>
                <w:ilvl w:val="0"/>
                <w:numId w:val="38"/>
              </w:numPr>
              <w:shd w:val="clear" w:color="auto" w:fill="E7E6E6" w:themeFill="background2"/>
              <w:rPr>
                <w:rFonts w:ascii="Arial" w:hAnsi="Arial" w:cs="Arial"/>
                <w:sz w:val="24"/>
              </w:rPr>
            </w:pPr>
            <w:r w:rsidRPr="002D764E">
              <w:rPr>
                <w:rFonts w:ascii="Arial" w:hAnsi="Arial" w:cs="Arial"/>
                <w:sz w:val="24"/>
              </w:rPr>
              <w:t xml:space="preserve">That Rebecca Conroy and Mark Fisher </w:t>
            </w:r>
            <w:r w:rsidR="00444448" w:rsidRPr="00FF6030">
              <w:rPr>
                <w:rFonts w:ascii="Arial" w:hAnsi="Arial" w:cs="Arial"/>
                <w:sz w:val="24"/>
              </w:rPr>
              <w:t xml:space="preserve">(as Chair of Finance Committee) </w:t>
            </w:r>
            <w:r w:rsidRPr="002D764E">
              <w:rPr>
                <w:rFonts w:ascii="Arial" w:hAnsi="Arial" w:cs="Arial"/>
                <w:sz w:val="24"/>
              </w:rPr>
              <w:t>are authorised to sign the Letter of Variation on behalf of the College to indicate acceptance of the terms and conditions.</w:t>
            </w:r>
          </w:p>
          <w:p w14:paraId="06684A94" w14:textId="77777777" w:rsidR="00B91C26" w:rsidRPr="002D764E" w:rsidRDefault="00B91C26" w:rsidP="00B91C26">
            <w:pPr>
              <w:pStyle w:val="ListParagraph"/>
              <w:numPr>
                <w:ilvl w:val="0"/>
                <w:numId w:val="38"/>
              </w:numPr>
              <w:shd w:val="clear" w:color="auto" w:fill="E7E6E6" w:themeFill="background2"/>
              <w:rPr>
                <w:rFonts w:ascii="Arial" w:hAnsi="Arial" w:cs="Arial"/>
                <w:sz w:val="24"/>
              </w:rPr>
            </w:pPr>
            <w:r w:rsidRPr="002D764E">
              <w:rPr>
                <w:rFonts w:ascii="Arial" w:hAnsi="Arial" w:cs="Arial"/>
                <w:sz w:val="24"/>
              </w:rPr>
              <w:t>T</w:t>
            </w:r>
            <w:r>
              <w:rPr>
                <w:rFonts w:ascii="Arial" w:hAnsi="Arial" w:cs="Arial"/>
                <w:sz w:val="24"/>
              </w:rPr>
              <w:t>h</w:t>
            </w:r>
            <w:r w:rsidRPr="002D764E">
              <w:rPr>
                <w:rFonts w:ascii="Arial" w:hAnsi="Arial" w:cs="Arial"/>
                <w:sz w:val="24"/>
              </w:rPr>
              <w:t>at the Bank is authorised to act in all matters concerning the Facility as amended by the Letter of Variation upon instruction from the College signed in accordance with the Bank's mandate for any of the accounts of the College held with the Bank current from time to time.</w:t>
            </w:r>
          </w:p>
          <w:p w14:paraId="6A01C1AA" w14:textId="77777777" w:rsidR="00B91C26" w:rsidRPr="002D764E" w:rsidRDefault="00B91C26" w:rsidP="00B91C26">
            <w:pPr>
              <w:pStyle w:val="ListParagraph"/>
              <w:numPr>
                <w:ilvl w:val="0"/>
                <w:numId w:val="38"/>
              </w:numPr>
              <w:shd w:val="clear" w:color="auto" w:fill="E7E6E6" w:themeFill="background2"/>
              <w:rPr>
                <w:rFonts w:ascii="Arial" w:hAnsi="Arial" w:cs="Arial"/>
                <w:sz w:val="24"/>
              </w:rPr>
            </w:pPr>
            <w:r w:rsidRPr="002D764E">
              <w:rPr>
                <w:rFonts w:ascii="Arial" w:hAnsi="Arial" w:cs="Arial"/>
                <w:sz w:val="24"/>
              </w:rPr>
              <w:t>That, if applicable, any Security provided by the College and any other Security Providers will continue to guarantee and/or secure the Facility Document(s) as amended by the Amendments.</w:t>
            </w:r>
          </w:p>
          <w:p w14:paraId="606F95E9" w14:textId="77777777" w:rsidR="00B91C26" w:rsidRPr="00B91C26" w:rsidRDefault="00B91C26" w:rsidP="00B91C26">
            <w:pPr>
              <w:pStyle w:val="9SCCHFormcontent"/>
              <w:rPr>
                <w:rFonts w:ascii="Arial" w:hAnsi="Arial" w:cs="Arial"/>
                <w:b/>
                <w:sz w:val="24"/>
                <w:szCs w:val="24"/>
                <w:lang w:val="en-GB"/>
              </w:rPr>
            </w:pPr>
          </w:p>
          <w:p w14:paraId="33D6EEDA" w14:textId="77777777" w:rsidR="00C87143" w:rsidRPr="00B91C26" w:rsidRDefault="00B91C26" w:rsidP="00B91C26">
            <w:pPr>
              <w:pStyle w:val="9SCCHFormcontent"/>
              <w:shd w:val="clear" w:color="auto" w:fill="E7E6E6" w:themeFill="background2"/>
              <w:tabs>
                <w:tab w:val="left" w:pos="1125"/>
              </w:tabs>
              <w:rPr>
                <w:rFonts w:ascii="Arial" w:hAnsi="Arial" w:cs="Arial"/>
                <w:b/>
                <w:sz w:val="24"/>
                <w:szCs w:val="24"/>
              </w:rPr>
            </w:pPr>
            <w:r w:rsidRPr="00B91C26">
              <w:rPr>
                <w:rFonts w:ascii="Arial" w:hAnsi="Arial" w:cs="Arial"/>
                <w:b/>
                <w:sz w:val="24"/>
                <w:szCs w:val="24"/>
                <w:lang w:val="en-GB"/>
              </w:rPr>
              <w:t xml:space="preserve">Resolution - </w:t>
            </w:r>
            <w:r w:rsidR="00C87143" w:rsidRPr="00B91C26">
              <w:rPr>
                <w:rFonts w:ascii="Arial" w:hAnsi="Arial" w:cs="Arial"/>
                <w:b/>
                <w:sz w:val="24"/>
                <w:szCs w:val="24"/>
              </w:rPr>
              <w:t>Mrs F J L Harlow deceased Will Trust and the Dorrie Harlow Settlement</w:t>
            </w:r>
          </w:p>
          <w:p w14:paraId="5795E78D" w14:textId="77777777" w:rsidR="00B91C26" w:rsidRPr="00B91C26" w:rsidRDefault="00B91C26" w:rsidP="00B91C26">
            <w:pPr>
              <w:pStyle w:val="9SCCHFormcontent"/>
              <w:shd w:val="clear" w:color="auto" w:fill="E7E6E6" w:themeFill="background2"/>
              <w:tabs>
                <w:tab w:val="left" w:pos="1125"/>
              </w:tabs>
              <w:rPr>
                <w:rFonts w:ascii="Arial" w:hAnsi="Arial" w:cs="Arial"/>
                <w:bCs w:val="0"/>
                <w:sz w:val="24"/>
                <w:szCs w:val="24"/>
                <w:lang w:val="en-GB"/>
              </w:rPr>
            </w:pPr>
            <w:r w:rsidRPr="00B91C26">
              <w:rPr>
                <w:rFonts w:ascii="Arial" w:hAnsi="Arial" w:cs="Arial"/>
                <w:bCs w:val="0"/>
                <w:sz w:val="24"/>
                <w:szCs w:val="24"/>
                <w:lang w:val="en-GB"/>
              </w:rPr>
              <w:t xml:space="preserve">The Board agreed to accept this generous bequest and the CFO and EDORD will discuss further and will work with the trustees to identify a suitable project to ensure that the bequest can be invested for the future of the College in Eastbourne and provide a permanent memorial to Mrs Harlow and her late husband </w:t>
            </w:r>
          </w:p>
          <w:p w14:paraId="2CE0FB91" w14:textId="77777777" w:rsidR="00B91C26" w:rsidRPr="00664721" w:rsidRDefault="00B91C26" w:rsidP="00B91C26">
            <w:pPr>
              <w:pStyle w:val="9SCCHFormcontent"/>
              <w:tabs>
                <w:tab w:val="left" w:pos="1125"/>
              </w:tabs>
              <w:rPr>
                <w:rFonts w:ascii="Arial" w:hAnsi="Arial" w:cs="Arial"/>
                <w:b/>
                <w:sz w:val="24"/>
                <w:szCs w:val="24"/>
                <w:lang w:val="en-GB"/>
              </w:rPr>
            </w:pPr>
          </w:p>
          <w:p w14:paraId="4E1FC05E" w14:textId="77777777" w:rsidR="00C87143" w:rsidRPr="00B91C26" w:rsidRDefault="00C87143" w:rsidP="006F1B3F">
            <w:pPr>
              <w:pStyle w:val="9SCCHFormcontent"/>
              <w:numPr>
                <w:ilvl w:val="0"/>
                <w:numId w:val="22"/>
              </w:numPr>
              <w:tabs>
                <w:tab w:val="left" w:pos="1125"/>
              </w:tabs>
              <w:rPr>
                <w:rFonts w:ascii="Arial" w:hAnsi="Arial" w:cs="Arial"/>
                <w:sz w:val="24"/>
                <w:szCs w:val="24"/>
                <w:lang w:val="en-GB"/>
              </w:rPr>
            </w:pPr>
            <w:r w:rsidRPr="00664721">
              <w:rPr>
                <w:rFonts w:ascii="Arial" w:hAnsi="Arial" w:cs="Arial"/>
                <w:sz w:val="24"/>
              </w:rPr>
              <w:t>Higher Education 2022/23 fee proposal</w:t>
            </w:r>
          </w:p>
          <w:p w14:paraId="3323B60F" w14:textId="123AA509" w:rsidR="00B91C26" w:rsidRPr="00444448" w:rsidRDefault="00B91C26" w:rsidP="00EA5DAD">
            <w:pPr>
              <w:pStyle w:val="ListParagraph"/>
              <w:ind w:left="0"/>
              <w:rPr>
                <w:rFonts w:ascii="Arial" w:hAnsi="Arial" w:cs="Arial"/>
                <w:b/>
                <w:bCs/>
                <w:i/>
                <w:color w:val="ED7D31" w:themeColor="accent2"/>
                <w:sz w:val="24"/>
              </w:rPr>
            </w:pPr>
            <w:r>
              <w:rPr>
                <w:rFonts w:ascii="Arial" w:hAnsi="Arial" w:cs="Arial"/>
                <w:bCs/>
                <w:sz w:val="24"/>
              </w:rPr>
              <w:t xml:space="preserve">The Board were advised that </w:t>
            </w:r>
            <w:r w:rsidRPr="005A07AE">
              <w:rPr>
                <w:rFonts w:ascii="Arial" w:hAnsi="Arial" w:cs="Arial"/>
                <w:sz w:val="24"/>
              </w:rPr>
              <w:t xml:space="preserve">EDSPE has been working with </w:t>
            </w:r>
            <w:r>
              <w:rPr>
                <w:rFonts w:ascii="Arial" w:hAnsi="Arial" w:cs="Arial"/>
                <w:sz w:val="24"/>
              </w:rPr>
              <w:t>the Head of MIS</w:t>
            </w:r>
            <w:r w:rsidRPr="005A07AE">
              <w:rPr>
                <w:rFonts w:ascii="Arial" w:hAnsi="Arial" w:cs="Arial"/>
                <w:sz w:val="24"/>
              </w:rPr>
              <w:t xml:space="preserve"> to review </w:t>
            </w:r>
            <w:r>
              <w:rPr>
                <w:rFonts w:ascii="Arial" w:hAnsi="Arial" w:cs="Arial"/>
                <w:sz w:val="24"/>
              </w:rPr>
              <w:t xml:space="preserve">HE </w:t>
            </w:r>
            <w:r w:rsidRPr="005A07AE">
              <w:rPr>
                <w:rFonts w:ascii="Arial" w:hAnsi="Arial" w:cs="Arial"/>
                <w:sz w:val="24"/>
              </w:rPr>
              <w:t>fees</w:t>
            </w:r>
            <w:r>
              <w:rPr>
                <w:rFonts w:ascii="Arial" w:hAnsi="Arial" w:cs="Arial"/>
                <w:sz w:val="24"/>
              </w:rPr>
              <w:t xml:space="preserve">.  </w:t>
            </w:r>
            <w:r w:rsidR="00EA5DAD">
              <w:rPr>
                <w:rFonts w:ascii="Arial" w:hAnsi="Arial" w:cs="Arial"/>
                <w:sz w:val="24"/>
              </w:rPr>
              <w:t xml:space="preserve">As per the </w:t>
            </w:r>
            <w:r w:rsidR="00EA5DAD" w:rsidRPr="00EA5DAD">
              <w:rPr>
                <w:rFonts w:ascii="Arial" w:hAnsi="Arial" w:cs="Arial"/>
                <w:i/>
                <w:sz w:val="24"/>
              </w:rPr>
              <w:t>OfS</w:t>
            </w:r>
            <w:r w:rsidR="00EA5DAD">
              <w:rPr>
                <w:rFonts w:ascii="Arial" w:hAnsi="Arial" w:cs="Arial"/>
                <w:sz w:val="24"/>
              </w:rPr>
              <w:t xml:space="preserve"> </w:t>
            </w:r>
            <w:r w:rsidR="00EA5DAD" w:rsidRPr="00EA5DAD">
              <w:rPr>
                <w:rFonts w:ascii="Arial" w:hAnsi="Arial" w:cs="Arial"/>
                <w:i/>
                <w:sz w:val="24"/>
              </w:rPr>
              <w:t>Deadlines and requirements for 2021-22 data returns and Annual Financial Return 2022</w:t>
            </w:r>
            <w:r w:rsidR="00EA5DAD">
              <w:rPr>
                <w:rFonts w:ascii="Arial" w:hAnsi="Arial" w:cs="Arial"/>
                <w:sz w:val="24"/>
              </w:rPr>
              <w:t xml:space="preserve"> sign off was required by the accountable officer by 30 September. The Finance Committee considered this at their meeting on 21 September. </w:t>
            </w:r>
            <w:r w:rsidRPr="005A07AE">
              <w:rPr>
                <w:rFonts w:ascii="Arial" w:hAnsi="Arial" w:cs="Arial"/>
                <w:sz w:val="24"/>
              </w:rPr>
              <w:t>The Board approved the Tuition Fee’s Policy in July 2021</w:t>
            </w:r>
            <w:bookmarkStart w:id="3" w:name="_GoBack"/>
            <w:r w:rsidRPr="00FF6030">
              <w:rPr>
                <w:rFonts w:ascii="Arial" w:hAnsi="Arial" w:cs="Arial"/>
                <w:sz w:val="24"/>
              </w:rPr>
              <w:t xml:space="preserve">. An update will come back to the Committee in the spring as part of next </w:t>
            </w:r>
            <w:r w:rsidR="004F4171" w:rsidRPr="00FF6030">
              <w:rPr>
                <w:rFonts w:ascii="Arial" w:hAnsi="Arial" w:cs="Arial"/>
                <w:sz w:val="24"/>
              </w:rPr>
              <w:t>year’s</w:t>
            </w:r>
            <w:r w:rsidRPr="00FF6030">
              <w:rPr>
                <w:rFonts w:ascii="Arial" w:hAnsi="Arial" w:cs="Arial"/>
                <w:sz w:val="24"/>
              </w:rPr>
              <w:t xml:space="preserve"> Tuition Fees Policy review due for Board approval in March 2022.  </w:t>
            </w:r>
            <w:r w:rsidR="00444448" w:rsidRPr="00FF6030">
              <w:rPr>
                <w:rFonts w:ascii="Arial" w:hAnsi="Arial" w:cs="Arial"/>
                <w:sz w:val="24"/>
              </w:rPr>
              <w:t>The Board received assurance that the ESCG HE fees rates would still be the lowest in Sussex.</w:t>
            </w:r>
            <w:bookmarkEnd w:id="3"/>
          </w:p>
          <w:p w14:paraId="7C0C241A" w14:textId="77777777" w:rsidR="00B91C26" w:rsidRPr="00B91C26" w:rsidRDefault="00B91C26" w:rsidP="00B91C26">
            <w:pPr>
              <w:pStyle w:val="9SCCHFormcontent"/>
              <w:tabs>
                <w:tab w:val="left" w:pos="1125"/>
              </w:tabs>
              <w:rPr>
                <w:rFonts w:ascii="Arial" w:hAnsi="Arial" w:cs="Arial"/>
                <w:b/>
                <w:sz w:val="24"/>
                <w:szCs w:val="24"/>
                <w:lang w:val="en-GB"/>
              </w:rPr>
            </w:pPr>
          </w:p>
        </w:tc>
        <w:tc>
          <w:tcPr>
            <w:tcW w:w="1985" w:type="dxa"/>
            <w:tcBorders>
              <w:top w:val="single" w:sz="4" w:space="0" w:color="auto"/>
            </w:tcBorders>
          </w:tcPr>
          <w:p w14:paraId="78D204A9" w14:textId="77777777" w:rsidR="00C87143" w:rsidRDefault="00C87143" w:rsidP="006F1B3F">
            <w:pPr>
              <w:pStyle w:val="9SCCHFormcontent"/>
              <w:rPr>
                <w:rFonts w:ascii="Arial" w:hAnsi="Arial" w:cs="Arial"/>
                <w:sz w:val="24"/>
                <w:szCs w:val="24"/>
                <w:lang w:val="en-GB"/>
              </w:rPr>
            </w:pPr>
          </w:p>
        </w:tc>
      </w:tr>
      <w:tr w:rsidR="00C87143" w:rsidRPr="00FC6850" w14:paraId="07FEE41C" w14:textId="77777777" w:rsidTr="00C87143">
        <w:trPr>
          <w:trHeight w:val="510"/>
        </w:trPr>
        <w:tc>
          <w:tcPr>
            <w:tcW w:w="709" w:type="dxa"/>
            <w:tcBorders>
              <w:top w:val="single" w:sz="4" w:space="0" w:color="auto"/>
            </w:tcBorders>
          </w:tcPr>
          <w:p w14:paraId="0B4FABF5" w14:textId="77777777" w:rsidR="00C87143" w:rsidRDefault="00C87143" w:rsidP="006F1B3F">
            <w:pPr>
              <w:pStyle w:val="9SCCHFormcontent"/>
              <w:rPr>
                <w:rFonts w:ascii="Arial" w:hAnsi="Arial" w:cs="Arial"/>
                <w:b/>
                <w:sz w:val="24"/>
                <w:szCs w:val="24"/>
                <w:lang w:val="en-GB"/>
              </w:rPr>
            </w:pPr>
            <w:r>
              <w:rPr>
                <w:rFonts w:ascii="Arial" w:hAnsi="Arial" w:cs="Arial"/>
                <w:b/>
                <w:sz w:val="24"/>
                <w:szCs w:val="24"/>
                <w:lang w:val="en-GB"/>
              </w:rPr>
              <w:t>6.4</w:t>
            </w:r>
          </w:p>
        </w:tc>
        <w:tc>
          <w:tcPr>
            <w:tcW w:w="8415" w:type="dxa"/>
            <w:tcBorders>
              <w:top w:val="single" w:sz="4" w:space="0" w:color="auto"/>
            </w:tcBorders>
          </w:tcPr>
          <w:p w14:paraId="0A848D4E" w14:textId="77777777" w:rsidR="00EA5DAD" w:rsidRDefault="00C87143" w:rsidP="00EA5DAD">
            <w:pPr>
              <w:pStyle w:val="9SCCHFormcontent"/>
              <w:rPr>
                <w:rFonts w:ascii="Arial" w:hAnsi="Arial" w:cs="Arial"/>
                <w:b/>
                <w:sz w:val="24"/>
                <w:szCs w:val="24"/>
                <w:lang w:val="en-GB"/>
              </w:rPr>
            </w:pPr>
            <w:r>
              <w:rPr>
                <w:rFonts w:ascii="Arial" w:hAnsi="Arial" w:cs="Arial"/>
                <w:b/>
                <w:sz w:val="24"/>
                <w:szCs w:val="24"/>
                <w:lang w:val="en-GB"/>
              </w:rPr>
              <w:t>People and Culture (22 September 2021)</w:t>
            </w:r>
          </w:p>
          <w:p w14:paraId="1A2D9EC3" w14:textId="77777777" w:rsidR="00EA5DAD" w:rsidRDefault="00EA5DAD" w:rsidP="00EA5DAD">
            <w:pPr>
              <w:pStyle w:val="9SCCHFormcontent"/>
              <w:rPr>
                <w:rFonts w:ascii="Arial" w:hAnsi="Arial" w:cs="Arial"/>
                <w:b/>
                <w:sz w:val="24"/>
                <w:szCs w:val="24"/>
                <w:lang w:val="en-GB"/>
              </w:rPr>
            </w:pPr>
          </w:p>
          <w:p w14:paraId="633065DF" w14:textId="77777777" w:rsidR="00EA5DAD" w:rsidRDefault="00EA5DAD" w:rsidP="00EA5DAD">
            <w:pPr>
              <w:pStyle w:val="9SCCHFormcontent"/>
              <w:rPr>
                <w:rFonts w:ascii="Arial" w:hAnsi="Arial" w:cs="Arial"/>
                <w:b/>
                <w:sz w:val="24"/>
                <w:szCs w:val="24"/>
                <w:lang w:val="en-GB"/>
              </w:rPr>
            </w:pPr>
            <w:r w:rsidRPr="00EA5DAD">
              <w:rPr>
                <w:rFonts w:ascii="Arial" w:hAnsi="Arial" w:cs="Arial"/>
                <w:sz w:val="24"/>
                <w:szCs w:val="24"/>
                <w:lang w:val="en-GB"/>
              </w:rPr>
              <w:t>The</w:t>
            </w:r>
            <w:r>
              <w:rPr>
                <w:rFonts w:ascii="Arial" w:hAnsi="Arial" w:cs="Arial"/>
                <w:sz w:val="24"/>
                <w:szCs w:val="24"/>
                <w:lang w:val="en-GB"/>
              </w:rPr>
              <w:t xml:space="preserve"> minutes of 22</w:t>
            </w:r>
            <w:r w:rsidRPr="00B91C26">
              <w:rPr>
                <w:rFonts w:ascii="Arial" w:hAnsi="Arial" w:cs="Arial"/>
                <w:sz w:val="24"/>
                <w:szCs w:val="24"/>
                <w:lang w:val="en-GB"/>
              </w:rPr>
              <w:t xml:space="preserve"> September were noted. </w:t>
            </w:r>
          </w:p>
          <w:p w14:paraId="52C0FD58" w14:textId="77777777" w:rsidR="00EA5DAD" w:rsidRDefault="00EA5DAD" w:rsidP="00EA5DAD">
            <w:pPr>
              <w:pStyle w:val="9SCCHFormcontent"/>
              <w:rPr>
                <w:rFonts w:ascii="Arial" w:hAnsi="Arial" w:cs="Arial"/>
                <w:b/>
                <w:sz w:val="24"/>
                <w:szCs w:val="24"/>
                <w:lang w:val="en-GB"/>
              </w:rPr>
            </w:pPr>
          </w:p>
        </w:tc>
        <w:tc>
          <w:tcPr>
            <w:tcW w:w="1985" w:type="dxa"/>
            <w:tcBorders>
              <w:top w:val="single" w:sz="4" w:space="0" w:color="auto"/>
            </w:tcBorders>
          </w:tcPr>
          <w:p w14:paraId="50C3F0EF" w14:textId="77777777" w:rsidR="00C87143" w:rsidRDefault="00C87143" w:rsidP="006F1B3F">
            <w:pPr>
              <w:pStyle w:val="9SCCHFormcontent"/>
              <w:rPr>
                <w:rFonts w:ascii="Arial" w:hAnsi="Arial" w:cs="Arial"/>
                <w:sz w:val="24"/>
                <w:szCs w:val="24"/>
                <w:lang w:val="en-GB"/>
              </w:rPr>
            </w:pPr>
          </w:p>
        </w:tc>
      </w:tr>
      <w:tr w:rsidR="00C87143" w:rsidRPr="00FC6850" w14:paraId="667AAC18" w14:textId="77777777" w:rsidTr="00C87143">
        <w:trPr>
          <w:trHeight w:val="510"/>
        </w:trPr>
        <w:tc>
          <w:tcPr>
            <w:tcW w:w="709" w:type="dxa"/>
            <w:tcBorders>
              <w:top w:val="single" w:sz="4" w:space="0" w:color="auto"/>
            </w:tcBorders>
          </w:tcPr>
          <w:p w14:paraId="5881AD22" w14:textId="77777777" w:rsidR="00C87143" w:rsidRDefault="00C87143" w:rsidP="006F1B3F">
            <w:pPr>
              <w:pStyle w:val="9SCCHFormcontent"/>
              <w:rPr>
                <w:rFonts w:ascii="Arial" w:hAnsi="Arial" w:cs="Arial"/>
                <w:b/>
                <w:sz w:val="24"/>
                <w:szCs w:val="24"/>
                <w:lang w:val="en-GB"/>
              </w:rPr>
            </w:pPr>
            <w:r>
              <w:rPr>
                <w:rFonts w:ascii="Arial" w:hAnsi="Arial" w:cs="Arial"/>
                <w:b/>
                <w:sz w:val="24"/>
                <w:szCs w:val="24"/>
                <w:lang w:val="en-GB"/>
              </w:rPr>
              <w:t>6.5</w:t>
            </w:r>
          </w:p>
        </w:tc>
        <w:tc>
          <w:tcPr>
            <w:tcW w:w="8415" w:type="dxa"/>
            <w:tcBorders>
              <w:top w:val="single" w:sz="4" w:space="0" w:color="auto"/>
            </w:tcBorders>
          </w:tcPr>
          <w:p w14:paraId="01DBDC94" w14:textId="77777777" w:rsidR="00C87143" w:rsidRDefault="00C87143" w:rsidP="006F1B3F">
            <w:pPr>
              <w:pStyle w:val="9SCCHFormcontent"/>
              <w:rPr>
                <w:rFonts w:ascii="Arial" w:hAnsi="Arial" w:cs="Arial"/>
                <w:b/>
                <w:sz w:val="24"/>
                <w:szCs w:val="24"/>
                <w:lang w:val="en-GB"/>
              </w:rPr>
            </w:pPr>
            <w:r>
              <w:rPr>
                <w:rFonts w:ascii="Arial" w:hAnsi="Arial" w:cs="Arial"/>
                <w:b/>
                <w:sz w:val="24"/>
                <w:szCs w:val="24"/>
                <w:lang w:val="en-GB"/>
              </w:rPr>
              <w:t>Chairs Meeting (30 September 2021)</w:t>
            </w:r>
          </w:p>
          <w:p w14:paraId="6AA9CA77" w14:textId="77777777" w:rsidR="00EA5DAD" w:rsidRDefault="00EA5DAD" w:rsidP="006F1B3F">
            <w:pPr>
              <w:pStyle w:val="9SCCHFormcontent"/>
              <w:rPr>
                <w:rFonts w:ascii="Arial" w:hAnsi="Arial" w:cs="Arial"/>
                <w:b/>
                <w:sz w:val="24"/>
                <w:szCs w:val="24"/>
                <w:lang w:val="en-GB"/>
              </w:rPr>
            </w:pPr>
          </w:p>
          <w:p w14:paraId="0EC939FC" w14:textId="77777777" w:rsidR="00EA5DAD" w:rsidRDefault="00EA5DAD" w:rsidP="00EA5DAD">
            <w:pPr>
              <w:pStyle w:val="9SCCHFormcontent"/>
              <w:rPr>
                <w:rFonts w:ascii="Arial" w:hAnsi="Arial" w:cs="Arial"/>
                <w:b/>
                <w:sz w:val="24"/>
                <w:szCs w:val="24"/>
                <w:lang w:val="en-GB"/>
              </w:rPr>
            </w:pPr>
            <w:r w:rsidRPr="00EA5DAD">
              <w:rPr>
                <w:rFonts w:ascii="Arial" w:hAnsi="Arial" w:cs="Arial"/>
                <w:sz w:val="24"/>
                <w:szCs w:val="24"/>
                <w:lang w:val="en-GB"/>
              </w:rPr>
              <w:t>The</w:t>
            </w:r>
            <w:r>
              <w:rPr>
                <w:rFonts w:ascii="Arial" w:hAnsi="Arial" w:cs="Arial"/>
                <w:sz w:val="24"/>
                <w:szCs w:val="24"/>
                <w:lang w:val="en-GB"/>
              </w:rPr>
              <w:t xml:space="preserve"> minutes of 30 </w:t>
            </w:r>
            <w:r w:rsidRPr="00B91C26">
              <w:rPr>
                <w:rFonts w:ascii="Arial" w:hAnsi="Arial" w:cs="Arial"/>
                <w:sz w:val="24"/>
                <w:szCs w:val="24"/>
                <w:lang w:val="en-GB"/>
              </w:rPr>
              <w:t xml:space="preserve">September were noted. </w:t>
            </w:r>
          </w:p>
          <w:p w14:paraId="58C2419A" w14:textId="77777777" w:rsidR="00EA5DAD" w:rsidRDefault="00EA5DAD" w:rsidP="006F1B3F">
            <w:pPr>
              <w:pStyle w:val="9SCCHFormcontent"/>
              <w:rPr>
                <w:rFonts w:ascii="Arial" w:hAnsi="Arial" w:cs="Arial"/>
                <w:b/>
                <w:sz w:val="24"/>
                <w:szCs w:val="24"/>
                <w:lang w:val="en-GB"/>
              </w:rPr>
            </w:pPr>
          </w:p>
        </w:tc>
        <w:tc>
          <w:tcPr>
            <w:tcW w:w="1985" w:type="dxa"/>
            <w:tcBorders>
              <w:top w:val="single" w:sz="4" w:space="0" w:color="auto"/>
            </w:tcBorders>
          </w:tcPr>
          <w:p w14:paraId="2F5B8E9B" w14:textId="77777777" w:rsidR="00C87143" w:rsidRDefault="00C87143" w:rsidP="006F1B3F">
            <w:pPr>
              <w:pStyle w:val="9SCCHFormcontent"/>
              <w:rPr>
                <w:rFonts w:ascii="Arial" w:hAnsi="Arial" w:cs="Arial"/>
                <w:sz w:val="24"/>
                <w:szCs w:val="24"/>
                <w:lang w:val="en-GB"/>
              </w:rPr>
            </w:pPr>
          </w:p>
        </w:tc>
      </w:tr>
      <w:tr w:rsidR="00C87143" w:rsidRPr="00FC6850" w14:paraId="233273E6" w14:textId="77777777" w:rsidTr="00C87143">
        <w:trPr>
          <w:trHeight w:val="510"/>
        </w:trPr>
        <w:tc>
          <w:tcPr>
            <w:tcW w:w="709" w:type="dxa"/>
            <w:tcBorders>
              <w:top w:val="single" w:sz="4" w:space="0" w:color="auto"/>
            </w:tcBorders>
          </w:tcPr>
          <w:p w14:paraId="0B29021E" w14:textId="77777777" w:rsidR="00C87143" w:rsidRDefault="00C87143" w:rsidP="006F1B3F">
            <w:pPr>
              <w:pStyle w:val="9SCCHFormcontent"/>
              <w:rPr>
                <w:rFonts w:ascii="Arial" w:hAnsi="Arial" w:cs="Arial"/>
                <w:b/>
                <w:sz w:val="24"/>
                <w:szCs w:val="24"/>
                <w:lang w:val="en-GB"/>
              </w:rPr>
            </w:pPr>
            <w:r>
              <w:rPr>
                <w:rFonts w:ascii="Arial" w:hAnsi="Arial" w:cs="Arial"/>
                <w:b/>
                <w:sz w:val="24"/>
                <w:szCs w:val="24"/>
                <w:lang w:val="en-GB"/>
              </w:rPr>
              <w:t>6.7</w:t>
            </w:r>
          </w:p>
        </w:tc>
        <w:tc>
          <w:tcPr>
            <w:tcW w:w="8415" w:type="dxa"/>
            <w:tcBorders>
              <w:top w:val="single" w:sz="4" w:space="0" w:color="auto"/>
            </w:tcBorders>
          </w:tcPr>
          <w:p w14:paraId="3F42F3DE" w14:textId="77777777" w:rsidR="00C87143" w:rsidRDefault="00C87143" w:rsidP="006F1B3F">
            <w:pPr>
              <w:pStyle w:val="9SCCHFormcontent"/>
              <w:rPr>
                <w:rFonts w:ascii="Arial" w:hAnsi="Arial" w:cs="Arial"/>
                <w:b/>
                <w:sz w:val="24"/>
                <w:szCs w:val="24"/>
                <w:lang w:val="en-GB"/>
              </w:rPr>
            </w:pPr>
            <w:r>
              <w:rPr>
                <w:rFonts w:ascii="Arial" w:hAnsi="Arial" w:cs="Arial"/>
                <w:b/>
                <w:sz w:val="24"/>
                <w:szCs w:val="24"/>
                <w:lang w:val="en-GB"/>
              </w:rPr>
              <w:t>Search, Performance and Remuneration (4 October 2021)</w:t>
            </w:r>
          </w:p>
          <w:p w14:paraId="0692639E" w14:textId="77777777" w:rsidR="00C87143" w:rsidRDefault="00C87143" w:rsidP="006F1B3F">
            <w:pPr>
              <w:pStyle w:val="9SCCHFormcontent"/>
              <w:rPr>
                <w:rFonts w:ascii="Arial" w:hAnsi="Arial" w:cs="Arial"/>
                <w:b/>
                <w:sz w:val="24"/>
                <w:szCs w:val="24"/>
                <w:lang w:val="en-GB"/>
              </w:rPr>
            </w:pPr>
          </w:p>
          <w:p w14:paraId="39046151" w14:textId="77777777" w:rsidR="00C87143" w:rsidRDefault="00C87143" w:rsidP="006F1B3F">
            <w:pPr>
              <w:pStyle w:val="9SCCHFormcontent"/>
              <w:rPr>
                <w:rFonts w:ascii="Arial" w:hAnsi="Arial" w:cs="Arial"/>
                <w:b/>
                <w:sz w:val="24"/>
                <w:szCs w:val="24"/>
                <w:lang w:val="en-GB"/>
              </w:rPr>
            </w:pPr>
            <w:r>
              <w:rPr>
                <w:rFonts w:ascii="Arial" w:hAnsi="Arial" w:cs="Arial"/>
                <w:b/>
                <w:sz w:val="24"/>
                <w:szCs w:val="24"/>
                <w:lang w:val="en-GB"/>
              </w:rPr>
              <w:t xml:space="preserve">Search approvals </w:t>
            </w:r>
          </w:p>
          <w:p w14:paraId="78162DC0" w14:textId="77777777" w:rsidR="00C87143" w:rsidRDefault="00C87143" w:rsidP="00C44283">
            <w:pPr>
              <w:pStyle w:val="9SCCHFormcontent"/>
              <w:numPr>
                <w:ilvl w:val="0"/>
                <w:numId w:val="24"/>
              </w:numPr>
              <w:rPr>
                <w:rFonts w:ascii="Arial" w:hAnsi="Arial" w:cs="Arial"/>
                <w:sz w:val="24"/>
                <w:szCs w:val="24"/>
                <w:lang w:val="en-GB"/>
              </w:rPr>
            </w:pPr>
            <w:r w:rsidRPr="00163488">
              <w:rPr>
                <w:rFonts w:ascii="Arial" w:hAnsi="Arial" w:cs="Arial"/>
                <w:sz w:val="24"/>
                <w:szCs w:val="24"/>
                <w:lang w:val="en-GB"/>
              </w:rPr>
              <w:t xml:space="preserve">For Search </w:t>
            </w:r>
            <w:r w:rsidR="00EA5DAD">
              <w:rPr>
                <w:rFonts w:ascii="Arial" w:hAnsi="Arial" w:cs="Arial"/>
                <w:sz w:val="24"/>
                <w:szCs w:val="24"/>
                <w:lang w:val="en-GB"/>
              </w:rPr>
              <w:t xml:space="preserve">approvals </w:t>
            </w:r>
            <w:r w:rsidRPr="00163488">
              <w:rPr>
                <w:rFonts w:ascii="Arial" w:hAnsi="Arial" w:cs="Arial"/>
                <w:sz w:val="24"/>
                <w:szCs w:val="24"/>
                <w:lang w:val="en-GB"/>
              </w:rPr>
              <w:t>see item 5</w:t>
            </w:r>
          </w:p>
          <w:p w14:paraId="05E609FA" w14:textId="77777777" w:rsidR="00C87143" w:rsidRDefault="00C87143" w:rsidP="006F1B3F">
            <w:pPr>
              <w:pStyle w:val="9SCCHFormcontent"/>
              <w:rPr>
                <w:rFonts w:ascii="Arial" w:hAnsi="Arial" w:cs="Arial"/>
                <w:sz w:val="24"/>
                <w:szCs w:val="24"/>
                <w:lang w:val="en-GB"/>
              </w:rPr>
            </w:pPr>
          </w:p>
          <w:p w14:paraId="65196C99" w14:textId="77777777" w:rsidR="00C87143" w:rsidRPr="00107B13" w:rsidRDefault="00107B13" w:rsidP="006F1B3F">
            <w:pPr>
              <w:pStyle w:val="9SCCHFormcontent"/>
              <w:rPr>
                <w:rFonts w:ascii="Arial" w:hAnsi="Arial" w:cs="Arial"/>
                <w:sz w:val="24"/>
                <w:szCs w:val="24"/>
                <w:lang w:val="en-GB"/>
              </w:rPr>
            </w:pPr>
            <w:r w:rsidRPr="00107B13">
              <w:rPr>
                <w:rFonts w:ascii="Arial" w:hAnsi="Arial" w:cs="Arial"/>
                <w:sz w:val="24"/>
                <w:szCs w:val="24"/>
                <w:lang w:val="en-GB"/>
              </w:rPr>
              <w:t>Governors were asked to note:</w:t>
            </w:r>
          </w:p>
          <w:p w14:paraId="1B680CF1" w14:textId="77777777" w:rsidR="00C87143" w:rsidRPr="00107B13" w:rsidRDefault="00C87143" w:rsidP="00C44283">
            <w:pPr>
              <w:pStyle w:val="9SCCHFormcontent"/>
              <w:numPr>
                <w:ilvl w:val="0"/>
                <w:numId w:val="24"/>
              </w:numPr>
              <w:rPr>
                <w:rFonts w:ascii="Arial" w:hAnsi="Arial" w:cs="Arial"/>
                <w:sz w:val="24"/>
                <w:szCs w:val="24"/>
                <w:lang w:val="en-GB"/>
              </w:rPr>
            </w:pPr>
            <w:r w:rsidRPr="00107B13">
              <w:rPr>
                <w:rFonts w:ascii="Arial" w:hAnsi="Arial" w:cs="Arial"/>
                <w:sz w:val="24"/>
                <w:szCs w:val="24"/>
                <w:lang w:val="en-GB"/>
              </w:rPr>
              <w:t xml:space="preserve">Governor Learning, Development and Activity Programme 2021-22 </w:t>
            </w:r>
          </w:p>
          <w:p w14:paraId="01C5277C" w14:textId="77777777" w:rsidR="00C87143" w:rsidRPr="00107B13" w:rsidRDefault="00C87143" w:rsidP="00C44283">
            <w:pPr>
              <w:pStyle w:val="9SCCHFormcontent"/>
              <w:numPr>
                <w:ilvl w:val="0"/>
                <w:numId w:val="24"/>
              </w:numPr>
              <w:rPr>
                <w:rFonts w:ascii="Arial" w:hAnsi="Arial" w:cs="Arial"/>
                <w:sz w:val="24"/>
                <w:szCs w:val="24"/>
                <w:lang w:val="en-GB"/>
              </w:rPr>
            </w:pPr>
            <w:r w:rsidRPr="00107B13">
              <w:rPr>
                <w:rFonts w:ascii="Arial" w:hAnsi="Arial" w:cs="Arial"/>
                <w:sz w:val="24"/>
                <w:szCs w:val="24"/>
                <w:lang w:val="en-GB"/>
              </w:rPr>
              <w:t xml:space="preserve">Progress against Governance Improvement Plan </w:t>
            </w:r>
          </w:p>
          <w:p w14:paraId="038880CA" w14:textId="77777777" w:rsidR="00C87143" w:rsidRPr="00107B13" w:rsidRDefault="00C87143" w:rsidP="00C44283">
            <w:pPr>
              <w:pStyle w:val="9SCCHFormcontent"/>
              <w:numPr>
                <w:ilvl w:val="0"/>
                <w:numId w:val="24"/>
              </w:numPr>
              <w:rPr>
                <w:rFonts w:ascii="Arial" w:hAnsi="Arial" w:cs="Arial"/>
                <w:sz w:val="24"/>
                <w:szCs w:val="24"/>
                <w:lang w:val="en-GB"/>
              </w:rPr>
            </w:pPr>
            <w:r w:rsidRPr="00107B13">
              <w:rPr>
                <w:rFonts w:ascii="Arial" w:hAnsi="Arial" w:cs="Arial"/>
                <w:sz w:val="24"/>
                <w:szCs w:val="24"/>
                <w:lang w:val="en-GB"/>
              </w:rPr>
              <w:t xml:space="preserve">Chair recruitment </w:t>
            </w:r>
          </w:p>
          <w:p w14:paraId="26C17677" w14:textId="77777777" w:rsidR="00C87143" w:rsidRDefault="00C87143" w:rsidP="006F1B3F">
            <w:pPr>
              <w:pStyle w:val="9SCCHFormcontent"/>
              <w:rPr>
                <w:rFonts w:ascii="Arial" w:hAnsi="Arial" w:cs="Arial"/>
                <w:sz w:val="24"/>
                <w:szCs w:val="24"/>
                <w:lang w:val="en-GB"/>
              </w:rPr>
            </w:pPr>
          </w:p>
          <w:p w14:paraId="66EA7CB9" w14:textId="77777777" w:rsidR="00C87143" w:rsidRPr="00664721" w:rsidRDefault="00C87143" w:rsidP="006F1B3F">
            <w:pPr>
              <w:pStyle w:val="9SCCHFormcontent"/>
              <w:rPr>
                <w:rFonts w:ascii="Arial" w:hAnsi="Arial" w:cs="Arial"/>
                <w:b/>
                <w:sz w:val="24"/>
                <w:szCs w:val="24"/>
                <w:lang w:val="en-GB"/>
              </w:rPr>
            </w:pPr>
            <w:r w:rsidRPr="00664721">
              <w:rPr>
                <w:rFonts w:ascii="Arial" w:hAnsi="Arial" w:cs="Arial"/>
                <w:b/>
                <w:sz w:val="24"/>
                <w:szCs w:val="24"/>
                <w:lang w:val="en-GB"/>
              </w:rPr>
              <w:t xml:space="preserve">Performance and Remuneration </w:t>
            </w:r>
          </w:p>
          <w:p w14:paraId="4CBFBD6E" w14:textId="77777777" w:rsidR="00C87143" w:rsidRDefault="00C87143" w:rsidP="00C44283">
            <w:pPr>
              <w:pStyle w:val="9SCCHFormcontent"/>
              <w:numPr>
                <w:ilvl w:val="0"/>
                <w:numId w:val="26"/>
              </w:numPr>
              <w:rPr>
                <w:rFonts w:ascii="Arial" w:hAnsi="Arial" w:cs="Arial"/>
                <w:b/>
                <w:sz w:val="24"/>
                <w:szCs w:val="24"/>
                <w:lang w:val="en-GB"/>
              </w:rPr>
            </w:pPr>
            <w:r>
              <w:rPr>
                <w:rFonts w:ascii="Arial" w:hAnsi="Arial" w:cs="Arial"/>
                <w:sz w:val="24"/>
                <w:szCs w:val="24"/>
                <w:lang w:val="en-GB"/>
              </w:rPr>
              <w:t xml:space="preserve">See Part C </w:t>
            </w:r>
          </w:p>
        </w:tc>
        <w:tc>
          <w:tcPr>
            <w:tcW w:w="1985" w:type="dxa"/>
            <w:tcBorders>
              <w:top w:val="single" w:sz="4" w:space="0" w:color="auto"/>
            </w:tcBorders>
          </w:tcPr>
          <w:p w14:paraId="72D2FCA0" w14:textId="77777777" w:rsidR="00C87143" w:rsidRDefault="00C87143" w:rsidP="006F1B3F">
            <w:pPr>
              <w:pStyle w:val="9SCCHFormcontent"/>
              <w:rPr>
                <w:rFonts w:ascii="Arial" w:hAnsi="Arial" w:cs="Arial"/>
                <w:sz w:val="24"/>
                <w:szCs w:val="24"/>
                <w:lang w:val="en-GB"/>
              </w:rPr>
            </w:pPr>
          </w:p>
        </w:tc>
      </w:tr>
      <w:tr w:rsidR="00C87143" w:rsidRPr="00FC6850" w14:paraId="115C942B" w14:textId="77777777" w:rsidTr="00C87143">
        <w:trPr>
          <w:trHeight w:val="510"/>
        </w:trPr>
        <w:tc>
          <w:tcPr>
            <w:tcW w:w="709" w:type="dxa"/>
            <w:tcBorders>
              <w:top w:val="single" w:sz="4" w:space="0" w:color="auto"/>
              <w:bottom w:val="single" w:sz="4" w:space="0" w:color="auto"/>
            </w:tcBorders>
          </w:tcPr>
          <w:p w14:paraId="6194F613" w14:textId="77777777" w:rsidR="00C87143" w:rsidRPr="00FC6850" w:rsidRDefault="00C87143" w:rsidP="006F1B3F">
            <w:pPr>
              <w:pStyle w:val="9SCCHFormcontent"/>
              <w:rPr>
                <w:rFonts w:ascii="Arial" w:hAnsi="Arial" w:cs="Arial"/>
                <w:sz w:val="24"/>
                <w:szCs w:val="24"/>
                <w:lang w:val="en-GB"/>
              </w:rPr>
            </w:pPr>
            <w:r>
              <w:rPr>
                <w:rFonts w:ascii="Arial" w:hAnsi="Arial" w:cs="Arial"/>
                <w:sz w:val="24"/>
                <w:szCs w:val="24"/>
                <w:lang w:val="en-GB"/>
              </w:rPr>
              <w:t xml:space="preserve">7.1) </w:t>
            </w:r>
          </w:p>
        </w:tc>
        <w:tc>
          <w:tcPr>
            <w:tcW w:w="8415" w:type="dxa"/>
            <w:tcBorders>
              <w:top w:val="single" w:sz="4" w:space="0" w:color="auto"/>
              <w:bottom w:val="single" w:sz="4" w:space="0" w:color="auto"/>
            </w:tcBorders>
          </w:tcPr>
          <w:p w14:paraId="2AB12799" w14:textId="77777777" w:rsidR="00C87143" w:rsidRDefault="00C87143" w:rsidP="006F1B3F">
            <w:pPr>
              <w:rPr>
                <w:rFonts w:ascii="Arial" w:hAnsi="Arial" w:cs="Arial"/>
                <w:b/>
                <w:bCs/>
                <w:sz w:val="24"/>
              </w:rPr>
            </w:pPr>
            <w:r>
              <w:rPr>
                <w:rFonts w:ascii="Arial" w:hAnsi="Arial" w:cs="Arial"/>
                <w:b/>
                <w:bCs/>
                <w:sz w:val="24"/>
              </w:rPr>
              <w:t xml:space="preserve">Meeting Evaluation and any Urgent Matters </w:t>
            </w:r>
          </w:p>
          <w:p w14:paraId="6948D340" w14:textId="77777777" w:rsidR="005105EB" w:rsidRDefault="005105EB" w:rsidP="006F1B3F">
            <w:pPr>
              <w:rPr>
                <w:rFonts w:ascii="Arial" w:hAnsi="Arial" w:cs="Arial"/>
                <w:b/>
                <w:bCs/>
                <w:sz w:val="24"/>
              </w:rPr>
            </w:pPr>
          </w:p>
          <w:p w14:paraId="29DD20B5" w14:textId="77777777" w:rsidR="005105EB" w:rsidRPr="00236D97" w:rsidRDefault="005105EB" w:rsidP="006F1B3F">
            <w:pPr>
              <w:rPr>
                <w:rFonts w:ascii="Arial" w:hAnsi="Arial" w:cs="Arial"/>
                <w:bCs/>
                <w:color w:val="000000" w:themeColor="text1"/>
                <w:sz w:val="24"/>
              </w:rPr>
            </w:pPr>
            <w:r w:rsidRPr="00236D97">
              <w:rPr>
                <w:rFonts w:ascii="Arial" w:hAnsi="Arial" w:cs="Arial"/>
                <w:bCs/>
                <w:color w:val="000000" w:themeColor="text1"/>
                <w:sz w:val="24"/>
              </w:rPr>
              <w:t xml:space="preserve">Ian </w:t>
            </w:r>
            <w:r w:rsidR="00236D97" w:rsidRPr="00236D97">
              <w:rPr>
                <w:rFonts w:ascii="Arial" w:hAnsi="Arial" w:cs="Arial"/>
                <w:bCs/>
                <w:color w:val="000000" w:themeColor="text1"/>
                <w:sz w:val="24"/>
              </w:rPr>
              <w:t>Mehrtens asked for an update on P</w:t>
            </w:r>
            <w:r w:rsidRPr="00236D97">
              <w:rPr>
                <w:rFonts w:ascii="Arial" w:hAnsi="Arial" w:cs="Arial"/>
                <w:bCs/>
                <w:color w:val="000000" w:themeColor="text1"/>
                <w:sz w:val="24"/>
              </w:rPr>
              <w:t xml:space="preserve">laza </w:t>
            </w:r>
            <w:r w:rsidR="00236D97" w:rsidRPr="00236D97">
              <w:rPr>
                <w:rFonts w:ascii="Arial" w:hAnsi="Arial" w:cs="Arial"/>
                <w:bCs/>
                <w:color w:val="000000" w:themeColor="text1"/>
                <w:sz w:val="24"/>
              </w:rPr>
              <w:t>T</w:t>
            </w:r>
            <w:r w:rsidRPr="00236D97">
              <w:rPr>
                <w:rFonts w:ascii="Arial" w:hAnsi="Arial" w:cs="Arial"/>
                <w:bCs/>
                <w:color w:val="000000" w:themeColor="text1"/>
                <w:sz w:val="24"/>
              </w:rPr>
              <w:t xml:space="preserve">rading </w:t>
            </w:r>
            <w:r w:rsidR="00236D97" w:rsidRPr="00236D97">
              <w:rPr>
                <w:rFonts w:ascii="Arial" w:hAnsi="Arial" w:cs="Arial"/>
                <w:bCs/>
                <w:color w:val="000000" w:themeColor="text1"/>
                <w:sz w:val="24"/>
              </w:rPr>
              <w:t xml:space="preserve">LTD. The CFO advised TUPE conversations with staff continue. </w:t>
            </w:r>
            <w:r w:rsidRPr="00236D97">
              <w:rPr>
                <w:rFonts w:ascii="Arial" w:hAnsi="Arial" w:cs="Arial"/>
                <w:bCs/>
                <w:color w:val="000000" w:themeColor="text1"/>
                <w:sz w:val="24"/>
              </w:rPr>
              <w:t xml:space="preserve"> </w:t>
            </w:r>
          </w:p>
          <w:p w14:paraId="233C8D28" w14:textId="77777777" w:rsidR="00236D97" w:rsidRPr="00236D97" w:rsidRDefault="00236D97" w:rsidP="006F1B3F">
            <w:pPr>
              <w:rPr>
                <w:rFonts w:ascii="Arial" w:hAnsi="Arial" w:cs="Arial"/>
                <w:bCs/>
                <w:color w:val="000000" w:themeColor="text1"/>
                <w:sz w:val="24"/>
              </w:rPr>
            </w:pPr>
          </w:p>
          <w:p w14:paraId="6500035B" w14:textId="77777777" w:rsidR="00236D97" w:rsidRPr="00236D97" w:rsidRDefault="00236D97" w:rsidP="006F1B3F">
            <w:pPr>
              <w:rPr>
                <w:rFonts w:ascii="Arial" w:hAnsi="Arial" w:cs="Arial"/>
                <w:bCs/>
                <w:color w:val="000000" w:themeColor="text1"/>
                <w:sz w:val="24"/>
              </w:rPr>
            </w:pPr>
            <w:r w:rsidRPr="00236D97">
              <w:rPr>
                <w:rFonts w:ascii="Arial" w:hAnsi="Arial" w:cs="Arial"/>
                <w:bCs/>
                <w:color w:val="000000" w:themeColor="text1"/>
                <w:sz w:val="24"/>
              </w:rPr>
              <w:t xml:space="preserve">Priscilla asked if the DoGs will remind Governors about learning and development and College activity as and when opportunities arise. </w:t>
            </w:r>
          </w:p>
          <w:p w14:paraId="4C8DB35E" w14:textId="77777777" w:rsidR="00236D97" w:rsidRDefault="00236D97" w:rsidP="006F1B3F">
            <w:pPr>
              <w:rPr>
                <w:rFonts w:ascii="Arial" w:hAnsi="Arial" w:cs="Arial"/>
                <w:b/>
                <w:bCs/>
                <w:color w:val="FF0000"/>
                <w:sz w:val="24"/>
                <w:highlight w:val="yellow"/>
              </w:rPr>
            </w:pPr>
          </w:p>
          <w:p w14:paraId="7326F9E8" w14:textId="77777777" w:rsidR="00C87143" w:rsidRDefault="005105EB" w:rsidP="006F1B3F">
            <w:pPr>
              <w:rPr>
                <w:rFonts w:ascii="Arial" w:hAnsi="Arial" w:cs="Arial"/>
                <w:b/>
                <w:bCs/>
                <w:sz w:val="24"/>
              </w:rPr>
            </w:pPr>
            <w:r w:rsidRPr="005105EB">
              <w:rPr>
                <w:rFonts w:ascii="Arial" w:hAnsi="Arial" w:cs="Arial"/>
                <w:b/>
                <w:bCs/>
                <w:color w:val="FF0000"/>
                <w:sz w:val="24"/>
                <w:highlight w:val="yello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4151"/>
              <w:gridCol w:w="992"/>
              <w:gridCol w:w="993"/>
            </w:tblGrid>
            <w:tr w:rsidR="007301BF" w:rsidRPr="001B4F4F" w14:paraId="3DA6EADB" w14:textId="77777777" w:rsidTr="00200112">
              <w:trPr>
                <w:trHeight w:val="450"/>
              </w:trPr>
              <w:tc>
                <w:tcPr>
                  <w:tcW w:w="522" w:type="dxa"/>
                </w:tcPr>
                <w:p w14:paraId="394E348A" w14:textId="77777777" w:rsidR="007301BF" w:rsidRPr="001B4F4F" w:rsidRDefault="007301BF" w:rsidP="007301BF">
                  <w:pPr>
                    <w:jc w:val="center"/>
                    <w:rPr>
                      <w:rFonts w:ascii="Arial" w:hAnsi="Arial" w:cs="Arial"/>
                    </w:rPr>
                  </w:pPr>
                </w:p>
              </w:tc>
              <w:tc>
                <w:tcPr>
                  <w:tcW w:w="4151" w:type="dxa"/>
                </w:tcPr>
                <w:p w14:paraId="08426455" w14:textId="77777777" w:rsidR="007301BF" w:rsidRPr="001B4F4F" w:rsidRDefault="007301BF" w:rsidP="007301BF">
                  <w:pPr>
                    <w:rPr>
                      <w:rFonts w:ascii="Arial" w:hAnsi="Arial" w:cs="Arial"/>
                    </w:rPr>
                  </w:pPr>
                </w:p>
              </w:tc>
              <w:tc>
                <w:tcPr>
                  <w:tcW w:w="992" w:type="dxa"/>
                </w:tcPr>
                <w:p w14:paraId="760FCE51" w14:textId="77777777" w:rsidR="007301BF" w:rsidRPr="001B4F4F" w:rsidRDefault="007301BF" w:rsidP="007301BF">
                  <w:pPr>
                    <w:jc w:val="center"/>
                    <w:rPr>
                      <w:rFonts w:ascii="Arial" w:hAnsi="Arial" w:cs="Arial"/>
                      <w:b/>
                    </w:rPr>
                  </w:pPr>
                  <w:r w:rsidRPr="001B4F4F">
                    <w:rPr>
                      <w:rFonts w:ascii="Arial" w:hAnsi="Arial" w:cs="Arial"/>
                      <w:b/>
                    </w:rPr>
                    <w:t>Yes</w:t>
                  </w:r>
                </w:p>
              </w:tc>
              <w:tc>
                <w:tcPr>
                  <w:tcW w:w="993" w:type="dxa"/>
                </w:tcPr>
                <w:p w14:paraId="576AF787" w14:textId="77777777" w:rsidR="007301BF" w:rsidRPr="001B4F4F" w:rsidRDefault="007301BF" w:rsidP="007301BF">
                  <w:pPr>
                    <w:jc w:val="center"/>
                    <w:rPr>
                      <w:rFonts w:ascii="Arial" w:hAnsi="Arial" w:cs="Arial"/>
                      <w:b/>
                    </w:rPr>
                  </w:pPr>
                  <w:r w:rsidRPr="001B4F4F">
                    <w:rPr>
                      <w:rFonts w:ascii="Arial" w:hAnsi="Arial" w:cs="Arial"/>
                      <w:b/>
                    </w:rPr>
                    <w:t>No</w:t>
                  </w:r>
                </w:p>
              </w:tc>
            </w:tr>
            <w:tr w:rsidR="007301BF" w:rsidRPr="001B4F4F" w14:paraId="6EDE779F" w14:textId="77777777" w:rsidTr="00200112">
              <w:tc>
                <w:tcPr>
                  <w:tcW w:w="522" w:type="dxa"/>
                </w:tcPr>
                <w:p w14:paraId="478CB437" w14:textId="77777777" w:rsidR="007301BF" w:rsidRPr="001B4F4F" w:rsidRDefault="007301BF" w:rsidP="007301BF">
                  <w:pPr>
                    <w:jc w:val="center"/>
                    <w:rPr>
                      <w:rFonts w:ascii="Arial" w:hAnsi="Arial" w:cs="Arial"/>
                    </w:rPr>
                  </w:pPr>
                  <w:r w:rsidRPr="001B4F4F">
                    <w:rPr>
                      <w:rFonts w:ascii="Arial" w:hAnsi="Arial" w:cs="Arial"/>
                    </w:rPr>
                    <w:t>1.</w:t>
                  </w:r>
                </w:p>
              </w:tc>
              <w:tc>
                <w:tcPr>
                  <w:tcW w:w="4151" w:type="dxa"/>
                </w:tcPr>
                <w:p w14:paraId="7BEA87F4" w14:textId="77777777" w:rsidR="007301BF" w:rsidRPr="001B4F4F" w:rsidRDefault="007301BF" w:rsidP="007301BF">
                  <w:pPr>
                    <w:rPr>
                      <w:rFonts w:ascii="Arial" w:hAnsi="Arial" w:cs="Arial"/>
                    </w:rPr>
                  </w:pPr>
                  <w:r w:rsidRPr="001B4F4F">
                    <w:rPr>
                      <w:rFonts w:ascii="Arial" w:hAnsi="Arial" w:cs="Arial"/>
                    </w:rPr>
                    <w:t xml:space="preserve">Did the agenda and papers arrive </w:t>
                  </w:r>
                  <w:r>
                    <w:rPr>
                      <w:rFonts w:ascii="Arial" w:hAnsi="Arial" w:cs="Arial"/>
                    </w:rPr>
                    <w:t>seven days in advance</w:t>
                  </w:r>
                  <w:r w:rsidRPr="001B4F4F">
                    <w:rPr>
                      <w:rFonts w:ascii="Arial" w:hAnsi="Arial" w:cs="Arial"/>
                    </w:rPr>
                    <w:t>?</w:t>
                  </w:r>
                </w:p>
              </w:tc>
              <w:tc>
                <w:tcPr>
                  <w:tcW w:w="992" w:type="dxa"/>
                </w:tcPr>
                <w:p w14:paraId="6F6EA402" w14:textId="77777777" w:rsidR="007301BF" w:rsidRPr="001B4F4F" w:rsidRDefault="007301BF" w:rsidP="007301BF">
                  <w:pPr>
                    <w:jc w:val="center"/>
                    <w:rPr>
                      <w:rFonts w:ascii="Arial" w:hAnsi="Arial" w:cs="Arial"/>
                    </w:rPr>
                  </w:pPr>
                </w:p>
              </w:tc>
              <w:tc>
                <w:tcPr>
                  <w:tcW w:w="993" w:type="dxa"/>
                </w:tcPr>
                <w:p w14:paraId="0296D10C" w14:textId="77777777" w:rsidR="007301BF" w:rsidRPr="001B4F4F" w:rsidRDefault="005105EB" w:rsidP="007301BF">
                  <w:pPr>
                    <w:jc w:val="center"/>
                    <w:rPr>
                      <w:rFonts w:ascii="Arial" w:hAnsi="Arial" w:cs="Arial"/>
                    </w:rPr>
                  </w:pPr>
                  <w:r>
                    <w:rPr>
                      <w:rFonts w:ascii="Arial" w:hAnsi="Arial" w:cs="Arial"/>
                    </w:rPr>
                    <w:t xml:space="preserve">X 1 day delay </w:t>
                  </w:r>
                </w:p>
              </w:tc>
            </w:tr>
            <w:tr w:rsidR="007301BF" w:rsidRPr="001B4F4F" w14:paraId="59FE171A" w14:textId="77777777" w:rsidTr="00200112">
              <w:tc>
                <w:tcPr>
                  <w:tcW w:w="522" w:type="dxa"/>
                </w:tcPr>
                <w:p w14:paraId="67A00CCB" w14:textId="77777777" w:rsidR="007301BF" w:rsidRPr="001B4F4F" w:rsidRDefault="007301BF" w:rsidP="007301BF">
                  <w:pPr>
                    <w:jc w:val="center"/>
                    <w:rPr>
                      <w:rFonts w:ascii="Arial" w:hAnsi="Arial" w:cs="Arial"/>
                    </w:rPr>
                  </w:pPr>
                  <w:r w:rsidRPr="001B4F4F">
                    <w:rPr>
                      <w:rFonts w:ascii="Arial" w:hAnsi="Arial" w:cs="Arial"/>
                    </w:rPr>
                    <w:t>2.</w:t>
                  </w:r>
                </w:p>
              </w:tc>
              <w:tc>
                <w:tcPr>
                  <w:tcW w:w="4151" w:type="dxa"/>
                </w:tcPr>
                <w:p w14:paraId="0217A63C" w14:textId="77777777" w:rsidR="007301BF" w:rsidRPr="001B4F4F" w:rsidRDefault="007301BF" w:rsidP="007301BF">
                  <w:pPr>
                    <w:rPr>
                      <w:rFonts w:ascii="Arial" w:hAnsi="Arial" w:cs="Arial"/>
                    </w:rPr>
                  </w:pPr>
                  <w:r w:rsidRPr="001B4F4F">
                    <w:rPr>
                      <w:rFonts w:ascii="Arial" w:hAnsi="Arial" w:cs="Arial"/>
                    </w:rPr>
                    <w:t>Were the agenda papers written with clarity?</w:t>
                  </w:r>
                </w:p>
              </w:tc>
              <w:tc>
                <w:tcPr>
                  <w:tcW w:w="992" w:type="dxa"/>
                </w:tcPr>
                <w:p w14:paraId="60510125" w14:textId="77777777" w:rsidR="007301BF" w:rsidRPr="001B4F4F" w:rsidRDefault="005105EB" w:rsidP="007301BF">
                  <w:pPr>
                    <w:jc w:val="center"/>
                    <w:rPr>
                      <w:rFonts w:ascii="Arial" w:hAnsi="Arial" w:cs="Arial"/>
                    </w:rPr>
                  </w:pPr>
                  <w:r>
                    <w:rPr>
                      <w:rFonts w:ascii="Arial" w:hAnsi="Arial" w:cs="Arial"/>
                    </w:rPr>
                    <w:t>x</w:t>
                  </w:r>
                </w:p>
              </w:tc>
              <w:tc>
                <w:tcPr>
                  <w:tcW w:w="993" w:type="dxa"/>
                </w:tcPr>
                <w:p w14:paraId="1EA5CEE0" w14:textId="77777777" w:rsidR="007301BF" w:rsidRPr="001B4F4F" w:rsidRDefault="007301BF" w:rsidP="007301BF">
                  <w:pPr>
                    <w:jc w:val="center"/>
                    <w:rPr>
                      <w:rFonts w:ascii="Arial" w:hAnsi="Arial" w:cs="Arial"/>
                    </w:rPr>
                  </w:pPr>
                </w:p>
              </w:tc>
            </w:tr>
            <w:tr w:rsidR="007301BF" w:rsidRPr="001B4F4F" w14:paraId="3F85D781" w14:textId="77777777" w:rsidTr="00200112">
              <w:tc>
                <w:tcPr>
                  <w:tcW w:w="522" w:type="dxa"/>
                </w:tcPr>
                <w:p w14:paraId="03C93556" w14:textId="77777777" w:rsidR="007301BF" w:rsidRPr="001B4F4F" w:rsidRDefault="007301BF" w:rsidP="007301BF">
                  <w:pPr>
                    <w:jc w:val="center"/>
                    <w:rPr>
                      <w:rFonts w:ascii="Arial" w:hAnsi="Arial" w:cs="Arial"/>
                    </w:rPr>
                  </w:pPr>
                  <w:r w:rsidRPr="001B4F4F">
                    <w:rPr>
                      <w:rFonts w:ascii="Arial" w:hAnsi="Arial" w:cs="Arial"/>
                    </w:rPr>
                    <w:t>3.</w:t>
                  </w:r>
                </w:p>
              </w:tc>
              <w:tc>
                <w:tcPr>
                  <w:tcW w:w="4151" w:type="dxa"/>
                </w:tcPr>
                <w:p w14:paraId="590FE581" w14:textId="77777777" w:rsidR="007301BF" w:rsidRPr="001B4F4F" w:rsidRDefault="007301BF" w:rsidP="007301BF">
                  <w:pPr>
                    <w:rPr>
                      <w:rFonts w:ascii="Arial" w:hAnsi="Arial" w:cs="Arial"/>
                    </w:rPr>
                  </w:pPr>
                  <w:r w:rsidRPr="001B4F4F">
                    <w:rPr>
                      <w:rFonts w:ascii="Arial" w:hAnsi="Arial" w:cs="Arial"/>
                    </w:rPr>
                    <w:t>Were the issues considered at the meeting appropriate?</w:t>
                  </w:r>
                </w:p>
              </w:tc>
              <w:tc>
                <w:tcPr>
                  <w:tcW w:w="992" w:type="dxa"/>
                </w:tcPr>
                <w:p w14:paraId="51E467B8" w14:textId="77777777" w:rsidR="007301BF" w:rsidRPr="001B4F4F" w:rsidRDefault="005105EB" w:rsidP="007301BF">
                  <w:pPr>
                    <w:jc w:val="center"/>
                    <w:rPr>
                      <w:rFonts w:ascii="Arial" w:hAnsi="Arial" w:cs="Arial"/>
                    </w:rPr>
                  </w:pPr>
                  <w:r>
                    <w:rPr>
                      <w:rFonts w:ascii="Arial" w:hAnsi="Arial" w:cs="Arial"/>
                    </w:rPr>
                    <w:t>x</w:t>
                  </w:r>
                </w:p>
              </w:tc>
              <w:tc>
                <w:tcPr>
                  <w:tcW w:w="993" w:type="dxa"/>
                </w:tcPr>
                <w:p w14:paraId="426BE03A" w14:textId="77777777" w:rsidR="007301BF" w:rsidRPr="001B4F4F" w:rsidRDefault="007301BF" w:rsidP="007301BF">
                  <w:pPr>
                    <w:jc w:val="center"/>
                    <w:rPr>
                      <w:rFonts w:ascii="Arial" w:hAnsi="Arial" w:cs="Arial"/>
                    </w:rPr>
                  </w:pPr>
                </w:p>
              </w:tc>
            </w:tr>
            <w:tr w:rsidR="007301BF" w:rsidRPr="001B4F4F" w14:paraId="18C1D9F2" w14:textId="77777777" w:rsidTr="00200112">
              <w:tc>
                <w:tcPr>
                  <w:tcW w:w="522" w:type="dxa"/>
                </w:tcPr>
                <w:p w14:paraId="0CA93FD1" w14:textId="77777777" w:rsidR="007301BF" w:rsidRPr="001B4F4F" w:rsidRDefault="007301BF" w:rsidP="007301BF">
                  <w:pPr>
                    <w:jc w:val="center"/>
                    <w:rPr>
                      <w:rFonts w:ascii="Arial" w:hAnsi="Arial" w:cs="Arial"/>
                    </w:rPr>
                  </w:pPr>
                  <w:r>
                    <w:rPr>
                      <w:rFonts w:ascii="Arial" w:hAnsi="Arial" w:cs="Arial"/>
                    </w:rPr>
                    <w:t>4.</w:t>
                  </w:r>
                </w:p>
              </w:tc>
              <w:tc>
                <w:tcPr>
                  <w:tcW w:w="4151" w:type="dxa"/>
                </w:tcPr>
                <w:p w14:paraId="5401E122" w14:textId="77777777" w:rsidR="007301BF" w:rsidRPr="001B4F4F" w:rsidRDefault="007301BF" w:rsidP="007301BF">
                  <w:pPr>
                    <w:rPr>
                      <w:rFonts w:ascii="Arial" w:hAnsi="Arial" w:cs="Arial"/>
                    </w:rPr>
                  </w:pPr>
                  <w:r>
                    <w:rPr>
                      <w:rFonts w:ascii="Arial" w:hAnsi="Arial" w:cs="Arial"/>
                    </w:rPr>
                    <w:t>Did you have all the information you needed to fully participate in the discussion and decision</w:t>
                  </w:r>
                  <w:r w:rsidRPr="001B4F4F">
                    <w:rPr>
                      <w:rFonts w:ascii="Arial" w:hAnsi="Arial" w:cs="Arial"/>
                    </w:rPr>
                    <w:t>?</w:t>
                  </w:r>
                </w:p>
              </w:tc>
              <w:tc>
                <w:tcPr>
                  <w:tcW w:w="992" w:type="dxa"/>
                </w:tcPr>
                <w:p w14:paraId="6726B5A2" w14:textId="77777777" w:rsidR="007301BF" w:rsidRPr="001B4F4F" w:rsidRDefault="005105EB" w:rsidP="007301BF">
                  <w:pPr>
                    <w:jc w:val="center"/>
                    <w:rPr>
                      <w:rFonts w:ascii="Arial" w:hAnsi="Arial" w:cs="Arial"/>
                    </w:rPr>
                  </w:pPr>
                  <w:r>
                    <w:rPr>
                      <w:rFonts w:ascii="Arial" w:hAnsi="Arial" w:cs="Arial"/>
                    </w:rPr>
                    <w:t>x</w:t>
                  </w:r>
                </w:p>
              </w:tc>
              <w:tc>
                <w:tcPr>
                  <w:tcW w:w="993" w:type="dxa"/>
                </w:tcPr>
                <w:p w14:paraId="5312F15A" w14:textId="77777777" w:rsidR="007301BF" w:rsidRPr="001B4F4F" w:rsidRDefault="007301BF" w:rsidP="007301BF">
                  <w:pPr>
                    <w:jc w:val="center"/>
                    <w:rPr>
                      <w:rFonts w:ascii="Arial" w:hAnsi="Arial" w:cs="Arial"/>
                    </w:rPr>
                  </w:pPr>
                </w:p>
              </w:tc>
            </w:tr>
            <w:tr w:rsidR="007301BF" w:rsidRPr="001B4F4F" w14:paraId="68F0C2CF" w14:textId="77777777" w:rsidTr="00200112">
              <w:tc>
                <w:tcPr>
                  <w:tcW w:w="522" w:type="dxa"/>
                </w:tcPr>
                <w:p w14:paraId="5FD2E0FE" w14:textId="77777777" w:rsidR="007301BF" w:rsidRPr="001B4F4F" w:rsidRDefault="007301BF" w:rsidP="007301BF">
                  <w:pPr>
                    <w:jc w:val="center"/>
                    <w:rPr>
                      <w:rFonts w:ascii="Arial" w:hAnsi="Arial" w:cs="Arial"/>
                    </w:rPr>
                  </w:pPr>
                  <w:r>
                    <w:rPr>
                      <w:rFonts w:ascii="Arial" w:hAnsi="Arial" w:cs="Arial"/>
                    </w:rPr>
                    <w:t>5</w:t>
                  </w:r>
                  <w:r w:rsidRPr="001B4F4F">
                    <w:rPr>
                      <w:rFonts w:ascii="Arial" w:hAnsi="Arial" w:cs="Arial"/>
                    </w:rPr>
                    <w:t>.</w:t>
                  </w:r>
                </w:p>
              </w:tc>
              <w:tc>
                <w:tcPr>
                  <w:tcW w:w="4151" w:type="dxa"/>
                </w:tcPr>
                <w:p w14:paraId="380E6670" w14:textId="77777777" w:rsidR="007301BF" w:rsidRPr="001B4F4F" w:rsidRDefault="007301BF" w:rsidP="007301BF">
                  <w:pPr>
                    <w:rPr>
                      <w:rFonts w:ascii="Arial" w:hAnsi="Arial" w:cs="Arial"/>
                    </w:rPr>
                  </w:pPr>
                  <w:r w:rsidRPr="001B4F4F">
                    <w:rPr>
                      <w:rFonts w:ascii="Arial" w:hAnsi="Arial" w:cs="Arial"/>
                    </w:rPr>
                    <w:t>Was sufficient time available for thorough debate?</w:t>
                  </w:r>
                </w:p>
              </w:tc>
              <w:tc>
                <w:tcPr>
                  <w:tcW w:w="992" w:type="dxa"/>
                </w:tcPr>
                <w:p w14:paraId="1B7C9B53" w14:textId="77777777" w:rsidR="007301BF" w:rsidRPr="001B4F4F" w:rsidRDefault="005105EB" w:rsidP="007301BF">
                  <w:pPr>
                    <w:jc w:val="center"/>
                    <w:rPr>
                      <w:rFonts w:ascii="Arial" w:hAnsi="Arial" w:cs="Arial"/>
                    </w:rPr>
                  </w:pPr>
                  <w:r>
                    <w:rPr>
                      <w:rFonts w:ascii="Arial" w:hAnsi="Arial" w:cs="Arial"/>
                    </w:rPr>
                    <w:t>x</w:t>
                  </w:r>
                </w:p>
              </w:tc>
              <w:tc>
                <w:tcPr>
                  <w:tcW w:w="993" w:type="dxa"/>
                </w:tcPr>
                <w:p w14:paraId="165F8151" w14:textId="77777777" w:rsidR="007301BF" w:rsidRPr="001B4F4F" w:rsidRDefault="007301BF" w:rsidP="007301BF">
                  <w:pPr>
                    <w:jc w:val="center"/>
                    <w:rPr>
                      <w:rFonts w:ascii="Arial" w:hAnsi="Arial" w:cs="Arial"/>
                    </w:rPr>
                  </w:pPr>
                </w:p>
              </w:tc>
            </w:tr>
            <w:tr w:rsidR="007301BF" w:rsidRPr="001B4F4F" w14:paraId="7DD0283D" w14:textId="77777777" w:rsidTr="00200112">
              <w:trPr>
                <w:trHeight w:val="714"/>
              </w:trPr>
              <w:tc>
                <w:tcPr>
                  <w:tcW w:w="522" w:type="dxa"/>
                </w:tcPr>
                <w:p w14:paraId="776E7CDA" w14:textId="77777777" w:rsidR="007301BF" w:rsidRPr="001B4F4F" w:rsidRDefault="007301BF" w:rsidP="007301BF">
                  <w:pPr>
                    <w:jc w:val="center"/>
                    <w:rPr>
                      <w:rFonts w:ascii="Arial" w:hAnsi="Arial" w:cs="Arial"/>
                    </w:rPr>
                  </w:pPr>
                  <w:r>
                    <w:rPr>
                      <w:rFonts w:ascii="Arial" w:hAnsi="Arial" w:cs="Arial"/>
                    </w:rPr>
                    <w:t>6</w:t>
                  </w:r>
                  <w:r w:rsidRPr="001B4F4F">
                    <w:rPr>
                      <w:rFonts w:ascii="Arial" w:hAnsi="Arial" w:cs="Arial"/>
                    </w:rPr>
                    <w:t>.</w:t>
                  </w:r>
                </w:p>
              </w:tc>
              <w:tc>
                <w:tcPr>
                  <w:tcW w:w="4151" w:type="dxa"/>
                </w:tcPr>
                <w:p w14:paraId="64B8A87C" w14:textId="77777777" w:rsidR="007301BF" w:rsidRPr="001B4F4F" w:rsidRDefault="007301BF" w:rsidP="007301BF">
                  <w:pPr>
                    <w:rPr>
                      <w:rFonts w:ascii="Arial" w:hAnsi="Arial" w:cs="Arial"/>
                    </w:rPr>
                  </w:pPr>
                  <w:r w:rsidRPr="001B4F4F">
                    <w:rPr>
                      <w:rFonts w:ascii="Arial" w:hAnsi="Arial" w:cs="Arial"/>
                    </w:rPr>
                    <w:t>Were you satisfied that the decisions were arrived at in a proper manner?</w:t>
                  </w:r>
                </w:p>
              </w:tc>
              <w:tc>
                <w:tcPr>
                  <w:tcW w:w="992" w:type="dxa"/>
                </w:tcPr>
                <w:p w14:paraId="1B248F77" w14:textId="77777777" w:rsidR="007301BF" w:rsidRPr="001B4F4F" w:rsidRDefault="005105EB" w:rsidP="007301BF">
                  <w:pPr>
                    <w:jc w:val="center"/>
                    <w:rPr>
                      <w:rFonts w:ascii="Arial" w:hAnsi="Arial" w:cs="Arial"/>
                    </w:rPr>
                  </w:pPr>
                  <w:r>
                    <w:rPr>
                      <w:rFonts w:ascii="Arial" w:hAnsi="Arial" w:cs="Arial"/>
                    </w:rPr>
                    <w:t>x</w:t>
                  </w:r>
                </w:p>
              </w:tc>
              <w:tc>
                <w:tcPr>
                  <w:tcW w:w="993" w:type="dxa"/>
                </w:tcPr>
                <w:p w14:paraId="64A089B7" w14:textId="77777777" w:rsidR="007301BF" w:rsidRPr="001B4F4F" w:rsidRDefault="007301BF" w:rsidP="007301BF">
                  <w:pPr>
                    <w:jc w:val="center"/>
                    <w:rPr>
                      <w:rFonts w:ascii="Arial" w:hAnsi="Arial" w:cs="Arial"/>
                    </w:rPr>
                  </w:pPr>
                </w:p>
              </w:tc>
            </w:tr>
            <w:tr w:rsidR="007301BF" w:rsidRPr="001B4F4F" w14:paraId="4D3389E1" w14:textId="77777777" w:rsidTr="00200112">
              <w:tc>
                <w:tcPr>
                  <w:tcW w:w="522" w:type="dxa"/>
                </w:tcPr>
                <w:p w14:paraId="35A4A88B" w14:textId="77777777" w:rsidR="007301BF" w:rsidRPr="001B4F4F" w:rsidRDefault="007301BF" w:rsidP="007301BF">
                  <w:pPr>
                    <w:jc w:val="center"/>
                    <w:rPr>
                      <w:rFonts w:ascii="Arial" w:hAnsi="Arial" w:cs="Arial"/>
                    </w:rPr>
                  </w:pPr>
                  <w:r>
                    <w:rPr>
                      <w:rFonts w:ascii="Arial" w:hAnsi="Arial" w:cs="Arial"/>
                    </w:rPr>
                    <w:t>7</w:t>
                  </w:r>
                  <w:r w:rsidRPr="001B4F4F">
                    <w:rPr>
                      <w:rFonts w:ascii="Arial" w:hAnsi="Arial" w:cs="Arial"/>
                    </w:rPr>
                    <w:t>.</w:t>
                  </w:r>
                </w:p>
              </w:tc>
              <w:tc>
                <w:tcPr>
                  <w:tcW w:w="4151" w:type="dxa"/>
                </w:tcPr>
                <w:p w14:paraId="08E2A40E" w14:textId="77777777" w:rsidR="007301BF" w:rsidRPr="001B4F4F" w:rsidRDefault="007301BF" w:rsidP="007301BF">
                  <w:pPr>
                    <w:rPr>
                      <w:rFonts w:ascii="Arial" w:hAnsi="Arial" w:cs="Arial"/>
                    </w:rPr>
                  </w:pPr>
                  <w:r w:rsidRPr="001B4F4F">
                    <w:rPr>
                      <w:rFonts w:ascii="Arial" w:hAnsi="Arial" w:cs="Arial"/>
                    </w:rPr>
                    <w:t>Were you able to express your views?</w:t>
                  </w:r>
                </w:p>
              </w:tc>
              <w:tc>
                <w:tcPr>
                  <w:tcW w:w="992" w:type="dxa"/>
                </w:tcPr>
                <w:p w14:paraId="79BC7277" w14:textId="77777777" w:rsidR="007301BF" w:rsidRPr="001B4F4F" w:rsidRDefault="005105EB" w:rsidP="007301BF">
                  <w:pPr>
                    <w:jc w:val="center"/>
                    <w:rPr>
                      <w:rFonts w:ascii="Arial" w:hAnsi="Arial" w:cs="Arial"/>
                    </w:rPr>
                  </w:pPr>
                  <w:r>
                    <w:rPr>
                      <w:rFonts w:ascii="Arial" w:hAnsi="Arial" w:cs="Arial"/>
                    </w:rPr>
                    <w:t>x</w:t>
                  </w:r>
                </w:p>
              </w:tc>
              <w:tc>
                <w:tcPr>
                  <w:tcW w:w="993" w:type="dxa"/>
                </w:tcPr>
                <w:p w14:paraId="4D804713" w14:textId="77777777" w:rsidR="007301BF" w:rsidRPr="001B4F4F" w:rsidRDefault="007301BF" w:rsidP="007301BF">
                  <w:pPr>
                    <w:jc w:val="center"/>
                    <w:rPr>
                      <w:rFonts w:ascii="Arial" w:hAnsi="Arial" w:cs="Arial"/>
                    </w:rPr>
                  </w:pPr>
                </w:p>
              </w:tc>
            </w:tr>
            <w:tr w:rsidR="007301BF" w:rsidRPr="001B4F4F" w14:paraId="2C393CBF" w14:textId="77777777" w:rsidTr="00200112">
              <w:tc>
                <w:tcPr>
                  <w:tcW w:w="522" w:type="dxa"/>
                </w:tcPr>
                <w:p w14:paraId="4D3D5EBE" w14:textId="77777777" w:rsidR="007301BF" w:rsidRPr="001B4F4F" w:rsidRDefault="007301BF" w:rsidP="007301BF">
                  <w:pPr>
                    <w:jc w:val="center"/>
                    <w:rPr>
                      <w:rFonts w:ascii="Arial" w:hAnsi="Arial" w:cs="Arial"/>
                    </w:rPr>
                  </w:pPr>
                  <w:r>
                    <w:rPr>
                      <w:rFonts w:ascii="Arial" w:hAnsi="Arial" w:cs="Arial"/>
                    </w:rPr>
                    <w:t>8</w:t>
                  </w:r>
                  <w:r w:rsidRPr="001B4F4F">
                    <w:rPr>
                      <w:rFonts w:ascii="Arial" w:hAnsi="Arial" w:cs="Arial"/>
                    </w:rPr>
                    <w:t>.</w:t>
                  </w:r>
                </w:p>
              </w:tc>
              <w:tc>
                <w:tcPr>
                  <w:tcW w:w="4151" w:type="dxa"/>
                </w:tcPr>
                <w:p w14:paraId="46688F57" w14:textId="77777777" w:rsidR="007301BF" w:rsidRPr="001B4F4F" w:rsidRDefault="007301BF" w:rsidP="007301BF">
                  <w:pPr>
                    <w:rPr>
                      <w:rFonts w:ascii="Arial" w:hAnsi="Arial" w:cs="Arial"/>
                    </w:rPr>
                  </w:pPr>
                  <w:r w:rsidRPr="001B4F4F">
                    <w:rPr>
                      <w:rFonts w:ascii="Arial" w:hAnsi="Arial" w:cs="Arial"/>
                    </w:rPr>
                    <w:t>Was the meeting chaired effectively?</w:t>
                  </w:r>
                </w:p>
              </w:tc>
              <w:tc>
                <w:tcPr>
                  <w:tcW w:w="992" w:type="dxa"/>
                </w:tcPr>
                <w:p w14:paraId="344FE129" w14:textId="77777777" w:rsidR="007301BF" w:rsidRPr="001B4F4F" w:rsidRDefault="005105EB" w:rsidP="007301BF">
                  <w:pPr>
                    <w:jc w:val="center"/>
                    <w:rPr>
                      <w:rFonts w:ascii="Arial" w:hAnsi="Arial" w:cs="Arial"/>
                    </w:rPr>
                  </w:pPr>
                  <w:r>
                    <w:rPr>
                      <w:rFonts w:ascii="Arial" w:hAnsi="Arial" w:cs="Arial"/>
                    </w:rPr>
                    <w:t>x</w:t>
                  </w:r>
                </w:p>
              </w:tc>
              <w:tc>
                <w:tcPr>
                  <w:tcW w:w="993" w:type="dxa"/>
                </w:tcPr>
                <w:p w14:paraId="777DB297" w14:textId="77777777" w:rsidR="007301BF" w:rsidRPr="001B4F4F" w:rsidRDefault="007301BF" w:rsidP="007301BF">
                  <w:pPr>
                    <w:jc w:val="center"/>
                    <w:rPr>
                      <w:rFonts w:ascii="Arial" w:hAnsi="Arial" w:cs="Arial"/>
                    </w:rPr>
                  </w:pPr>
                </w:p>
              </w:tc>
            </w:tr>
          </w:tbl>
          <w:p w14:paraId="2ADC48D3" w14:textId="77777777" w:rsidR="00C87143" w:rsidRPr="00FC6850" w:rsidRDefault="00C87143" w:rsidP="006F1B3F">
            <w:pPr>
              <w:pStyle w:val="ListParagraph"/>
              <w:rPr>
                <w:rFonts w:ascii="Arial" w:hAnsi="Arial" w:cs="Arial"/>
                <w:b/>
                <w:bCs/>
                <w:sz w:val="24"/>
              </w:rPr>
            </w:pPr>
          </w:p>
        </w:tc>
        <w:tc>
          <w:tcPr>
            <w:tcW w:w="1985" w:type="dxa"/>
            <w:tcBorders>
              <w:top w:val="single" w:sz="4" w:space="0" w:color="auto"/>
              <w:bottom w:val="single" w:sz="4" w:space="0" w:color="auto"/>
            </w:tcBorders>
          </w:tcPr>
          <w:p w14:paraId="5FE28D88" w14:textId="77777777" w:rsidR="00C87143" w:rsidRPr="00FC6850" w:rsidRDefault="00C87143" w:rsidP="006F1B3F">
            <w:pPr>
              <w:pStyle w:val="9SCCHFormcontent"/>
              <w:rPr>
                <w:rFonts w:ascii="Arial" w:hAnsi="Arial" w:cs="Arial"/>
                <w:sz w:val="24"/>
                <w:szCs w:val="24"/>
                <w:lang w:val="en-GB"/>
              </w:rPr>
            </w:pPr>
          </w:p>
        </w:tc>
      </w:tr>
      <w:tr w:rsidR="00C87143" w:rsidRPr="00FC6850" w14:paraId="514F2D79" w14:textId="77777777" w:rsidTr="00C87143">
        <w:trPr>
          <w:trHeight w:val="510"/>
        </w:trPr>
        <w:tc>
          <w:tcPr>
            <w:tcW w:w="709" w:type="dxa"/>
            <w:tcBorders>
              <w:top w:val="single" w:sz="4" w:space="0" w:color="auto"/>
              <w:bottom w:val="single" w:sz="4" w:space="0" w:color="auto"/>
            </w:tcBorders>
          </w:tcPr>
          <w:p w14:paraId="27ACEF78" w14:textId="77777777" w:rsidR="00C87143" w:rsidRDefault="00C87143" w:rsidP="006F1B3F">
            <w:pPr>
              <w:pStyle w:val="9SCCHFormcontent"/>
              <w:rPr>
                <w:rFonts w:ascii="Arial" w:hAnsi="Arial" w:cs="Arial"/>
                <w:sz w:val="24"/>
                <w:szCs w:val="24"/>
                <w:lang w:val="en-GB"/>
              </w:rPr>
            </w:pPr>
            <w:r>
              <w:rPr>
                <w:rFonts w:ascii="Arial" w:hAnsi="Arial" w:cs="Arial"/>
                <w:sz w:val="24"/>
                <w:szCs w:val="24"/>
                <w:lang w:val="en-GB"/>
              </w:rPr>
              <w:t>8.1)</w:t>
            </w:r>
          </w:p>
        </w:tc>
        <w:tc>
          <w:tcPr>
            <w:tcW w:w="8415" w:type="dxa"/>
            <w:tcBorders>
              <w:top w:val="single" w:sz="4" w:space="0" w:color="auto"/>
              <w:bottom w:val="single" w:sz="4" w:space="0" w:color="auto"/>
            </w:tcBorders>
          </w:tcPr>
          <w:p w14:paraId="306B8AC3" w14:textId="77777777" w:rsidR="00C87143" w:rsidRDefault="00C87143" w:rsidP="006F1B3F">
            <w:pPr>
              <w:pStyle w:val="2SCCHnonBoxSectionHeading"/>
              <w:rPr>
                <w:rFonts w:ascii="Arial" w:hAnsi="Arial" w:cs="Arial"/>
                <w:b/>
                <w:sz w:val="24"/>
                <w:lang w:val="en-GB"/>
              </w:rPr>
            </w:pPr>
            <w:r>
              <w:rPr>
                <w:rFonts w:ascii="Arial" w:hAnsi="Arial" w:cs="Arial"/>
                <w:b/>
                <w:sz w:val="24"/>
                <w:lang w:val="en-GB"/>
              </w:rPr>
              <w:t xml:space="preserve">Part C – Closed Session for Independent Governors only </w:t>
            </w:r>
          </w:p>
          <w:p w14:paraId="28B72F36" w14:textId="77777777" w:rsidR="00C87143" w:rsidRDefault="00C87143" w:rsidP="006F1B3F">
            <w:pPr>
              <w:rPr>
                <w:rFonts w:ascii="Arial" w:hAnsi="Arial" w:cs="Arial"/>
                <w:b/>
                <w:bCs/>
                <w:sz w:val="24"/>
              </w:rPr>
            </w:pPr>
          </w:p>
        </w:tc>
        <w:tc>
          <w:tcPr>
            <w:tcW w:w="1985" w:type="dxa"/>
            <w:tcBorders>
              <w:top w:val="single" w:sz="4" w:space="0" w:color="auto"/>
              <w:bottom w:val="single" w:sz="4" w:space="0" w:color="auto"/>
            </w:tcBorders>
          </w:tcPr>
          <w:p w14:paraId="169AF254" w14:textId="77777777" w:rsidR="00C87143" w:rsidRDefault="00C87143" w:rsidP="006F1B3F">
            <w:pPr>
              <w:pStyle w:val="9SCCHFormcontent"/>
              <w:rPr>
                <w:rFonts w:ascii="Arial" w:hAnsi="Arial" w:cs="Arial"/>
                <w:sz w:val="24"/>
                <w:szCs w:val="24"/>
                <w:lang w:val="en-GB"/>
              </w:rPr>
            </w:pPr>
          </w:p>
        </w:tc>
      </w:tr>
      <w:bookmarkEnd w:id="0"/>
      <w:bookmarkEnd w:id="1"/>
    </w:tbl>
    <w:p w14:paraId="65905432" w14:textId="77777777" w:rsidR="00C44283" w:rsidRDefault="00C44283" w:rsidP="00D506AD">
      <w:pPr>
        <w:pStyle w:val="2SCCHnonBoxSectionHeading"/>
        <w:rPr>
          <w:rFonts w:ascii="Arial" w:hAnsi="Arial" w:cs="Arial"/>
          <w:b/>
          <w:sz w:val="24"/>
          <w:lang w:val="en-GB"/>
        </w:rPr>
      </w:pPr>
    </w:p>
    <w:sectPr w:rsidR="00C44283" w:rsidSect="0091208A">
      <w:headerReference w:type="default" r:id="rId7"/>
      <w:footerReference w:type="even" r:id="rId8"/>
      <w:footerReference w:type="default" r:id="rId9"/>
      <w:headerReference w:type="first" r:id="rId10"/>
      <w:footerReference w:type="first" r:id="rId11"/>
      <w:pgSz w:w="11906" w:h="16838" w:code="9"/>
      <w:pgMar w:top="2268" w:right="567" w:bottom="567" w:left="56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1D370" w14:textId="77777777" w:rsidR="00950597" w:rsidRDefault="00950597" w:rsidP="00930AB4">
      <w:r>
        <w:separator/>
      </w:r>
    </w:p>
  </w:endnote>
  <w:endnote w:type="continuationSeparator" w:id="0">
    <w:p w14:paraId="2DE03663" w14:textId="77777777" w:rsidR="00950597" w:rsidRDefault="00950597" w:rsidP="009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CongressSans-Bol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2412D" w14:textId="77777777" w:rsidR="00950597" w:rsidRDefault="00950597" w:rsidP="00912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4B12F2" w14:textId="77777777" w:rsidR="00950597" w:rsidRDefault="00950597" w:rsidP="009120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2B787" w14:textId="643BB83B" w:rsidR="00950597" w:rsidRDefault="00950597" w:rsidP="0091208A">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FF6030">
      <w:rPr>
        <w:rStyle w:val="PageNumber"/>
        <w:noProof/>
      </w:rPr>
      <w:t>12</w:t>
    </w:r>
    <w:r>
      <w:rPr>
        <w:rStyle w:val="PageNumber"/>
      </w:rPr>
      <w:fldChar w:fldCharType="end"/>
    </w:r>
  </w:p>
  <w:p w14:paraId="628798DF" w14:textId="77777777" w:rsidR="00950597" w:rsidRDefault="00950597" w:rsidP="0091208A">
    <w:pPr>
      <w:ind w:right="360"/>
    </w:pPr>
  </w:p>
  <w:p w14:paraId="07009342" w14:textId="77777777" w:rsidR="00950597" w:rsidRDefault="0095059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17E01" w14:textId="77777777" w:rsidR="00950597" w:rsidRDefault="00950597" w:rsidP="0091208A">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A1BC7D9" w14:textId="77777777" w:rsidR="00950597" w:rsidRPr="000F2BC9" w:rsidRDefault="00950597" w:rsidP="0091208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DF74E" w14:textId="77777777" w:rsidR="00950597" w:rsidRDefault="00950597" w:rsidP="00930AB4">
      <w:r>
        <w:separator/>
      </w:r>
    </w:p>
  </w:footnote>
  <w:footnote w:type="continuationSeparator" w:id="0">
    <w:p w14:paraId="078B5468" w14:textId="77777777" w:rsidR="00950597" w:rsidRDefault="00950597" w:rsidP="0093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252E9" w14:textId="77777777" w:rsidR="00950597" w:rsidRPr="00155883" w:rsidRDefault="00950597" w:rsidP="00155883">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14:anchorId="00FB9F15" wp14:editId="50128D45">
          <wp:extent cx="1809750" cy="838200"/>
          <wp:effectExtent l="0" t="0" r="0" b="0"/>
          <wp:docPr id="1" name="Picture 1" descr="ESC-logo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logo_st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38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73358" w14:textId="77777777" w:rsidR="00950597" w:rsidRPr="003B250A" w:rsidRDefault="00950597" w:rsidP="0091208A">
    <w:pPr>
      <w:pStyle w:val="Header"/>
      <w:ind w:left="8064"/>
    </w:pPr>
    <w:r>
      <w:rPr>
        <w:noProof/>
        <w:lang w:val="en-GB"/>
      </w:rPr>
      <w:drawing>
        <wp:anchor distT="0" distB="0" distL="114300" distR="114300" simplePos="0" relativeHeight="251657728" behindDoc="0" locked="0" layoutInCell="1" allowOverlap="1" wp14:anchorId="72C26316" wp14:editId="26603230">
          <wp:simplePos x="0" y="0"/>
          <wp:positionH relativeFrom="page">
            <wp:posOffset>5652770</wp:posOffset>
          </wp:positionH>
          <wp:positionV relativeFrom="page">
            <wp:posOffset>306070</wp:posOffset>
          </wp:positionV>
          <wp:extent cx="1587500" cy="889000"/>
          <wp:effectExtent l="0" t="0" r="0" b="0"/>
          <wp:wrapNone/>
          <wp:docPr id="2" name="Picture 1"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F0500"/>
    <w:multiLevelType w:val="hybridMultilevel"/>
    <w:tmpl w:val="05A6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67E64"/>
    <w:multiLevelType w:val="hybridMultilevel"/>
    <w:tmpl w:val="0706D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41D89"/>
    <w:multiLevelType w:val="hybridMultilevel"/>
    <w:tmpl w:val="9D60E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37E22"/>
    <w:multiLevelType w:val="hybridMultilevel"/>
    <w:tmpl w:val="4FA03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C560B"/>
    <w:multiLevelType w:val="hybridMultilevel"/>
    <w:tmpl w:val="A3C414B4"/>
    <w:lvl w:ilvl="0" w:tplc="C110058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9290B"/>
    <w:multiLevelType w:val="hybridMultilevel"/>
    <w:tmpl w:val="9C5AB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60018"/>
    <w:multiLevelType w:val="hybridMultilevel"/>
    <w:tmpl w:val="A5763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1F5CCC"/>
    <w:multiLevelType w:val="hybridMultilevel"/>
    <w:tmpl w:val="B4140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E156C"/>
    <w:multiLevelType w:val="hybridMultilevel"/>
    <w:tmpl w:val="114268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8FE6506"/>
    <w:multiLevelType w:val="hybridMultilevel"/>
    <w:tmpl w:val="35346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214047"/>
    <w:multiLevelType w:val="hybridMultilevel"/>
    <w:tmpl w:val="8474E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C420FF"/>
    <w:multiLevelType w:val="hybridMultilevel"/>
    <w:tmpl w:val="1382B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3410FE"/>
    <w:multiLevelType w:val="hybridMultilevel"/>
    <w:tmpl w:val="21984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AC1A85"/>
    <w:multiLevelType w:val="hybridMultilevel"/>
    <w:tmpl w:val="B4C0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D65530"/>
    <w:multiLevelType w:val="hybridMultilevel"/>
    <w:tmpl w:val="AC6C5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C65871"/>
    <w:multiLevelType w:val="hybridMultilevel"/>
    <w:tmpl w:val="C9F8E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5A78D0"/>
    <w:multiLevelType w:val="multilevel"/>
    <w:tmpl w:val="E2A094B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362B57F5"/>
    <w:multiLevelType w:val="hybridMultilevel"/>
    <w:tmpl w:val="42AE939C"/>
    <w:lvl w:ilvl="0" w:tplc="5C743A2E">
      <w:start w:val="1"/>
      <w:numFmt w:val="bullet"/>
      <w:lvlText w:val=""/>
      <w:lvlJc w:val="left"/>
      <w:pPr>
        <w:ind w:left="720" w:hanging="360"/>
      </w:pPr>
      <w:rPr>
        <w:rFonts w:ascii="Symbol" w:hAnsi="Symbol" w:hint="default"/>
      </w:rPr>
    </w:lvl>
    <w:lvl w:ilvl="1" w:tplc="618819F4">
      <w:start w:val="1"/>
      <w:numFmt w:val="bullet"/>
      <w:lvlText w:val="o"/>
      <w:lvlJc w:val="left"/>
      <w:pPr>
        <w:ind w:left="1440" w:hanging="360"/>
      </w:pPr>
      <w:rPr>
        <w:rFonts w:ascii="Courier New" w:hAnsi="Courier New" w:cs="Times New Roman" w:hint="default"/>
      </w:rPr>
    </w:lvl>
    <w:lvl w:ilvl="2" w:tplc="FB22CCCC">
      <w:start w:val="1"/>
      <w:numFmt w:val="bullet"/>
      <w:lvlText w:val=""/>
      <w:lvlJc w:val="left"/>
      <w:pPr>
        <w:ind w:left="2160" w:hanging="360"/>
      </w:pPr>
      <w:rPr>
        <w:rFonts w:ascii="Wingdings" w:hAnsi="Wingdings" w:hint="default"/>
      </w:rPr>
    </w:lvl>
    <w:lvl w:ilvl="3" w:tplc="298A1D3E">
      <w:start w:val="1"/>
      <w:numFmt w:val="bullet"/>
      <w:lvlText w:val=""/>
      <w:lvlJc w:val="left"/>
      <w:pPr>
        <w:ind w:left="2880" w:hanging="360"/>
      </w:pPr>
      <w:rPr>
        <w:rFonts w:ascii="Symbol" w:hAnsi="Symbol" w:hint="default"/>
      </w:rPr>
    </w:lvl>
    <w:lvl w:ilvl="4" w:tplc="559EF66A">
      <w:start w:val="1"/>
      <w:numFmt w:val="bullet"/>
      <w:lvlText w:val="o"/>
      <w:lvlJc w:val="left"/>
      <w:pPr>
        <w:ind w:left="3600" w:hanging="360"/>
      </w:pPr>
      <w:rPr>
        <w:rFonts w:ascii="Courier New" w:hAnsi="Courier New" w:cs="Times New Roman" w:hint="default"/>
      </w:rPr>
    </w:lvl>
    <w:lvl w:ilvl="5" w:tplc="D53CF2E0">
      <w:start w:val="1"/>
      <w:numFmt w:val="bullet"/>
      <w:lvlText w:val=""/>
      <w:lvlJc w:val="left"/>
      <w:pPr>
        <w:ind w:left="4320" w:hanging="360"/>
      </w:pPr>
      <w:rPr>
        <w:rFonts w:ascii="Wingdings" w:hAnsi="Wingdings" w:hint="default"/>
      </w:rPr>
    </w:lvl>
    <w:lvl w:ilvl="6" w:tplc="2412390A">
      <w:start w:val="1"/>
      <w:numFmt w:val="bullet"/>
      <w:lvlText w:val=""/>
      <w:lvlJc w:val="left"/>
      <w:pPr>
        <w:ind w:left="5040" w:hanging="360"/>
      </w:pPr>
      <w:rPr>
        <w:rFonts w:ascii="Symbol" w:hAnsi="Symbol" w:hint="default"/>
      </w:rPr>
    </w:lvl>
    <w:lvl w:ilvl="7" w:tplc="A2B8FDBE">
      <w:start w:val="1"/>
      <w:numFmt w:val="bullet"/>
      <w:lvlText w:val="o"/>
      <w:lvlJc w:val="left"/>
      <w:pPr>
        <w:ind w:left="5760" w:hanging="360"/>
      </w:pPr>
      <w:rPr>
        <w:rFonts w:ascii="Courier New" w:hAnsi="Courier New" w:cs="Times New Roman" w:hint="default"/>
      </w:rPr>
    </w:lvl>
    <w:lvl w:ilvl="8" w:tplc="F52AE26C">
      <w:start w:val="1"/>
      <w:numFmt w:val="bullet"/>
      <w:lvlText w:val=""/>
      <w:lvlJc w:val="left"/>
      <w:pPr>
        <w:ind w:left="6480" w:hanging="360"/>
      </w:pPr>
      <w:rPr>
        <w:rFonts w:ascii="Wingdings" w:hAnsi="Wingdings" w:hint="default"/>
      </w:rPr>
    </w:lvl>
  </w:abstractNum>
  <w:abstractNum w:abstractNumId="18" w15:restartNumberingAfterBreak="0">
    <w:nsid w:val="3EA45736"/>
    <w:multiLevelType w:val="hybridMultilevel"/>
    <w:tmpl w:val="3BACB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1F6BDD"/>
    <w:multiLevelType w:val="hybridMultilevel"/>
    <w:tmpl w:val="AA16798E"/>
    <w:lvl w:ilvl="0" w:tplc="CC6E133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B56317"/>
    <w:multiLevelType w:val="hybridMultilevel"/>
    <w:tmpl w:val="7A1E3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5A7934"/>
    <w:multiLevelType w:val="hybridMultilevel"/>
    <w:tmpl w:val="88C8E7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E27A13"/>
    <w:multiLevelType w:val="hybridMultilevel"/>
    <w:tmpl w:val="00F2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860288"/>
    <w:multiLevelType w:val="hybridMultilevel"/>
    <w:tmpl w:val="CAD27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104C67"/>
    <w:multiLevelType w:val="hybridMultilevel"/>
    <w:tmpl w:val="35623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3D686E"/>
    <w:multiLevelType w:val="hybridMultilevel"/>
    <w:tmpl w:val="8F6EF7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474896"/>
    <w:multiLevelType w:val="hybridMultilevel"/>
    <w:tmpl w:val="55F28868"/>
    <w:lvl w:ilvl="0" w:tplc="A27E28DE">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E1F1DCE"/>
    <w:multiLevelType w:val="hybridMultilevel"/>
    <w:tmpl w:val="1892E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D20B71"/>
    <w:multiLevelType w:val="hybridMultilevel"/>
    <w:tmpl w:val="608EC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154592"/>
    <w:multiLevelType w:val="hybridMultilevel"/>
    <w:tmpl w:val="1DCC9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A323B6"/>
    <w:multiLevelType w:val="hybridMultilevel"/>
    <w:tmpl w:val="6918199C"/>
    <w:lvl w:ilvl="0" w:tplc="68D6389E">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4F7FB6"/>
    <w:multiLevelType w:val="hybridMultilevel"/>
    <w:tmpl w:val="75BAB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C0744C"/>
    <w:multiLevelType w:val="hybridMultilevel"/>
    <w:tmpl w:val="AE8E2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C25F7A"/>
    <w:multiLevelType w:val="hybridMultilevel"/>
    <w:tmpl w:val="092EAC68"/>
    <w:lvl w:ilvl="0" w:tplc="A5BCA4C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E05CD4"/>
    <w:multiLevelType w:val="hybridMultilevel"/>
    <w:tmpl w:val="F4808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CE0475"/>
    <w:multiLevelType w:val="hybridMultilevel"/>
    <w:tmpl w:val="5D18C2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F12DDE"/>
    <w:multiLevelType w:val="hybridMultilevel"/>
    <w:tmpl w:val="D3B2E560"/>
    <w:lvl w:ilvl="0" w:tplc="A96071A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172985"/>
    <w:multiLevelType w:val="hybridMultilevel"/>
    <w:tmpl w:val="0802B4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F33C83"/>
    <w:multiLevelType w:val="hybridMultilevel"/>
    <w:tmpl w:val="855A5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14"/>
  </w:num>
  <w:num w:numId="3">
    <w:abstractNumId w:val="1"/>
  </w:num>
  <w:num w:numId="4">
    <w:abstractNumId w:val="18"/>
  </w:num>
  <w:num w:numId="5">
    <w:abstractNumId w:val="34"/>
  </w:num>
  <w:num w:numId="6">
    <w:abstractNumId w:val="30"/>
  </w:num>
  <w:num w:numId="7">
    <w:abstractNumId w:val="19"/>
  </w:num>
  <w:num w:numId="8">
    <w:abstractNumId w:val="36"/>
  </w:num>
  <w:num w:numId="9">
    <w:abstractNumId w:val="21"/>
  </w:num>
  <w:num w:numId="10">
    <w:abstractNumId w:val="33"/>
  </w:num>
  <w:num w:numId="11">
    <w:abstractNumId w:val="32"/>
  </w:num>
  <w:num w:numId="12">
    <w:abstractNumId w:val="28"/>
  </w:num>
  <w:num w:numId="13">
    <w:abstractNumId w:val="10"/>
  </w:num>
  <w:num w:numId="14">
    <w:abstractNumId w:val="20"/>
  </w:num>
  <w:num w:numId="15">
    <w:abstractNumId w:val="29"/>
  </w:num>
  <w:num w:numId="16">
    <w:abstractNumId w:val="27"/>
  </w:num>
  <w:num w:numId="17">
    <w:abstractNumId w:val="7"/>
  </w:num>
  <w:num w:numId="18">
    <w:abstractNumId w:val="0"/>
  </w:num>
  <w:num w:numId="19">
    <w:abstractNumId w:val="38"/>
  </w:num>
  <w:num w:numId="20">
    <w:abstractNumId w:val="13"/>
  </w:num>
  <w:num w:numId="21">
    <w:abstractNumId w:val="31"/>
  </w:num>
  <w:num w:numId="22">
    <w:abstractNumId w:val="24"/>
  </w:num>
  <w:num w:numId="23">
    <w:abstractNumId w:val="6"/>
  </w:num>
  <w:num w:numId="24">
    <w:abstractNumId w:val="15"/>
  </w:num>
  <w:num w:numId="25">
    <w:abstractNumId w:val="23"/>
  </w:num>
  <w:num w:numId="26">
    <w:abstractNumId w:val="3"/>
  </w:num>
  <w:num w:numId="27">
    <w:abstractNumId w:val="8"/>
  </w:num>
  <w:num w:numId="28">
    <w:abstractNumId w:val="16"/>
  </w:num>
  <w:num w:numId="29">
    <w:abstractNumId w:val="9"/>
  </w:num>
  <w:num w:numId="30">
    <w:abstractNumId w:val="2"/>
  </w:num>
  <w:num w:numId="31">
    <w:abstractNumId w:val="22"/>
  </w:num>
  <w:num w:numId="32">
    <w:abstractNumId w:val="12"/>
  </w:num>
  <w:num w:numId="33">
    <w:abstractNumId w:val="5"/>
  </w:num>
  <w:num w:numId="34">
    <w:abstractNumId w:val="37"/>
  </w:num>
  <w:num w:numId="35">
    <w:abstractNumId w:val="4"/>
  </w:num>
  <w:num w:numId="36">
    <w:abstractNumId w:val="25"/>
  </w:num>
  <w:num w:numId="37">
    <w:abstractNumId w:val="11"/>
  </w:num>
  <w:num w:numId="38">
    <w:abstractNumId w:val="35"/>
  </w:num>
  <w:num w:numId="39">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zMDe1NLa0MLEwsTRU0lEKTi0uzszPAykwN64FAMj0yzAtAAAA"/>
  </w:docVars>
  <w:rsids>
    <w:rsidRoot w:val="002F1B06"/>
    <w:rsid w:val="00003C74"/>
    <w:rsid w:val="00004447"/>
    <w:rsid w:val="0000510C"/>
    <w:rsid w:val="0001076E"/>
    <w:rsid w:val="00011140"/>
    <w:rsid w:val="000130C5"/>
    <w:rsid w:val="00014ED2"/>
    <w:rsid w:val="000170EF"/>
    <w:rsid w:val="00017DA2"/>
    <w:rsid w:val="00017DC8"/>
    <w:rsid w:val="0002216F"/>
    <w:rsid w:val="00026033"/>
    <w:rsid w:val="00026748"/>
    <w:rsid w:val="00026796"/>
    <w:rsid w:val="00027D76"/>
    <w:rsid w:val="00032FBE"/>
    <w:rsid w:val="000374AF"/>
    <w:rsid w:val="00044CB5"/>
    <w:rsid w:val="00045709"/>
    <w:rsid w:val="00047036"/>
    <w:rsid w:val="00061C91"/>
    <w:rsid w:val="00062E20"/>
    <w:rsid w:val="0006396E"/>
    <w:rsid w:val="0008440C"/>
    <w:rsid w:val="000A77B9"/>
    <w:rsid w:val="000A7E66"/>
    <w:rsid w:val="000B12C6"/>
    <w:rsid w:val="000B2717"/>
    <w:rsid w:val="000B2A95"/>
    <w:rsid w:val="000B2CC0"/>
    <w:rsid w:val="000B3A0F"/>
    <w:rsid w:val="000C04DB"/>
    <w:rsid w:val="000C70BA"/>
    <w:rsid w:val="000D5B7A"/>
    <w:rsid w:val="000E0CA2"/>
    <w:rsid w:val="000F1DD8"/>
    <w:rsid w:val="000F2A83"/>
    <w:rsid w:val="000F53CF"/>
    <w:rsid w:val="000F5F52"/>
    <w:rsid w:val="000F7547"/>
    <w:rsid w:val="00106C1D"/>
    <w:rsid w:val="00107B13"/>
    <w:rsid w:val="00107FE0"/>
    <w:rsid w:val="00110EE9"/>
    <w:rsid w:val="001114F9"/>
    <w:rsid w:val="001163AF"/>
    <w:rsid w:val="00117945"/>
    <w:rsid w:val="00120CE7"/>
    <w:rsid w:val="00131824"/>
    <w:rsid w:val="00132C98"/>
    <w:rsid w:val="00133964"/>
    <w:rsid w:val="0013425A"/>
    <w:rsid w:val="0013506F"/>
    <w:rsid w:val="00137612"/>
    <w:rsid w:val="00154FEB"/>
    <w:rsid w:val="00155883"/>
    <w:rsid w:val="001571F2"/>
    <w:rsid w:val="00157CA7"/>
    <w:rsid w:val="0016017F"/>
    <w:rsid w:val="001610F5"/>
    <w:rsid w:val="001662F7"/>
    <w:rsid w:val="00173137"/>
    <w:rsid w:val="001740D8"/>
    <w:rsid w:val="00176853"/>
    <w:rsid w:val="00177508"/>
    <w:rsid w:val="00181EA6"/>
    <w:rsid w:val="001836E8"/>
    <w:rsid w:val="0018459F"/>
    <w:rsid w:val="00185E60"/>
    <w:rsid w:val="00190C04"/>
    <w:rsid w:val="001967D2"/>
    <w:rsid w:val="001A1C6C"/>
    <w:rsid w:val="001A349A"/>
    <w:rsid w:val="001A53DC"/>
    <w:rsid w:val="001A55ED"/>
    <w:rsid w:val="001B05EA"/>
    <w:rsid w:val="001B5EEF"/>
    <w:rsid w:val="001C06FB"/>
    <w:rsid w:val="001C37CA"/>
    <w:rsid w:val="001C3BE7"/>
    <w:rsid w:val="001C472E"/>
    <w:rsid w:val="001C4B16"/>
    <w:rsid w:val="001C60CB"/>
    <w:rsid w:val="001C7F9D"/>
    <w:rsid w:val="001D0D59"/>
    <w:rsid w:val="001D3B9C"/>
    <w:rsid w:val="001D5469"/>
    <w:rsid w:val="001D7027"/>
    <w:rsid w:val="001E05A6"/>
    <w:rsid w:val="001E3C85"/>
    <w:rsid w:val="001E58E8"/>
    <w:rsid w:val="001E6CEF"/>
    <w:rsid w:val="001F0EAE"/>
    <w:rsid w:val="001F5858"/>
    <w:rsid w:val="001F6CDA"/>
    <w:rsid w:val="001F6D16"/>
    <w:rsid w:val="00200112"/>
    <w:rsid w:val="00203F32"/>
    <w:rsid w:val="00205C36"/>
    <w:rsid w:val="00207058"/>
    <w:rsid w:val="00207BC4"/>
    <w:rsid w:val="002141A7"/>
    <w:rsid w:val="00214BB4"/>
    <w:rsid w:val="002164F7"/>
    <w:rsid w:val="00217642"/>
    <w:rsid w:val="00217ACC"/>
    <w:rsid w:val="0022123C"/>
    <w:rsid w:val="00223E2E"/>
    <w:rsid w:val="00230AAC"/>
    <w:rsid w:val="00232233"/>
    <w:rsid w:val="002323DE"/>
    <w:rsid w:val="00236D97"/>
    <w:rsid w:val="00241379"/>
    <w:rsid w:val="002417EE"/>
    <w:rsid w:val="00243571"/>
    <w:rsid w:val="00247AB4"/>
    <w:rsid w:val="002527B9"/>
    <w:rsid w:val="00253936"/>
    <w:rsid w:val="00254196"/>
    <w:rsid w:val="002548E2"/>
    <w:rsid w:val="0026238F"/>
    <w:rsid w:val="00266DFE"/>
    <w:rsid w:val="002726FD"/>
    <w:rsid w:val="002748EF"/>
    <w:rsid w:val="002757E8"/>
    <w:rsid w:val="00282526"/>
    <w:rsid w:val="00283F30"/>
    <w:rsid w:val="00286B05"/>
    <w:rsid w:val="002922CE"/>
    <w:rsid w:val="00292343"/>
    <w:rsid w:val="002A1A91"/>
    <w:rsid w:val="002A235D"/>
    <w:rsid w:val="002B65DA"/>
    <w:rsid w:val="002B68DE"/>
    <w:rsid w:val="002C1C42"/>
    <w:rsid w:val="002C56ED"/>
    <w:rsid w:val="002D07C2"/>
    <w:rsid w:val="002D2373"/>
    <w:rsid w:val="002D3D22"/>
    <w:rsid w:val="002D4D97"/>
    <w:rsid w:val="002D5193"/>
    <w:rsid w:val="002D58BF"/>
    <w:rsid w:val="002D5B1C"/>
    <w:rsid w:val="002D5F33"/>
    <w:rsid w:val="002D61D4"/>
    <w:rsid w:val="002E3BD9"/>
    <w:rsid w:val="002E4725"/>
    <w:rsid w:val="002E600A"/>
    <w:rsid w:val="002E679B"/>
    <w:rsid w:val="002E7DD7"/>
    <w:rsid w:val="002E7F23"/>
    <w:rsid w:val="002F0A18"/>
    <w:rsid w:val="002F1B06"/>
    <w:rsid w:val="002F4F8B"/>
    <w:rsid w:val="0030148D"/>
    <w:rsid w:val="00303085"/>
    <w:rsid w:val="00303FE1"/>
    <w:rsid w:val="003058D1"/>
    <w:rsid w:val="00312695"/>
    <w:rsid w:val="00312781"/>
    <w:rsid w:val="003255DF"/>
    <w:rsid w:val="00327D0D"/>
    <w:rsid w:val="00332618"/>
    <w:rsid w:val="0034110B"/>
    <w:rsid w:val="00343F18"/>
    <w:rsid w:val="00345C42"/>
    <w:rsid w:val="00347D9B"/>
    <w:rsid w:val="003514BF"/>
    <w:rsid w:val="00351AAE"/>
    <w:rsid w:val="00352F22"/>
    <w:rsid w:val="00360DA8"/>
    <w:rsid w:val="00362EFA"/>
    <w:rsid w:val="003630CA"/>
    <w:rsid w:val="00365132"/>
    <w:rsid w:val="00370A6E"/>
    <w:rsid w:val="003728C1"/>
    <w:rsid w:val="003740B1"/>
    <w:rsid w:val="00383B2B"/>
    <w:rsid w:val="00385F8E"/>
    <w:rsid w:val="00391EF0"/>
    <w:rsid w:val="00392542"/>
    <w:rsid w:val="003934E3"/>
    <w:rsid w:val="0039683C"/>
    <w:rsid w:val="003A449B"/>
    <w:rsid w:val="003A5B37"/>
    <w:rsid w:val="003A6AE4"/>
    <w:rsid w:val="003B535F"/>
    <w:rsid w:val="003C0707"/>
    <w:rsid w:val="003C0EF5"/>
    <w:rsid w:val="003C5E14"/>
    <w:rsid w:val="003D16EE"/>
    <w:rsid w:val="003D378A"/>
    <w:rsid w:val="003D62AB"/>
    <w:rsid w:val="003E4023"/>
    <w:rsid w:val="003F1D42"/>
    <w:rsid w:val="003F6127"/>
    <w:rsid w:val="003F656E"/>
    <w:rsid w:val="00402D59"/>
    <w:rsid w:val="00403495"/>
    <w:rsid w:val="00403B13"/>
    <w:rsid w:val="00404FD3"/>
    <w:rsid w:val="004050E6"/>
    <w:rsid w:val="0040523D"/>
    <w:rsid w:val="00410F18"/>
    <w:rsid w:val="00411225"/>
    <w:rsid w:val="0041483D"/>
    <w:rsid w:val="00414BF0"/>
    <w:rsid w:val="004159CA"/>
    <w:rsid w:val="0043128C"/>
    <w:rsid w:val="004317F2"/>
    <w:rsid w:val="004320E1"/>
    <w:rsid w:val="00433963"/>
    <w:rsid w:val="00433E83"/>
    <w:rsid w:val="00434223"/>
    <w:rsid w:val="00437CF2"/>
    <w:rsid w:val="00444448"/>
    <w:rsid w:val="00445F5D"/>
    <w:rsid w:val="004463C5"/>
    <w:rsid w:val="00453FC4"/>
    <w:rsid w:val="004547D1"/>
    <w:rsid w:val="00455F2A"/>
    <w:rsid w:val="0045625B"/>
    <w:rsid w:val="00460530"/>
    <w:rsid w:val="004628C0"/>
    <w:rsid w:val="004700AF"/>
    <w:rsid w:val="00470CFA"/>
    <w:rsid w:val="004718DD"/>
    <w:rsid w:val="00474E28"/>
    <w:rsid w:val="0048039A"/>
    <w:rsid w:val="00485989"/>
    <w:rsid w:val="00485AAA"/>
    <w:rsid w:val="004942DC"/>
    <w:rsid w:val="004966E7"/>
    <w:rsid w:val="00496994"/>
    <w:rsid w:val="004A178D"/>
    <w:rsid w:val="004A182E"/>
    <w:rsid w:val="004A18A6"/>
    <w:rsid w:val="004A46C6"/>
    <w:rsid w:val="004A53D9"/>
    <w:rsid w:val="004A76EA"/>
    <w:rsid w:val="004B3860"/>
    <w:rsid w:val="004B3B2F"/>
    <w:rsid w:val="004B489D"/>
    <w:rsid w:val="004B762A"/>
    <w:rsid w:val="004C377D"/>
    <w:rsid w:val="004C780D"/>
    <w:rsid w:val="004D253D"/>
    <w:rsid w:val="004D4CFE"/>
    <w:rsid w:val="004D5CBC"/>
    <w:rsid w:val="004D6290"/>
    <w:rsid w:val="004D6571"/>
    <w:rsid w:val="004D7924"/>
    <w:rsid w:val="004D7B43"/>
    <w:rsid w:val="004E1D3F"/>
    <w:rsid w:val="004E27B8"/>
    <w:rsid w:val="004E2CA5"/>
    <w:rsid w:val="004E30D4"/>
    <w:rsid w:val="004E5D30"/>
    <w:rsid w:val="004E6830"/>
    <w:rsid w:val="004E7F8A"/>
    <w:rsid w:val="004F4171"/>
    <w:rsid w:val="004F7163"/>
    <w:rsid w:val="00500E8B"/>
    <w:rsid w:val="005020A1"/>
    <w:rsid w:val="0050262E"/>
    <w:rsid w:val="005068BB"/>
    <w:rsid w:val="005105EB"/>
    <w:rsid w:val="00511F72"/>
    <w:rsid w:val="00512661"/>
    <w:rsid w:val="0051490F"/>
    <w:rsid w:val="0051494A"/>
    <w:rsid w:val="00525262"/>
    <w:rsid w:val="00525ABF"/>
    <w:rsid w:val="00535EFF"/>
    <w:rsid w:val="0054016B"/>
    <w:rsid w:val="0054031B"/>
    <w:rsid w:val="0054173B"/>
    <w:rsid w:val="00546DD7"/>
    <w:rsid w:val="00546F32"/>
    <w:rsid w:val="005477C5"/>
    <w:rsid w:val="0054794E"/>
    <w:rsid w:val="005555C6"/>
    <w:rsid w:val="00555D08"/>
    <w:rsid w:val="00557BF9"/>
    <w:rsid w:val="00561B1B"/>
    <w:rsid w:val="00564C90"/>
    <w:rsid w:val="00571733"/>
    <w:rsid w:val="0057507F"/>
    <w:rsid w:val="005753B5"/>
    <w:rsid w:val="005829ED"/>
    <w:rsid w:val="00585214"/>
    <w:rsid w:val="005A70A0"/>
    <w:rsid w:val="005A788E"/>
    <w:rsid w:val="005B20F8"/>
    <w:rsid w:val="005B50F5"/>
    <w:rsid w:val="005D2378"/>
    <w:rsid w:val="005D3A9F"/>
    <w:rsid w:val="005D6567"/>
    <w:rsid w:val="005E22D6"/>
    <w:rsid w:val="005E594F"/>
    <w:rsid w:val="005E69C8"/>
    <w:rsid w:val="005F1FF7"/>
    <w:rsid w:val="006021FF"/>
    <w:rsid w:val="006063E1"/>
    <w:rsid w:val="00614169"/>
    <w:rsid w:val="00620757"/>
    <w:rsid w:val="00620ECA"/>
    <w:rsid w:val="006218CF"/>
    <w:rsid w:val="0062372A"/>
    <w:rsid w:val="00627102"/>
    <w:rsid w:val="0063466F"/>
    <w:rsid w:val="00636275"/>
    <w:rsid w:val="00636E03"/>
    <w:rsid w:val="006445F1"/>
    <w:rsid w:val="00646489"/>
    <w:rsid w:val="00650D6C"/>
    <w:rsid w:val="0065272C"/>
    <w:rsid w:val="0065683E"/>
    <w:rsid w:val="006618C9"/>
    <w:rsid w:val="00665C16"/>
    <w:rsid w:val="00667A29"/>
    <w:rsid w:val="00667AAF"/>
    <w:rsid w:val="006710EA"/>
    <w:rsid w:val="00671A97"/>
    <w:rsid w:val="0067321D"/>
    <w:rsid w:val="00674BC2"/>
    <w:rsid w:val="00675B75"/>
    <w:rsid w:val="00676BA4"/>
    <w:rsid w:val="00682F6A"/>
    <w:rsid w:val="00683B7D"/>
    <w:rsid w:val="00683C92"/>
    <w:rsid w:val="0069133A"/>
    <w:rsid w:val="00692FB1"/>
    <w:rsid w:val="00695C8F"/>
    <w:rsid w:val="00696490"/>
    <w:rsid w:val="006A1A2B"/>
    <w:rsid w:val="006A63A3"/>
    <w:rsid w:val="006B17B4"/>
    <w:rsid w:val="006B52BB"/>
    <w:rsid w:val="006C0AA9"/>
    <w:rsid w:val="006C0AB4"/>
    <w:rsid w:val="006C7462"/>
    <w:rsid w:val="006C7A78"/>
    <w:rsid w:val="006D3CAB"/>
    <w:rsid w:val="006D59E7"/>
    <w:rsid w:val="006E2DBC"/>
    <w:rsid w:val="006E4C3E"/>
    <w:rsid w:val="006F05D7"/>
    <w:rsid w:val="006F1B3F"/>
    <w:rsid w:val="006F636B"/>
    <w:rsid w:val="006F700A"/>
    <w:rsid w:val="00700407"/>
    <w:rsid w:val="00702CF0"/>
    <w:rsid w:val="00703A69"/>
    <w:rsid w:val="00706D1D"/>
    <w:rsid w:val="00713DC8"/>
    <w:rsid w:val="00715F2E"/>
    <w:rsid w:val="007171E9"/>
    <w:rsid w:val="00720A10"/>
    <w:rsid w:val="007227C3"/>
    <w:rsid w:val="00723D24"/>
    <w:rsid w:val="00726D32"/>
    <w:rsid w:val="007301BF"/>
    <w:rsid w:val="0073043C"/>
    <w:rsid w:val="007317F6"/>
    <w:rsid w:val="007327B7"/>
    <w:rsid w:val="0073298F"/>
    <w:rsid w:val="007353D8"/>
    <w:rsid w:val="00735F54"/>
    <w:rsid w:val="00736A10"/>
    <w:rsid w:val="007377C5"/>
    <w:rsid w:val="00741E6B"/>
    <w:rsid w:val="00743B19"/>
    <w:rsid w:val="00743FB6"/>
    <w:rsid w:val="00745435"/>
    <w:rsid w:val="00745F0A"/>
    <w:rsid w:val="00746151"/>
    <w:rsid w:val="00752041"/>
    <w:rsid w:val="0075216F"/>
    <w:rsid w:val="00754451"/>
    <w:rsid w:val="00755188"/>
    <w:rsid w:val="00765FF0"/>
    <w:rsid w:val="007675D4"/>
    <w:rsid w:val="007732CE"/>
    <w:rsid w:val="007744D6"/>
    <w:rsid w:val="00775C08"/>
    <w:rsid w:val="007812BF"/>
    <w:rsid w:val="00786871"/>
    <w:rsid w:val="00787120"/>
    <w:rsid w:val="00791F88"/>
    <w:rsid w:val="007920A9"/>
    <w:rsid w:val="007945F7"/>
    <w:rsid w:val="00795A6E"/>
    <w:rsid w:val="007962FF"/>
    <w:rsid w:val="00796C3E"/>
    <w:rsid w:val="00797E85"/>
    <w:rsid w:val="007A2173"/>
    <w:rsid w:val="007A2AC2"/>
    <w:rsid w:val="007A2F97"/>
    <w:rsid w:val="007A5AF5"/>
    <w:rsid w:val="007B18C2"/>
    <w:rsid w:val="007B1CCB"/>
    <w:rsid w:val="007B236C"/>
    <w:rsid w:val="007B6745"/>
    <w:rsid w:val="007C5118"/>
    <w:rsid w:val="007C583F"/>
    <w:rsid w:val="007C61F9"/>
    <w:rsid w:val="007C7438"/>
    <w:rsid w:val="007D28A9"/>
    <w:rsid w:val="007D3C30"/>
    <w:rsid w:val="007D6484"/>
    <w:rsid w:val="007E32B1"/>
    <w:rsid w:val="007E7A64"/>
    <w:rsid w:val="007F1D0F"/>
    <w:rsid w:val="007F2399"/>
    <w:rsid w:val="007F427A"/>
    <w:rsid w:val="007F67A4"/>
    <w:rsid w:val="0080050A"/>
    <w:rsid w:val="00800F6E"/>
    <w:rsid w:val="00804885"/>
    <w:rsid w:val="008049CA"/>
    <w:rsid w:val="00805D0A"/>
    <w:rsid w:val="00806129"/>
    <w:rsid w:val="00812ABF"/>
    <w:rsid w:val="00812AE3"/>
    <w:rsid w:val="00820B54"/>
    <w:rsid w:val="008224D0"/>
    <w:rsid w:val="00831A27"/>
    <w:rsid w:val="0083312E"/>
    <w:rsid w:val="00833B54"/>
    <w:rsid w:val="00836423"/>
    <w:rsid w:val="008371BD"/>
    <w:rsid w:val="0084042F"/>
    <w:rsid w:val="00840FE5"/>
    <w:rsid w:val="00841161"/>
    <w:rsid w:val="008426F4"/>
    <w:rsid w:val="00844004"/>
    <w:rsid w:val="00847696"/>
    <w:rsid w:val="00851CF3"/>
    <w:rsid w:val="00853AEE"/>
    <w:rsid w:val="008624E0"/>
    <w:rsid w:val="008648A2"/>
    <w:rsid w:val="00864CDD"/>
    <w:rsid w:val="00865389"/>
    <w:rsid w:val="0086750F"/>
    <w:rsid w:val="0087123E"/>
    <w:rsid w:val="008734F0"/>
    <w:rsid w:val="008742AA"/>
    <w:rsid w:val="008809C7"/>
    <w:rsid w:val="00886E1A"/>
    <w:rsid w:val="00891BDE"/>
    <w:rsid w:val="008A6F87"/>
    <w:rsid w:val="008B317C"/>
    <w:rsid w:val="008B5102"/>
    <w:rsid w:val="008B5F15"/>
    <w:rsid w:val="008B6CE2"/>
    <w:rsid w:val="008C1824"/>
    <w:rsid w:val="008C2114"/>
    <w:rsid w:val="008C540F"/>
    <w:rsid w:val="008C575F"/>
    <w:rsid w:val="008C6215"/>
    <w:rsid w:val="008C786E"/>
    <w:rsid w:val="008D0A5B"/>
    <w:rsid w:val="008D301F"/>
    <w:rsid w:val="008D3091"/>
    <w:rsid w:val="008D6884"/>
    <w:rsid w:val="008E08B7"/>
    <w:rsid w:val="008E0D30"/>
    <w:rsid w:val="008E1D7F"/>
    <w:rsid w:val="008E38B2"/>
    <w:rsid w:val="008E7527"/>
    <w:rsid w:val="008F1580"/>
    <w:rsid w:val="008F1B7A"/>
    <w:rsid w:val="008F23ED"/>
    <w:rsid w:val="008F3D59"/>
    <w:rsid w:val="00907B8C"/>
    <w:rsid w:val="00911851"/>
    <w:rsid w:val="0091208A"/>
    <w:rsid w:val="009141A4"/>
    <w:rsid w:val="00914EBB"/>
    <w:rsid w:val="00917F73"/>
    <w:rsid w:val="00921324"/>
    <w:rsid w:val="00921885"/>
    <w:rsid w:val="00922191"/>
    <w:rsid w:val="00922E06"/>
    <w:rsid w:val="00924F6D"/>
    <w:rsid w:val="00930AB4"/>
    <w:rsid w:val="00933D6E"/>
    <w:rsid w:val="0093440B"/>
    <w:rsid w:val="0094312E"/>
    <w:rsid w:val="00943BE6"/>
    <w:rsid w:val="00945949"/>
    <w:rsid w:val="00950597"/>
    <w:rsid w:val="00950A32"/>
    <w:rsid w:val="00960F7F"/>
    <w:rsid w:val="00961BB3"/>
    <w:rsid w:val="0096272D"/>
    <w:rsid w:val="009633BE"/>
    <w:rsid w:val="00965387"/>
    <w:rsid w:val="00970777"/>
    <w:rsid w:val="00973EC2"/>
    <w:rsid w:val="00976D7E"/>
    <w:rsid w:val="00977B45"/>
    <w:rsid w:val="0098007F"/>
    <w:rsid w:val="00983718"/>
    <w:rsid w:val="009952F4"/>
    <w:rsid w:val="00996666"/>
    <w:rsid w:val="00996F0E"/>
    <w:rsid w:val="009A3968"/>
    <w:rsid w:val="009A3F84"/>
    <w:rsid w:val="009B08B7"/>
    <w:rsid w:val="009B3070"/>
    <w:rsid w:val="009B517D"/>
    <w:rsid w:val="009B5D3C"/>
    <w:rsid w:val="009B7038"/>
    <w:rsid w:val="009C1A4D"/>
    <w:rsid w:val="009C6E77"/>
    <w:rsid w:val="009D12B2"/>
    <w:rsid w:val="009D2C76"/>
    <w:rsid w:val="009D6019"/>
    <w:rsid w:val="009D7D87"/>
    <w:rsid w:val="009E2F57"/>
    <w:rsid w:val="009E5623"/>
    <w:rsid w:val="009E7DFA"/>
    <w:rsid w:val="009F1DD5"/>
    <w:rsid w:val="009F3B87"/>
    <w:rsid w:val="009F51A2"/>
    <w:rsid w:val="00A018C2"/>
    <w:rsid w:val="00A0206B"/>
    <w:rsid w:val="00A03F2A"/>
    <w:rsid w:val="00A10EC0"/>
    <w:rsid w:val="00A11E74"/>
    <w:rsid w:val="00A13D82"/>
    <w:rsid w:val="00A17EAE"/>
    <w:rsid w:val="00A203A3"/>
    <w:rsid w:val="00A21E48"/>
    <w:rsid w:val="00A23577"/>
    <w:rsid w:val="00A2442A"/>
    <w:rsid w:val="00A244BA"/>
    <w:rsid w:val="00A256F8"/>
    <w:rsid w:val="00A25A92"/>
    <w:rsid w:val="00A26635"/>
    <w:rsid w:val="00A2755E"/>
    <w:rsid w:val="00A27EA4"/>
    <w:rsid w:val="00A3055C"/>
    <w:rsid w:val="00A3086C"/>
    <w:rsid w:val="00A32E5D"/>
    <w:rsid w:val="00A33D80"/>
    <w:rsid w:val="00A34E00"/>
    <w:rsid w:val="00A42152"/>
    <w:rsid w:val="00A51E8E"/>
    <w:rsid w:val="00A522A7"/>
    <w:rsid w:val="00A5367B"/>
    <w:rsid w:val="00A56E43"/>
    <w:rsid w:val="00A60A86"/>
    <w:rsid w:val="00A624DA"/>
    <w:rsid w:val="00A627E3"/>
    <w:rsid w:val="00A62DD3"/>
    <w:rsid w:val="00A6437D"/>
    <w:rsid w:val="00A66FC9"/>
    <w:rsid w:val="00A71A95"/>
    <w:rsid w:val="00A72A98"/>
    <w:rsid w:val="00A754D8"/>
    <w:rsid w:val="00A77533"/>
    <w:rsid w:val="00A8564F"/>
    <w:rsid w:val="00A85DC4"/>
    <w:rsid w:val="00A91819"/>
    <w:rsid w:val="00A92055"/>
    <w:rsid w:val="00A944CE"/>
    <w:rsid w:val="00A976CA"/>
    <w:rsid w:val="00AA0342"/>
    <w:rsid w:val="00AA636E"/>
    <w:rsid w:val="00AA67B2"/>
    <w:rsid w:val="00AA7142"/>
    <w:rsid w:val="00AB20C8"/>
    <w:rsid w:val="00AB30AC"/>
    <w:rsid w:val="00AB3DC2"/>
    <w:rsid w:val="00AB5BD5"/>
    <w:rsid w:val="00AB6997"/>
    <w:rsid w:val="00AC0E96"/>
    <w:rsid w:val="00AC245C"/>
    <w:rsid w:val="00AC5BA5"/>
    <w:rsid w:val="00AC7DF7"/>
    <w:rsid w:val="00AD16D9"/>
    <w:rsid w:val="00AD2C9F"/>
    <w:rsid w:val="00AD5FDF"/>
    <w:rsid w:val="00AE4871"/>
    <w:rsid w:val="00AF115F"/>
    <w:rsid w:val="00AF3EEE"/>
    <w:rsid w:val="00B01C68"/>
    <w:rsid w:val="00B1029D"/>
    <w:rsid w:val="00B11B4B"/>
    <w:rsid w:val="00B14A38"/>
    <w:rsid w:val="00B15410"/>
    <w:rsid w:val="00B15D61"/>
    <w:rsid w:val="00B209BC"/>
    <w:rsid w:val="00B20A97"/>
    <w:rsid w:val="00B21285"/>
    <w:rsid w:val="00B217C9"/>
    <w:rsid w:val="00B21FC4"/>
    <w:rsid w:val="00B27C6B"/>
    <w:rsid w:val="00B30299"/>
    <w:rsid w:val="00B32666"/>
    <w:rsid w:val="00B333D1"/>
    <w:rsid w:val="00B33B30"/>
    <w:rsid w:val="00B354F7"/>
    <w:rsid w:val="00B36A27"/>
    <w:rsid w:val="00B37650"/>
    <w:rsid w:val="00B51693"/>
    <w:rsid w:val="00B55BE6"/>
    <w:rsid w:val="00B55E64"/>
    <w:rsid w:val="00B57A6A"/>
    <w:rsid w:val="00B6435D"/>
    <w:rsid w:val="00B64D76"/>
    <w:rsid w:val="00B65FFC"/>
    <w:rsid w:val="00B67B23"/>
    <w:rsid w:val="00B721AE"/>
    <w:rsid w:val="00B74D1E"/>
    <w:rsid w:val="00B75045"/>
    <w:rsid w:val="00B7537F"/>
    <w:rsid w:val="00B772F1"/>
    <w:rsid w:val="00B8295C"/>
    <w:rsid w:val="00B846BA"/>
    <w:rsid w:val="00B850D2"/>
    <w:rsid w:val="00B86203"/>
    <w:rsid w:val="00B91C1B"/>
    <w:rsid w:val="00B91C26"/>
    <w:rsid w:val="00B927C2"/>
    <w:rsid w:val="00B92D05"/>
    <w:rsid w:val="00B93563"/>
    <w:rsid w:val="00B93E1C"/>
    <w:rsid w:val="00B96CB0"/>
    <w:rsid w:val="00B97B42"/>
    <w:rsid w:val="00BA06FB"/>
    <w:rsid w:val="00BA17BB"/>
    <w:rsid w:val="00BA7448"/>
    <w:rsid w:val="00BB2D9B"/>
    <w:rsid w:val="00BB62CF"/>
    <w:rsid w:val="00BC0C67"/>
    <w:rsid w:val="00BC12D7"/>
    <w:rsid w:val="00BC2380"/>
    <w:rsid w:val="00BC52D8"/>
    <w:rsid w:val="00BC5E43"/>
    <w:rsid w:val="00BD0496"/>
    <w:rsid w:val="00BD0962"/>
    <w:rsid w:val="00BD3D38"/>
    <w:rsid w:val="00BD4551"/>
    <w:rsid w:val="00BD64BF"/>
    <w:rsid w:val="00BE048C"/>
    <w:rsid w:val="00BE33F0"/>
    <w:rsid w:val="00BE3CCE"/>
    <w:rsid w:val="00BE5E9F"/>
    <w:rsid w:val="00BE5EA5"/>
    <w:rsid w:val="00BE6A83"/>
    <w:rsid w:val="00BE6BB8"/>
    <w:rsid w:val="00BE75B6"/>
    <w:rsid w:val="00BF0659"/>
    <w:rsid w:val="00BF5DAA"/>
    <w:rsid w:val="00C054C9"/>
    <w:rsid w:val="00C06A2E"/>
    <w:rsid w:val="00C06E88"/>
    <w:rsid w:val="00C10935"/>
    <w:rsid w:val="00C1494A"/>
    <w:rsid w:val="00C16174"/>
    <w:rsid w:val="00C203A3"/>
    <w:rsid w:val="00C25C05"/>
    <w:rsid w:val="00C26044"/>
    <w:rsid w:val="00C27CEF"/>
    <w:rsid w:val="00C32BDC"/>
    <w:rsid w:val="00C36168"/>
    <w:rsid w:val="00C36877"/>
    <w:rsid w:val="00C36C5A"/>
    <w:rsid w:val="00C41B8D"/>
    <w:rsid w:val="00C42BAE"/>
    <w:rsid w:val="00C44283"/>
    <w:rsid w:val="00C508EC"/>
    <w:rsid w:val="00C57893"/>
    <w:rsid w:val="00C623B8"/>
    <w:rsid w:val="00C6568D"/>
    <w:rsid w:val="00C66B32"/>
    <w:rsid w:val="00C67E9B"/>
    <w:rsid w:val="00C701C8"/>
    <w:rsid w:val="00C71BF8"/>
    <w:rsid w:val="00C72B7E"/>
    <w:rsid w:val="00C74D36"/>
    <w:rsid w:val="00C7688F"/>
    <w:rsid w:val="00C76B0F"/>
    <w:rsid w:val="00C82612"/>
    <w:rsid w:val="00C82AFF"/>
    <w:rsid w:val="00C84407"/>
    <w:rsid w:val="00C85CDB"/>
    <w:rsid w:val="00C8639A"/>
    <w:rsid w:val="00C86647"/>
    <w:rsid w:val="00C87143"/>
    <w:rsid w:val="00C908C4"/>
    <w:rsid w:val="00C91A39"/>
    <w:rsid w:val="00C959BE"/>
    <w:rsid w:val="00C95C90"/>
    <w:rsid w:val="00C96763"/>
    <w:rsid w:val="00CA3321"/>
    <w:rsid w:val="00CA501F"/>
    <w:rsid w:val="00CA6B82"/>
    <w:rsid w:val="00CA7333"/>
    <w:rsid w:val="00CB0785"/>
    <w:rsid w:val="00CB26A7"/>
    <w:rsid w:val="00CB2CFC"/>
    <w:rsid w:val="00CC2767"/>
    <w:rsid w:val="00CC3E27"/>
    <w:rsid w:val="00CC4296"/>
    <w:rsid w:val="00CC4F49"/>
    <w:rsid w:val="00CC5935"/>
    <w:rsid w:val="00CC6D5F"/>
    <w:rsid w:val="00CD11B0"/>
    <w:rsid w:val="00CD6485"/>
    <w:rsid w:val="00CE19F0"/>
    <w:rsid w:val="00CE22C8"/>
    <w:rsid w:val="00CE2C94"/>
    <w:rsid w:val="00CE350C"/>
    <w:rsid w:val="00CF001A"/>
    <w:rsid w:val="00CF005F"/>
    <w:rsid w:val="00CF06CF"/>
    <w:rsid w:val="00CF0B5C"/>
    <w:rsid w:val="00D029B3"/>
    <w:rsid w:val="00D02DFA"/>
    <w:rsid w:val="00D02EAB"/>
    <w:rsid w:val="00D11962"/>
    <w:rsid w:val="00D2089E"/>
    <w:rsid w:val="00D20F2D"/>
    <w:rsid w:val="00D21773"/>
    <w:rsid w:val="00D23059"/>
    <w:rsid w:val="00D247A8"/>
    <w:rsid w:val="00D25D80"/>
    <w:rsid w:val="00D31EC0"/>
    <w:rsid w:val="00D32339"/>
    <w:rsid w:val="00D33D08"/>
    <w:rsid w:val="00D35C92"/>
    <w:rsid w:val="00D412CE"/>
    <w:rsid w:val="00D43166"/>
    <w:rsid w:val="00D4513B"/>
    <w:rsid w:val="00D506AD"/>
    <w:rsid w:val="00D54243"/>
    <w:rsid w:val="00D55716"/>
    <w:rsid w:val="00D57C62"/>
    <w:rsid w:val="00D63088"/>
    <w:rsid w:val="00D64D6F"/>
    <w:rsid w:val="00D64E17"/>
    <w:rsid w:val="00D66522"/>
    <w:rsid w:val="00D669BE"/>
    <w:rsid w:val="00D71032"/>
    <w:rsid w:val="00D7524C"/>
    <w:rsid w:val="00D90189"/>
    <w:rsid w:val="00D9087B"/>
    <w:rsid w:val="00D90ADC"/>
    <w:rsid w:val="00D9123C"/>
    <w:rsid w:val="00D91C7F"/>
    <w:rsid w:val="00D95400"/>
    <w:rsid w:val="00D95E50"/>
    <w:rsid w:val="00D9715D"/>
    <w:rsid w:val="00D97A49"/>
    <w:rsid w:val="00DA0314"/>
    <w:rsid w:val="00DA268B"/>
    <w:rsid w:val="00DA278A"/>
    <w:rsid w:val="00DA3108"/>
    <w:rsid w:val="00DA49A0"/>
    <w:rsid w:val="00DA4FE1"/>
    <w:rsid w:val="00DA5BE4"/>
    <w:rsid w:val="00DB50D8"/>
    <w:rsid w:val="00DB6D63"/>
    <w:rsid w:val="00DB752F"/>
    <w:rsid w:val="00DC214F"/>
    <w:rsid w:val="00DC222F"/>
    <w:rsid w:val="00DC28BE"/>
    <w:rsid w:val="00DC63D0"/>
    <w:rsid w:val="00DC7E8E"/>
    <w:rsid w:val="00DD2686"/>
    <w:rsid w:val="00DD39DE"/>
    <w:rsid w:val="00DD484A"/>
    <w:rsid w:val="00DE2BF7"/>
    <w:rsid w:val="00DE38A8"/>
    <w:rsid w:val="00DE3F61"/>
    <w:rsid w:val="00DE57F5"/>
    <w:rsid w:val="00DF2F9C"/>
    <w:rsid w:val="00DF32D2"/>
    <w:rsid w:val="00DF3AF3"/>
    <w:rsid w:val="00DF60DA"/>
    <w:rsid w:val="00E000B3"/>
    <w:rsid w:val="00E00A9D"/>
    <w:rsid w:val="00E01CF9"/>
    <w:rsid w:val="00E06AC5"/>
    <w:rsid w:val="00E14E45"/>
    <w:rsid w:val="00E14F85"/>
    <w:rsid w:val="00E1505E"/>
    <w:rsid w:val="00E2119B"/>
    <w:rsid w:val="00E22D1D"/>
    <w:rsid w:val="00E23563"/>
    <w:rsid w:val="00E23610"/>
    <w:rsid w:val="00E24805"/>
    <w:rsid w:val="00E24BD4"/>
    <w:rsid w:val="00E2651D"/>
    <w:rsid w:val="00E26770"/>
    <w:rsid w:val="00E313D2"/>
    <w:rsid w:val="00E31E71"/>
    <w:rsid w:val="00E34640"/>
    <w:rsid w:val="00E44BE4"/>
    <w:rsid w:val="00E460B6"/>
    <w:rsid w:val="00E53A45"/>
    <w:rsid w:val="00E55F94"/>
    <w:rsid w:val="00E575B6"/>
    <w:rsid w:val="00E65279"/>
    <w:rsid w:val="00E66FCD"/>
    <w:rsid w:val="00E70EF2"/>
    <w:rsid w:val="00E74CDC"/>
    <w:rsid w:val="00E84042"/>
    <w:rsid w:val="00E85468"/>
    <w:rsid w:val="00E85BD1"/>
    <w:rsid w:val="00E86C90"/>
    <w:rsid w:val="00E8751C"/>
    <w:rsid w:val="00E94083"/>
    <w:rsid w:val="00E943B5"/>
    <w:rsid w:val="00EA15B9"/>
    <w:rsid w:val="00EA5DAD"/>
    <w:rsid w:val="00EA6614"/>
    <w:rsid w:val="00EA6DD5"/>
    <w:rsid w:val="00EA724F"/>
    <w:rsid w:val="00EB1F66"/>
    <w:rsid w:val="00EC09F9"/>
    <w:rsid w:val="00EC4F5D"/>
    <w:rsid w:val="00EC57F3"/>
    <w:rsid w:val="00ED0829"/>
    <w:rsid w:val="00ED1B99"/>
    <w:rsid w:val="00ED4F77"/>
    <w:rsid w:val="00ED7FDF"/>
    <w:rsid w:val="00EE1DC7"/>
    <w:rsid w:val="00EE6777"/>
    <w:rsid w:val="00EF1B99"/>
    <w:rsid w:val="00EF2B64"/>
    <w:rsid w:val="00EF46F1"/>
    <w:rsid w:val="00EF66B2"/>
    <w:rsid w:val="00F074BB"/>
    <w:rsid w:val="00F07EEB"/>
    <w:rsid w:val="00F151F7"/>
    <w:rsid w:val="00F159FA"/>
    <w:rsid w:val="00F172ED"/>
    <w:rsid w:val="00F223C5"/>
    <w:rsid w:val="00F409AE"/>
    <w:rsid w:val="00F42F2B"/>
    <w:rsid w:val="00F43F52"/>
    <w:rsid w:val="00F45645"/>
    <w:rsid w:val="00F50191"/>
    <w:rsid w:val="00F50E34"/>
    <w:rsid w:val="00F53427"/>
    <w:rsid w:val="00F57236"/>
    <w:rsid w:val="00F63052"/>
    <w:rsid w:val="00F651AD"/>
    <w:rsid w:val="00F65BB0"/>
    <w:rsid w:val="00F65EC2"/>
    <w:rsid w:val="00F705D8"/>
    <w:rsid w:val="00F7069B"/>
    <w:rsid w:val="00F8340D"/>
    <w:rsid w:val="00F846D1"/>
    <w:rsid w:val="00F85A77"/>
    <w:rsid w:val="00F860DE"/>
    <w:rsid w:val="00F87F37"/>
    <w:rsid w:val="00F910C9"/>
    <w:rsid w:val="00F94799"/>
    <w:rsid w:val="00F97E0C"/>
    <w:rsid w:val="00FA0EBA"/>
    <w:rsid w:val="00FA3979"/>
    <w:rsid w:val="00FA4FF7"/>
    <w:rsid w:val="00FA5BD5"/>
    <w:rsid w:val="00FA67E0"/>
    <w:rsid w:val="00FB479E"/>
    <w:rsid w:val="00FB566D"/>
    <w:rsid w:val="00FB77D2"/>
    <w:rsid w:val="00FC09E4"/>
    <w:rsid w:val="00FC19DD"/>
    <w:rsid w:val="00FC1F86"/>
    <w:rsid w:val="00FC21EB"/>
    <w:rsid w:val="00FC66D9"/>
    <w:rsid w:val="00FC6850"/>
    <w:rsid w:val="00FD458A"/>
    <w:rsid w:val="00FE2CD9"/>
    <w:rsid w:val="00FE59B7"/>
    <w:rsid w:val="00FE6877"/>
    <w:rsid w:val="00FE6C1F"/>
    <w:rsid w:val="00FF010B"/>
    <w:rsid w:val="00FF069E"/>
    <w:rsid w:val="00FF0B18"/>
    <w:rsid w:val="00FF519B"/>
    <w:rsid w:val="00FF6030"/>
    <w:rsid w:val="00FF66B4"/>
    <w:rsid w:val="00FF69D1"/>
    <w:rsid w:val="00FF7E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E353F3"/>
  <w15:docId w15:val="{524059DC-2538-4396-8C82-334705C0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408"/>
    <w:rPr>
      <w:rFonts w:ascii="Myriad Pro" w:hAnsi="Myriad Pro"/>
      <w:szCs w:val="24"/>
    </w:rPr>
  </w:style>
  <w:style w:type="paragraph" w:styleId="Heading1">
    <w:name w:val="heading 1"/>
    <w:basedOn w:val="Normal"/>
    <w:next w:val="Normal"/>
    <w:link w:val="Heading1Char"/>
    <w:qFormat/>
    <w:rsid w:val="00F172ED"/>
    <w:pPr>
      <w:keepNext/>
      <w:numPr>
        <w:numId w:val="28"/>
      </w:numPr>
      <w:spacing w:before="180"/>
      <w:jc w:val="both"/>
      <w:outlineLvl w:val="0"/>
    </w:pPr>
    <w:rPr>
      <w:rFonts w:ascii="Arial" w:hAnsi="Arial"/>
      <w:b/>
      <w:sz w:val="24"/>
      <w:szCs w:val="20"/>
      <w:lang w:val="en-US"/>
    </w:rPr>
  </w:style>
  <w:style w:type="paragraph" w:styleId="Heading2">
    <w:name w:val="heading 2"/>
    <w:basedOn w:val="Normal"/>
    <w:next w:val="Normal"/>
    <w:link w:val="Heading2Char"/>
    <w:qFormat/>
    <w:rsid w:val="00F172ED"/>
    <w:pPr>
      <w:keepNext/>
      <w:numPr>
        <w:ilvl w:val="1"/>
        <w:numId w:val="28"/>
      </w:numPr>
      <w:spacing w:before="240" w:after="60"/>
      <w:outlineLvl w:val="1"/>
    </w:pPr>
    <w:rPr>
      <w:rFonts w:ascii="Arial" w:hAnsi="Arial"/>
      <w:b/>
      <w:i/>
      <w:sz w:val="24"/>
      <w:szCs w:val="20"/>
      <w:lang w:val="en-US"/>
    </w:rPr>
  </w:style>
  <w:style w:type="paragraph" w:styleId="Heading3">
    <w:name w:val="heading 3"/>
    <w:basedOn w:val="Normal"/>
    <w:next w:val="Normal"/>
    <w:link w:val="Heading3Char"/>
    <w:qFormat/>
    <w:rsid w:val="00F172ED"/>
    <w:pPr>
      <w:keepNext/>
      <w:numPr>
        <w:ilvl w:val="2"/>
        <w:numId w:val="28"/>
      </w:numPr>
      <w:spacing w:before="240" w:after="60"/>
      <w:outlineLvl w:val="2"/>
    </w:pPr>
    <w:rPr>
      <w:rFonts w:ascii="Arial" w:hAnsi="Arial"/>
      <w:sz w:val="24"/>
      <w:szCs w:val="20"/>
      <w:lang w:val="en-US"/>
    </w:rPr>
  </w:style>
  <w:style w:type="paragraph" w:styleId="Heading4">
    <w:name w:val="heading 4"/>
    <w:basedOn w:val="Normal"/>
    <w:next w:val="Normal"/>
    <w:link w:val="Heading4Char"/>
    <w:qFormat/>
    <w:rsid w:val="00F172ED"/>
    <w:pPr>
      <w:keepNext/>
      <w:numPr>
        <w:ilvl w:val="3"/>
        <w:numId w:val="28"/>
      </w:numPr>
      <w:spacing w:before="240" w:after="60"/>
      <w:outlineLvl w:val="3"/>
    </w:pPr>
    <w:rPr>
      <w:rFonts w:ascii="Arial" w:hAnsi="Arial"/>
      <w:b/>
      <w:sz w:val="24"/>
      <w:szCs w:val="20"/>
      <w:lang w:val="en-US"/>
    </w:rPr>
  </w:style>
  <w:style w:type="paragraph" w:styleId="Heading5">
    <w:name w:val="heading 5"/>
    <w:basedOn w:val="Normal"/>
    <w:next w:val="Normal"/>
    <w:link w:val="Heading5Char"/>
    <w:qFormat/>
    <w:rsid w:val="00F172ED"/>
    <w:pPr>
      <w:numPr>
        <w:ilvl w:val="4"/>
        <w:numId w:val="28"/>
      </w:numPr>
      <w:spacing w:before="240" w:after="60"/>
      <w:outlineLvl w:val="4"/>
    </w:pPr>
    <w:rPr>
      <w:rFonts w:ascii="Times New Roman" w:hAnsi="Times New Roman"/>
      <w:sz w:val="22"/>
      <w:szCs w:val="20"/>
      <w:lang w:val="en-US"/>
    </w:rPr>
  </w:style>
  <w:style w:type="paragraph" w:styleId="Heading6">
    <w:name w:val="heading 6"/>
    <w:basedOn w:val="Normal"/>
    <w:next w:val="Normal"/>
    <w:link w:val="Heading6Char"/>
    <w:qFormat/>
    <w:rsid w:val="00F172ED"/>
    <w:pPr>
      <w:numPr>
        <w:ilvl w:val="5"/>
        <w:numId w:val="28"/>
      </w:numPr>
      <w:spacing w:before="240" w:after="60"/>
      <w:outlineLvl w:val="5"/>
    </w:pPr>
    <w:rPr>
      <w:rFonts w:ascii="Times New Roman" w:hAnsi="Times New Roman"/>
      <w:i/>
      <w:sz w:val="22"/>
      <w:szCs w:val="20"/>
      <w:lang w:val="en-US"/>
    </w:rPr>
  </w:style>
  <w:style w:type="paragraph" w:styleId="Heading7">
    <w:name w:val="heading 7"/>
    <w:basedOn w:val="Normal"/>
    <w:next w:val="Normal"/>
    <w:link w:val="Heading7Char"/>
    <w:qFormat/>
    <w:rsid w:val="00F172ED"/>
    <w:pPr>
      <w:numPr>
        <w:ilvl w:val="6"/>
        <w:numId w:val="28"/>
      </w:numPr>
      <w:spacing w:before="240" w:after="60"/>
      <w:outlineLvl w:val="6"/>
    </w:pPr>
    <w:rPr>
      <w:rFonts w:ascii="Arial" w:hAnsi="Arial"/>
      <w:szCs w:val="20"/>
      <w:lang w:val="en-US"/>
    </w:rPr>
  </w:style>
  <w:style w:type="paragraph" w:styleId="Heading8">
    <w:name w:val="heading 8"/>
    <w:basedOn w:val="Normal"/>
    <w:next w:val="Normal"/>
    <w:link w:val="Heading8Char"/>
    <w:qFormat/>
    <w:rsid w:val="00F172ED"/>
    <w:pPr>
      <w:numPr>
        <w:ilvl w:val="7"/>
        <w:numId w:val="28"/>
      </w:numPr>
      <w:spacing w:before="240" w:after="60"/>
      <w:outlineLvl w:val="7"/>
    </w:pPr>
    <w:rPr>
      <w:rFonts w:ascii="Arial" w:hAnsi="Arial"/>
      <w:i/>
      <w:szCs w:val="20"/>
      <w:lang w:val="en-US"/>
    </w:rPr>
  </w:style>
  <w:style w:type="paragraph" w:styleId="Heading9">
    <w:name w:val="heading 9"/>
    <w:basedOn w:val="Normal"/>
    <w:next w:val="Normal"/>
    <w:link w:val="Heading9Char"/>
    <w:qFormat/>
    <w:rsid w:val="00F172ED"/>
    <w:pPr>
      <w:numPr>
        <w:ilvl w:val="8"/>
        <w:numId w:val="28"/>
      </w:numPr>
      <w:spacing w:before="240" w:after="60"/>
      <w:outlineLvl w:val="8"/>
    </w:pPr>
    <w:rPr>
      <w:rFonts w:ascii="Arial" w:hAnsi="Arial"/>
      <w:b/>
      <w: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ngressSans-Bold14ptBold">
    <w:name w:val="Style CongressSans-Bold 14 pt Bold"/>
    <w:basedOn w:val="Normal"/>
    <w:rsid w:val="00E2153C"/>
    <w:pPr>
      <w:autoSpaceDE w:val="0"/>
      <w:autoSpaceDN w:val="0"/>
      <w:adjustRightInd w:val="0"/>
      <w:spacing w:line="360" w:lineRule="auto"/>
    </w:pPr>
    <w:rPr>
      <w:rFonts w:ascii="CongressSans-Bold" w:hAnsi="CongressSans-Bold" w:cs="CongressSans-Bold"/>
      <w:b/>
      <w:bCs/>
      <w:sz w:val="28"/>
      <w:szCs w:val="28"/>
    </w:rPr>
  </w:style>
  <w:style w:type="table" w:styleId="TableWeb1">
    <w:name w:val="Table Web 1"/>
    <w:basedOn w:val="TableNormal"/>
    <w:rsid w:val="00B31621"/>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FF3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CCHnonboxmainheading">
    <w:name w:val="1. SCCH non box main heading"/>
    <w:basedOn w:val="Normal"/>
    <w:next w:val="Normal"/>
    <w:rsid w:val="0094567F"/>
    <w:pPr>
      <w:spacing w:line="360" w:lineRule="auto"/>
    </w:pPr>
    <w:rPr>
      <w:rFonts w:cs="Tahoma"/>
      <w:spacing w:val="-10"/>
      <w:sz w:val="28"/>
      <w:szCs w:val="28"/>
    </w:rPr>
  </w:style>
  <w:style w:type="paragraph" w:customStyle="1" w:styleId="2SCCHnonBoxSectionHeading">
    <w:name w:val="2. SCCH non Box Section Heading"/>
    <w:basedOn w:val="Normal"/>
    <w:link w:val="2SCCHnonBoxSectionHeadingChar"/>
    <w:rsid w:val="0094567F"/>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544408"/>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544408"/>
    <w:rPr>
      <w:sz w:val="20"/>
      <w:szCs w:val="20"/>
    </w:rPr>
  </w:style>
  <w:style w:type="character" w:customStyle="1" w:styleId="8SCCHinboxformquestionChar">
    <w:name w:val="8. SCCH in box form question Char"/>
    <w:link w:val="8SCCHinboxformquestion"/>
    <w:rsid w:val="00544408"/>
    <w:rPr>
      <w:rFonts w:ascii="Myriad Pro" w:hAnsi="Myriad Pro" w:cs="Tahoma"/>
      <w:bCs/>
      <w:sz w:val="18"/>
      <w:szCs w:val="18"/>
      <w:lang w:eastAsia="en-GB"/>
    </w:rPr>
  </w:style>
  <w:style w:type="paragraph" w:customStyle="1" w:styleId="3SCCHNotewithsubtitleitalic">
    <w:name w:val="3. SCCH Note with sub title italic"/>
    <w:basedOn w:val="2SCCHnonBoxSectionHeading"/>
    <w:link w:val="3SCCHNotewithsubtitleitalicChar"/>
    <w:rsid w:val="00441EAB"/>
    <w:pPr>
      <w:spacing w:line="240" w:lineRule="auto"/>
    </w:pPr>
    <w:rPr>
      <w:i/>
      <w:spacing w:val="10"/>
      <w:sz w:val="18"/>
      <w:szCs w:val="18"/>
    </w:rPr>
  </w:style>
  <w:style w:type="character" w:customStyle="1" w:styleId="2SCCHnonBoxSectionHeadingChar">
    <w:name w:val="2. SCCH non Box Section Heading Char"/>
    <w:link w:val="2SCCHnonBoxSectionHeading"/>
    <w:rsid w:val="0094567F"/>
    <w:rPr>
      <w:rFonts w:ascii="Myriad Pro" w:hAnsi="Myriad Pro" w:cs="Tahoma"/>
      <w:bCs/>
      <w:spacing w:val="-10"/>
      <w:sz w:val="22"/>
      <w:szCs w:val="24"/>
      <w:lang w:eastAsia="en-GB"/>
    </w:rPr>
  </w:style>
  <w:style w:type="character" w:customStyle="1" w:styleId="3SCCHNotewithsubtitleitalicChar">
    <w:name w:val="3. SCCH Note with sub title italic Char"/>
    <w:link w:val="3SCCHNotewithsubtitleitalic"/>
    <w:rsid w:val="00441EAB"/>
    <w:rPr>
      <w:rFonts w:ascii="Myriad Pro" w:hAnsi="Myriad Pro" w:cs="Tahoma"/>
      <w:bCs/>
      <w:i/>
      <w:spacing w:val="10"/>
      <w:sz w:val="18"/>
      <w:szCs w:val="18"/>
      <w:lang w:eastAsia="en-GB"/>
    </w:rPr>
  </w:style>
  <w:style w:type="paragraph" w:customStyle="1" w:styleId="5SCCHnonboxdoctextnormal">
    <w:name w:val="5. SCCH non box doc text normal"/>
    <w:basedOn w:val="8SCCHinboxformquestion"/>
    <w:qFormat/>
    <w:rsid w:val="009900D3"/>
    <w:pPr>
      <w:ind w:left="-70"/>
    </w:pPr>
    <w:rPr>
      <w:sz w:val="20"/>
    </w:rPr>
  </w:style>
  <w:style w:type="paragraph" w:styleId="Header">
    <w:name w:val="header"/>
    <w:basedOn w:val="Normal"/>
    <w:link w:val="HeaderChar"/>
    <w:uiPriority w:val="99"/>
    <w:rsid w:val="003E38A1"/>
    <w:pPr>
      <w:tabs>
        <w:tab w:val="center" w:pos="4320"/>
        <w:tab w:val="right" w:pos="8640"/>
      </w:tabs>
    </w:pPr>
    <w:rPr>
      <w:lang w:val="x-none"/>
    </w:rPr>
  </w:style>
  <w:style w:type="character" w:styleId="Hyperlink">
    <w:name w:val="Hyperlink"/>
    <w:rsid w:val="00A80EC0"/>
    <w:rPr>
      <w:color w:val="000080"/>
      <w:u w:val="single"/>
    </w:rPr>
  </w:style>
  <w:style w:type="paragraph" w:customStyle="1" w:styleId="7SCCHnonboxnosectionheading">
    <w:name w:val="7. SCCH non box no section heading"/>
    <w:basedOn w:val="3SCCHNotewithsubtitleitalic"/>
    <w:rsid w:val="00584723"/>
    <w:rPr>
      <w:bCs w:val="0"/>
      <w:iCs/>
      <w:sz w:val="22"/>
    </w:rPr>
  </w:style>
  <w:style w:type="paragraph" w:styleId="BalloonText">
    <w:name w:val="Balloon Text"/>
    <w:basedOn w:val="Normal"/>
    <w:semiHidden/>
    <w:rsid w:val="003E2502"/>
    <w:rPr>
      <w:rFonts w:ascii="Tahoma" w:hAnsi="Tahoma" w:cs="Tahoma"/>
      <w:sz w:val="16"/>
      <w:szCs w:val="16"/>
    </w:rPr>
  </w:style>
  <w:style w:type="character" w:styleId="FollowedHyperlink">
    <w:name w:val="FollowedHyperlink"/>
    <w:rsid w:val="00490DEB"/>
    <w:rPr>
      <w:color w:val="800080"/>
      <w:u w:val="single"/>
    </w:rPr>
  </w:style>
  <w:style w:type="character" w:styleId="PageNumber">
    <w:name w:val="page number"/>
    <w:basedOn w:val="DefaultParagraphFont"/>
    <w:rsid w:val="00887DBA"/>
  </w:style>
  <w:style w:type="paragraph" w:customStyle="1" w:styleId="4SCCHinboxSectionheading">
    <w:name w:val="4. SCCH in box Section heading"/>
    <w:basedOn w:val="Normal"/>
    <w:qFormat/>
    <w:rsid w:val="00887DBA"/>
    <w:pPr>
      <w:tabs>
        <w:tab w:val="left" w:pos="142"/>
      </w:tabs>
      <w:autoSpaceDE w:val="0"/>
      <w:autoSpaceDN w:val="0"/>
      <w:adjustRightInd w:val="0"/>
      <w:spacing w:line="360" w:lineRule="auto"/>
      <w:ind w:left="-70"/>
    </w:pPr>
    <w:rPr>
      <w:rFonts w:cs="Tahoma"/>
      <w:bCs/>
      <w:spacing w:val="-10"/>
      <w:sz w:val="22"/>
    </w:rPr>
  </w:style>
  <w:style w:type="paragraph" w:customStyle="1" w:styleId="6SCCH9ptnonboxdoctext">
    <w:name w:val="6. SCCH 9pt non box doc text"/>
    <w:basedOn w:val="8SCCHinboxformquestion"/>
    <w:qFormat/>
    <w:rsid w:val="00F93A0D"/>
    <w:pPr>
      <w:ind w:left="-70"/>
    </w:pPr>
  </w:style>
  <w:style w:type="character" w:customStyle="1" w:styleId="HeaderChar">
    <w:name w:val="Header Char"/>
    <w:link w:val="Header"/>
    <w:uiPriority w:val="99"/>
    <w:rsid w:val="003E38A1"/>
    <w:rPr>
      <w:rFonts w:ascii="Myriad Pro" w:hAnsi="Myriad Pro"/>
      <w:szCs w:val="24"/>
      <w:lang w:eastAsia="en-GB"/>
    </w:rPr>
  </w:style>
  <w:style w:type="paragraph" w:styleId="z-BottomofForm">
    <w:name w:val="HTML Bottom of Form"/>
    <w:basedOn w:val="Normal"/>
    <w:next w:val="Normal"/>
    <w:link w:val="z-BottomofFormChar"/>
    <w:hidden/>
    <w:rsid w:val="0068155A"/>
    <w:pPr>
      <w:pBdr>
        <w:top w:val="single" w:sz="6" w:space="1" w:color="auto"/>
      </w:pBdr>
      <w:jc w:val="center"/>
    </w:pPr>
    <w:rPr>
      <w:rFonts w:ascii="Arial" w:hAnsi="Arial"/>
      <w:vanish/>
      <w:sz w:val="16"/>
      <w:szCs w:val="16"/>
      <w:lang w:val="x-none"/>
    </w:rPr>
  </w:style>
  <w:style w:type="character" w:customStyle="1" w:styleId="z-BottomofFormChar">
    <w:name w:val="z-Bottom of Form Char"/>
    <w:link w:val="z-BottomofForm"/>
    <w:rsid w:val="0068155A"/>
    <w:rPr>
      <w:rFonts w:ascii="Arial" w:hAnsi="Arial"/>
      <w:vanish/>
      <w:sz w:val="16"/>
      <w:szCs w:val="16"/>
      <w:lang w:eastAsia="en-GB"/>
    </w:rPr>
  </w:style>
  <w:style w:type="paragraph" w:styleId="z-TopofForm">
    <w:name w:val="HTML Top of Form"/>
    <w:basedOn w:val="Normal"/>
    <w:next w:val="Normal"/>
    <w:link w:val="z-TopofFormChar"/>
    <w:hidden/>
    <w:rsid w:val="0068155A"/>
    <w:pPr>
      <w:pBdr>
        <w:bottom w:val="single" w:sz="6" w:space="1" w:color="auto"/>
      </w:pBdr>
      <w:jc w:val="center"/>
    </w:pPr>
    <w:rPr>
      <w:rFonts w:ascii="Arial" w:hAnsi="Arial"/>
      <w:vanish/>
      <w:sz w:val="16"/>
      <w:szCs w:val="16"/>
      <w:lang w:val="x-none"/>
    </w:rPr>
  </w:style>
  <w:style w:type="character" w:customStyle="1" w:styleId="z-TopofFormChar">
    <w:name w:val="z-Top of Form Char"/>
    <w:link w:val="z-TopofForm"/>
    <w:rsid w:val="0068155A"/>
    <w:rPr>
      <w:rFonts w:ascii="Arial" w:hAnsi="Arial"/>
      <w:vanish/>
      <w:sz w:val="16"/>
      <w:szCs w:val="16"/>
      <w:lang w:eastAsia="en-GB"/>
    </w:rPr>
  </w:style>
  <w:style w:type="paragraph" w:customStyle="1" w:styleId="82SCCH9ptwhiteInboxcolumnorrowheaderheaders">
    <w:name w:val="8.2 SCCH 9pt white In box column or row headerheaders"/>
    <w:basedOn w:val="8SCCHinboxformquestion"/>
    <w:qFormat/>
    <w:rsid w:val="00637AD9"/>
    <w:rPr>
      <w:color w:val="FFFFFF"/>
    </w:rPr>
  </w:style>
  <w:style w:type="paragraph" w:customStyle="1" w:styleId="81SCCH9ptinboxcolumnorrowheading">
    <w:name w:val="8.1 SCCH 9pt in box column or row heading"/>
    <w:basedOn w:val="8SCCHinboxformquestion"/>
    <w:qFormat/>
    <w:rsid w:val="00637AD9"/>
  </w:style>
  <w:style w:type="paragraph" w:styleId="Footer">
    <w:name w:val="footer"/>
    <w:basedOn w:val="Normal"/>
    <w:link w:val="FooterChar"/>
    <w:rsid w:val="003B250A"/>
    <w:pPr>
      <w:tabs>
        <w:tab w:val="center" w:pos="4320"/>
        <w:tab w:val="right" w:pos="8640"/>
      </w:tabs>
    </w:pPr>
    <w:rPr>
      <w:lang w:val="x-none"/>
    </w:rPr>
  </w:style>
  <w:style w:type="character" w:customStyle="1" w:styleId="FooterChar">
    <w:name w:val="Footer Char"/>
    <w:link w:val="Footer"/>
    <w:rsid w:val="003B250A"/>
    <w:rPr>
      <w:rFonts w:ascii="Myriad Pro" w:hAnsi="Myriad Pro"/>
      <w:szCs w:val="24"/>
      <w:lang w:eastAsia="en-GB"/>
    </w:rPr>
  </w:style>
  <w:style w:type="paragraph" w:styleId="NoSpacing">
    <w:name w:val="No Spacing"/>
    <w:uiPriority w:val="99"/>
    <w:qFormat/>
    <w:rsid w:val="00B33B30"/>
    <w:rPr>
      <w:rFonts w:ascii="Calibri" w:eastAsia="Calibri" w:hAnsi="Calibri" w:cs="Calibri"/>
      <w:sz w:val="22"/>
      <w:szCs w:val="22"/>
      <w:lang w:eastAsia="en-US"/>
    </w:rPr>
  </w:style>
  <w:style w:type="character" w:styleId="FootnoteReference">
    <w:name w:val="footnote reference"/>
    <w:uiPriority w:val="99"/>
    <w:semiHidden/>
    <w:unhideWhenUsed/>
    <w:rsid w:val="00C623B8"/>
    <w:rPr>
      <w:vertAlign w:val="superscript"/>
    </w:rPr>
  </w:style>
  <w:style w:type="paragraph" w:styleId="ListParagraph">
    <w:name w:val="List Paragraph"/>
    <w:aliases w:val="F5 List Paragraph,Dot pt,List Paragraph1,Numbered Para 1,No Spacing1,List Paragraph Char Char Char,Indicator Text,Bullet Points,MAIN CONTENT,List Paragraph11,Colorful List - Accent 11,Bullet 1,List Paragraph2,Normal numbered,OBC Bullet,L"/>
    <w:basedOn w:val="Normal"/>
    <w:link w:val="ListParagraphChar"/>
    <w:uiPriority w:val="34"/>
    <w:qFormat/>
    <w:rsid w:val="007D6484"/>
    <w:pPr>
      <w:ind w:left="720"/>
    </w:pPr>
  </w:style>
  <w:style w:type="paragraph" w:styleId="FootnoteText">
    <w:name w:val="footnote text"/>
    <w:basedOn w:val="Normal"/>
    <w:link w:val="FootnoteTextChar"/>
    <w:uiPriority w:val="99"/>
    <w:semiHidden/>
    <w:unhideWhenUsed/>
    <w:rsid w:val="00BE6A83"/>
    <w:pPr>
      <w:spacing w:after="200" w:line="276" w:lineRule="auto"/>
    </w:pPr>
    <w:rPr>
      <w:rFonts w:ascii="Calibri" w:hAnsi="Calibri"/>
      <w:szCs w:val="20"/>
      <w:lang w:val="x-none" w:eastAsia="en-US"/>
    </w:rPr>
  </w:style>
  <w:style w:type="character" w:customStyle="1" w:styleId="FootnoteTextChar">
    <w:name w:val="Footnote Text Char"/>
    <w:link w:val="FootnoteText"/>
    <w:uiPriority w:val="99"/>
    <w:semiHidden/>
    <w:rsid w:val="00BE6A83"/>
    <w:rPr>
      <w:rFonts w:ascii="Calibri" w:hAnsi="Calibri"/>
      <w:lang w:val="x-none" w:eastAsia="en-US"/>
    </w:rPr>
  </w:style>
  <w:style w:type="paragraph" w:customStyle="1" w:styleId="Default">
    <w:name w:val="Default"/>
    <w:rsid w:val="00B75045"/>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C36877"/>
    <w:pPr>
      <w:spacing w:before="100" w:beforeAutospacing="1" w:after="100" w:afterAutospacing="1"/>
    </w:pPr>
    <w:rPr>
      <w:rFonts w:ascii="Times New Roman" w:hAnsi="Times New Roman"/>
      <w:sz w:val="24"/>
    </w:rPr>
  </w:style>
  <w:style w:type="paragraph" w:styleId="PlainText">
    <w:name w:val="Plain Text"/>
    <w:basedOn w:val="Normal"/>
    <w:link w:val="PlainTextChar"/>
    <w:uiPriority w:val="99"/>
    <w:semiHidden/>
    <w:unhideWhenUsed/>
    <w:rsid w:val="00FC1F86"/>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FC1F86"/>
    <w:rPr>
      <w:rFonts w:ascii="Calibri" w:eastAsiaTheme="minorHAnsi" w:hAnsi="Calibri" w:cstheme="minorBidi"/>
      <w:sz w:val="22"/>
      <w:szCs w:val="21"/>
      <w:lang w:eastAsia="en-US"/>
    </w:rPr>
  </w:style>
  <w:style w:type="character" w:styleId="CommentReference">
    <w:name w:val="annotation reference"/>
    <w:basedOn w:val="DefaultParagraphFont"/>
    <w:uiPriority w:val="99"/>
    <w:semiHidden/>
    <w:unhideWhenUsed/>
    <w:rsid w:val="00AB5BD5"/>
    <w:rPr>
      <w:sz w:val="16"/>
      <w:szCs w:val="16"/>
    </w:rPr>
  </w:style>
  <w:style w:type="paragraph" w:styleId="CommentText">
    <w:name w:val="annotation text"/>
    <w:basedOn w:val="Normal"/>
    <w:link w:val="CommentTextChar"/>
    <w:uiPriority w:val="99"/>
    <w:unhideWhenUsed/>
    <w:rsid w:val="00AB5BD5"/>
    <w:rPr>
      <w:szCs w:val="20"/>
    </w:rPr>
  </w:style>
  <w:style w:type="character" w:customStyle="1" w:styleId="CommentTextChar">
    <w:name w:val="Comment Text Char"/>
    <w:basedOn w:val="DefaultParagraphFont"/>
    <w:link w:val="CommentText"/>
    <w:uiPriority w:val="99"/>
    <w:rsid w:val="00AB5BD5"/>
    <w:rPr>
      <w:rFonts w:ascii="Myriad Pro" w:hAnsi="Myriad Pro"/>
    </w:rPr>
  </w:style>
  <w:style w:type="paragraph" w:styleId="CommentSubject">
    <w:name w:val="annotation subject"/>
    <w:basedOn w:val="CommentText"/>
    <w:next w:val="CommentText"/>
    <w:link w:val="CommentSubjectChar"/>
    <w:uiPriority w:val="99"/>
    <w:semiHidden/>
    <w:unhideWhenUsed/>
    <w:rsid w:val="00AB5BD5"/>
    <w:rPr>
      <w:b/>
      <w:bCs/>
    </w:rPr>
  </w:style>
  <w:style w:type="character" w:customStyle="1" w:styleId="CommentSubjectChar">
    <w:name w:val="Comment Subject Char"/>
    <w:basedOn w:val="CommentTextChar"/>
    <w:link w:val="CommentSubject"/>
    <w:uiPriority w:val="99"/>
    <w:semiHidden/>
    <w:rsid w:val="00AB5BD5"/>
    <w:rPr>
      <w:rFonts w:ascii="Myriad Pro" w:hAnsi="Myriad Pro"/>
      <w:b/>
      <w:bCs/>
    </w:rPr>
  </w:style>
  <w:style w:type="character" w:customStyle="1" w:styleId="ListParagraphChar">
    <w:name w:val="List Paragraph Char"/>
    <w:aliases w:val="F5 List Paragraph Char,Dot pt Char,List Paragraph1 Char,Numbered Para 1 Char,No Spacing1 Char,List Paragraph Char Char Char Char,Indicator Text Char,Bullet Points Char,MAIN CONTENT Char,List Paragraph11 Char,Bullet 1 Char,L Char"/>
    <w:link w:val="ListParagraph"/>
    <w:uiPriority w:val="34"/>
    <w:qFormat/>
    <w:locked/>
    <w:rsid w:val="00BE3CCE"/>
    <w:rPr>
      <w:rFonts w:ascii="Myriad Pro" w:hAnsi="Myriad Pro"/>
      <w:szCs w:val="24"/>
    </w:rPr>
  </w:style>
  <w:style w:type="character" w:styleId="Strong">
    <w:name w:val="Strong"/>
    <w:basedOn w:val="DefaultParagraphFont"/>
    <w:uiPriority w:val="22"/>
    <w:qFormat/>
    <w:rsid w:val="0075216F"/>
    <w:rPr>
      <w:b/>
      <w:bCs/>
    </w:rPr>
  </w:style>
  <w:style w:type="character" w:customStyle="1" w:styleId="Heading1Char">
    <w:name w:val="Heading 1 Char"/>
    <w:basedOn w:val="DefaultParagraphFont"/>
    <w:link w:val="Heading1"/>
    <w:rsid w:val="00F172ED"/>
    <w:rPr>
      <w:rFonts w:ascii="Arial" w:hAnsi="Arial"/>
      <w:b/>
      <w:sz w:val="24"/>
      <w:lang w:val="en-US"/>
    </w:rPr>
  </w:style>
  <w:style w:type="character" w:customStyle="1" w:styleId="Heading2Char">
    <w:name w:val="Heading 2 Char"/>
    <w:basedOn w:val="DefaultParagraphFont"/>
    <w:link w:val="Heading2"/>
    <w:rsid w:val="00F172ED"/>
    <w:rPr>
      <w:rFonts w:ascii="Arial" w:hAnsi="Arial"/>
      <w:b/>
      <w:i/>
      <w:sz w:val="24"/>
      <w:lang w:val="en-US"/>
    </w:rPr>
  </w:style>
  <w:style w:type="character" w:customStyle="1" w:styleId="Heading3Char">
    <w:name w:val="Heading 3 Char"/>
    <w:basedOn w:val="DefaultParagraphFont"/>
    <w:link w:val="Heading3"/>
    <w:rsid w:val="00F172ED"/>
    <w:rPr>
      <w:rFonts w:ascii="Arial" w:hAnsi="Arial"/>
      <w:sz w:val="24"/>
      <w:lang w:val="en-US"/>
    </w:rPr>
  </w:style>
  <w:style w:type="character" w:customStyle="1" w:styleId="Heading4Char">
    <w:name w:val="Heading 4 Char"/>
    <w:basedOn w:val="DefaultParagraphFont"/>
    <w:link w:val="Heading4"/>
    <w:rsid w:val="00F172ED"/>
    <w:rPr>
      <w:rFonts w:ascii="Arial" w:hAnsi="Arial"/>
      <w:b/>
      <w:sz w:val="24"/>
      <w:lang w:val="en-US"/>
    </w:rPr>
  </w:style>
  <w:style w:type="character" w:customStyle="1" w:styleId="Heading5Char">
    <w:name w:val="Heading 5 Char"/>
    <w:basedOn w:val="DefaultParagraphFont"/>
    <w:link w:val="Heading5"/>
    <w:rsid w:val="00F172ED"/>
    <w:rPr>
      <w:sz w:val="22"/>
      <w:lang w:val="en-US"/>
    </w:rPr>
  </w:style>
  <w:style w:type="character" w:customStyle="1" w:styleId="Heading6Char">
    <w:name w:val="Heading 6 Char"/>
    <w:basedOn w:val="DefaultParagraphFont"/>
    <w:link w:val="Heading6"/>
    <w:rsid w:val="00F172ED"/>
    <w:rPr>
      <w:i/>
      <w:sz w:val="22"/>
      <w:lang w:val="en-US"/>
    </w:rPr>
  </w:style>
  <w:style w:type="character" w:customStyle="1" w:styleId="Heading7Char">
    <w:name w:val="Heading 7 Char"/>
    <w:basedOn w:val="DefaultParagraphFont"/>
    <w:link w:val="Heading7"/>
    <w:rsid w:val="00F172ED"/>
    <w:rPr>
      <w:rFonts w:ascii="Arial" w:hAnsi="Arial"/>
      <w:lang w:val="en-US"/>
    </w:rPr>
  </w:style>
  <w:style w:type="character" w:customStyle="1" w:styleId="Heading8Char">
    <w:name w:val="Heading 8 Char"/>
    <w:basedOn w:val="DefaultParagraphFont"/>
    <w:link w:val="Heading8"/>
    <w:rsid w:val="00F172ED"/>
    <w:rPr>
      <w:rFonts w:ascii="Arial" w:hAnsi="Arial"/>
      <w:i/>
      <w:lang w:val="en-US"/>
    </w:rPr>
  </w:style>
  <w:style w:type="character" w:customStyle="1" w:styleId="Heading9Char">
    <w:name w:val="Heading 9 Char"/>
    <w:basedOn w:val="DefaultParagraphFont"/>
    <w:link w:val="Heading9"/>
    <w:rsid w:val="00F172ED"/>
    <w:rPr>
      <w:rFonts w:ascii="Arial" w:hAnsi="Arial"/>
      <w:b/>
      <w:i/>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243">
      <w:bodyDiv w:val="1"/>
      <w:marLeft w:val="0"/>
      <w:marRight w:val="0"/>
      <w:marTop w:val="0"/>
      <w:marBottom w:val="0"/>
      <w:divBdr>
        <w:top w:val="none" w:sz="0" w:space="0" w:color="auto"/>
        <w:left w:val="none" w:sz="0" w:space="0" w:color="auto"/>
        <w:bottom w:val="none" w:sz="0" w:space="0" w:color="auto"/>
        <w:right w:val="none" w:sz="0" w:space="0" w:color="auto"/>
      </w:divBdr>
    </w:div>
    <w:div w:id="69498381">
      <w:bodyDiv w:val="1"/>
      <w:marLeft w:val="0"/>
      <w:marRight w:val="0"/>
      <w:marTop w:val="0"/>
      <w:marBottom w:val="0"/>
      <w:divBdr>
        <w:top w:val="none" w:sz="0" w:space="0" w:color="auto"/>
        <w:left w:val="none" w:sz="0" w:space="0" w:color="auto"/>
        <w:bottom w:val="none" w:sz="0" w:space="0" w:color="auto"/>
        <w:right w:val="none" w:sz="0" w:space="0" w:color="auto"/>
      </w:divBdr>
    </w:div>
    <w:div w:id="103624246">
      <w:bodyDiv w:val="1"/>
      <w:marLeft w:val="0"/>
      <w:marRight w:val="0"/>
      <w:marTop w:val="0"/>
      <w:marBottom w:val="0"/>
      <w:divBdr>
        <w:top w:val="none" w:sz="0" w:space="0" w:color="auto"/>
        <w:left w:val="none" w:sz="0" w:space="0" w:color="auto"/>
        <w:bottom w:val="none" w:sz="0" w:space="0" w:color="auto"/>
        <w:right w:val="none" w:sz="0" w:space="0" w:color="auto"/>
      </w:divBdr>
    </w:div>
    <w:div w:id="254484365">
      <w:bodyDiv w:val="1"/>
      <w:marLeft w:val="0"/>
      <w:marRight w:val="0"/>
      <w:marTop w:val="0"/>
      <w:marBottom w:val="0"/>
      <w:divBdr>
        <w:top w:val="none" w:sz="0" w:space="0" w:color="auto"/>
        <w:left w:val="none" w:sz="0" w:space="0" w:color="auto"/>
        <w:bottom w:val="none" w:sz="0" w:space="0" w:color="auto"/>
        <w:right w:val="none" w:sz="0" w:space="0" w:color="auto"/>
      </w:divBdr>
    </w:div>
    <w:div w:id="266087912">
      <w:bodyDiv w:val="1"/>
      <w:marLeft w:val="0"/>
      <w:marRight w:val="0"/>
      <w:marTop w:val="0"/>
      <w:marBottom w:val="0"/>
      <w:divBdr>
        <w:top w:val="none" w:sz="0" w:space="0" w:color="auto"/>
        <w:left w:val="none" w:sz="0" w:space="0" w:color="auto"/>
        <w:bottom w:val="none" w:sz="0" w:space="0" w:color="auto"/>
        <w:right w:val="none" w:sz="0" w:space="0" w:color="auto"/>
      </w:divBdr>
    </w:div>
    <w:div w:id="283848214">
      <w:bodyDiv w:val="1"/>
      <w:marLeft w:val="0"/>
      <w:marRight w:val="0"/>
      <w:marTop w:val="0"/>
      <w:marBottom w:val="0"/>
      <w:divBdr>
        <w:top w:val="none" w:sz="0" w:space="0" w:color="auto"/>
        <w:left w:val="none" w:sz="0" w:space="0" w:color="auto"/>
        <w:bottom w:val="none" w:sz="0" w:space="0" w:color="auto"/>
        <w:right w:val="none" w:sz="0" w:space="0" w:color="auto"/>
      </w:divBdr>
    </w:div>
    <w:div w:id="306085112">
      <w:bodyDiv w:val="1"/>
      <w:marLeft w:val="0"/>
      <w:marRight w:val="0"/>
      <w:marTop w:val="0"/>
      <w:marBottom w:val="0"/>
      <w:divBdr>
        <w:top w:val="none" w:sz="0" w:space="0" w:color="auto"/>
        <w:left w:val="none" w:sz="0" w:space="0" w:color="auto"/>
        <w:bottom w:val="none" w:sz="0" w:space="0" w:color="auto"/>
        <w:right w:val="none" w:sz="0" w:space="0" w:color="auto"/>
      </w:divBdr>
    </w:div>
    <w:div w:id="346373379">
      <w:bodyDiv w:val="1"/>
      <w:marLeft w:val="0"/>
      <w:marRight w:val="0"/>
      <w:marTop w:val="0"/>
      <w:marBottom w:val="0"/>
      <w:divBdr>
        <w:top w:val="none" w:sz="0" w:space="0" w:color="auto"/>
        <w:left w:val="none" w:sz="0" w:space="0" w:color="auto"/>
        <w:bottom w:val="none" w:sz="0" w:space="0" w:color="auto"/>
        <w:right w:val="none" w:sz="0" w:space="0" w:color="auto"/>
      </w:divBdr>
    </w:div>
    <w:div w:id="402679034">
      <w:bodyDiv w:val="1"/>
      <w:marLeft w:val="0"/>
      <w:marRight w:val="0"/>
      <w:marTop w:val="0"/>
      <w:marBottom w:val="0"/>
      <w:divBdr>
        <w:top w:val="none" w:sz="0" w:space="0" w:color="auto"/>
        <w:left w:val="none" w:sz="0" w:space="0" w:color="auto"/>
        <w:bottom w:val="none" w:sz="0" w:space="0" w:color="auto"/>
        <w:right w:val="none" w:sz="0" w:space="0" w:color="auto"/>
      </w:divBdr>
    </w:div>
    <w:div w:id="468939095">
      <w:bodyDiv w:val="1"/>
      <w:marLeft w:val="0"/>
      <w:marRight w:val="0"/>
      <w:marTop w:val="0"/>
      <w:marBottom w:val="0"/>
      <w:divBdr>
        <w:top w:val="none" w:sz="0" w:space="0" w:color="auto"/>
        <w:left w:val="none" w:sz="0" w:space="0" w:color="auto"/>
        <w:bottom w:val="none" w:sz="0" w:space="0" w:color="auto"/>
        <w:right w:val="none" w:sz="0" w:space="0" w:color="auto"/>
      </w:divBdr>
    </w:div>
    <w:div w:id="558437866">
      <w:bodyDiv w:val="1"/>
      <w:marLeft w:val="0"/>
      <w:marRight w:val="0"/>
      <w:marTop w:val="0"/>
      <w:marBottom w:val="0"/>
      <w:divBdr>
        <w:top w:val="none" w:sz="0" w:space="0" w:color="auto"/>
        <w:left w:val="none" w:sz="0" w:space="0" w:color="auto"/>
        <w:bottom w:val="none" w:sz="0" w:space="0" w:color="auto"/>
        <w:right w:val="none" w:sz="0" w:space="0" w:color="auto"/>
      </w:divBdr>
    </w:div>
    <w:div w:id="577134583">
      <w:bodyDiv w:val="1"/>
      <w:marLeft w:val="0"/>
      <w:marRight w:val="0"/>
      <w:marTop w:val="0"/>
      <w:marBottom w:val="0"/>
      <w:divBdr>
        <w:top w:val="none" w:sz="0" w:space="0" w:color="auto"/>
        <w:left w:val="none" w:sz="0" w:space="0" w:color="auto"/>
        <w:bottom w:val="none" w:sz="0" w:space="0" w:color="auto"/>
        <w:right w:val="none" w:sz="0" w:space="0" w:color="auto"/>
      </w:divBdr>
    </w:div>
    <w:div w:id="706640212">
      <w:bodyDiv w:val="1"/>
      <w:marLeft w:val="0"/>
      <w:marRight w:val="0"/>
      <w:marTop w:val="0"/>
      <w:marBottom w:val="0"/>
      <w:divBdr>
        <w:top w:val="none" w:sz="0" w:space="0" w:color="auto"/>
        <w:left w:val="none" w:sz="0" w:space="0" w:color="auto"/>
        <w:bottom w:val="none" w:sz="0" w:space="0" w:color="auto"/>
        <w:right w:val="none" w:sz="0" w:space="0" w:color="auto"/>
      </w:divBdr>
    </w:div>
    <w:div w:id="821968402">
      <w:bodyDiv w:val="1"/>
      <w:marLeft w:val="0"/>
      <w:marRight w:val="0"/>
      <w:marTop w:val="0"/>
      <w:marBottom w:val="0"/>
      <w:divBdr>
        <w:top w:val="none" w:sz="0" w:space="0" w:color="auto"/>
        <w:left w:val="none" w:sz="0" w:space="0" w:color="auto"/>
        <w:bottom w:val="none" w:sz="0" w:space="0" w:color="auto"/>
        <w:right w:val="none" w:sz="0" w:space="0" w:color="auto"/>
      </w:divBdr>
    </w:div>
    <w:div w:id="873426741">
      <w:bodyDiv w:val="1"/>
      <w:marLeft w:val="0"/>
      <w:marRight w:val="0"/>
      <w:marTop w:val="0"/>
      <w:marBottom w:val="0"/>
      <w:divBdr>
        <w:top w:val="none" w:sz="0" w:space="0" w:color="auto"/>
        <w:left w:val="none" w:sz="0" w:space="0" w:color="auto"/>
        <w:bottom w:val="none" w:sz="0" w:space="0" w:color="auto"/>
        <w:right w:val="none" w:sz="0" w:space="0" w:color="auto"/>
      </w:divBdr>
    </w:div>
    <w:div w:id="881207668">
      <w:bodyDiv w:val="1"/>
      <w:marLeft w:val="0"/>
      <w:marRight w:val="0"/>
      <w:marTop w:val="0"/>
      <w:marBottom w:val="0"/>
      <w:divBdr>
        <w:top w:val="none" w:sz="0" w:space="0" w:color="auto"/>
        <w:left w:val="none" w:sz="0" w:space="0" w:color="auto"/>
        <w:bottom w:val="none" w:sz="0" w:space="0" w:color="auto"/>
        <w:right w:val="none" w:sz="0" w:space="0" w:color="auto"/>
      </w:divBdr>
    </w:div>
    <w:div w:id="1100025394">
      <w:bodyDiv w:val="1"/>
      <w:marLeft w:val="0"/>
      <w:marRight w:val="0"/>
      <w:marTop w:val="0"/>
      <w:marBottom w:val="0"/>
      <w:divBdr>
        <w:top w:val="none" w:sz="0" w:space="0" w:color="auto"/>
        <w:left w:val="none" w:sz="0" w:space="0" w:color="auto"/>
        <w:bottom w:val="none" w:sz="0" w:space="0" w:color="auto"/>
        <w:right w:val="none" w:sz="0" w:space="0" w:color="auto"/>
      </w:divBdr>
    </w:div>
    <w:div w:id="1228296588">
      <w:bodyDiv w:val="1"/>
      <w:marLeft w:val="0"/>
      <w:marRight w:val="0"/>
      <w:marTop w:val="0"/>
      <w:marBottom w:val="0"/>
      <w:divBdr>
        <w:top w:val="none" w:sz="0" w:space="0" w:color="auto"/>
        <w:left w:val="none" w:sz="0" w:space="0" w:color="auto"/>
        <w:bottom w:val="none" w:sz="0" w:space="0" w:color="auto"/>
        <w:right w:val="none" w:sz="0" w:space="0" w:color="auto"/>
      </w:divBdr>
    </w:div>
    <w:div w:id="1358854427">
      <w:bodyDiv w:val="1"/>
      <w:marLeft w:val="0"/>
      <w:marRight w:val="0"/>
      <w:marTop w:val="0"/>
      <w:marBottom w:val="0"/>
      <w:divBdr>
        <w:top w:val="none" w:sz="0" w:space="0" w:color="auto"/>
        <w:left w:val="none" w:sz="0" w:space="0" w:color="auto"/>
        <w:bottom w:val="none" w:sz="0" w:space="0" w:color="auto"/>
        <w:right w:val="none" w:sz="0" w:space="0" w:color="auto"/>
      </w:divBdr>
    </w:div>
    <w:div w:id="1939026402">
      <w:bodyDiv w:val="1"/>
      <w:marLeft w:val="0"/>
      <w:marRight w:val="0"/>
      <w:marTop w:val="0"/>
      <w:marBottom w:val="0"/>
      <w:divBdr>
        <w:top w:val="none" w:sz="0" w:space="0" w:color="auto"/>
        <w:left w:val="none" w:sz="0" w:space="0" w:color="auto"/>
        <w:bottom w:val="none" w:sz="0" w:space="0" w:color="auto"/>
        <w:right w:val="none" w:sz="0" w:space="0" w:color="auto"/>
      </w:divBdr>
    </w:div>
    <w:div w:id="2028169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3502</Words>
  <Characters>19962</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CORPORATION MEETING</vt:lpstr>
    </vt:vector>
  </TitlesOfParts>
  <Company>Hastings College of Arts and Technology</Company>
  <LinksUpToDate>false</LinksUpToDate>
  <CharactersWithSpaces>23418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subject/>
  <dc:creator>Mia Bryden</dc:creator>
  <cp:keywords/>
  <cp:lastModifiedBy>Mia Bryden</cp:lastModifiedBy>
  <cp:revision>2</cp:revision>
  <cp:lastPrinted>2020-03-03T09:30:00Z</cp:lastPrinted>
  <dcterms:created xsi:type="dcterms:W3CDTF">2021-10-14T13:01:00Z</dcterms:created>
  <dcterms:modified xsi:type="dcterms:W3CDTF">2021-10-14T13:01:00Z</dcterms:modified>
</cp:coreProperties>
</file>