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7CF" w:rsidRDefault="008F67CF" w:rsidP="00703A69">
      <w:pPr>
        <w:rPr>
          <w:rFonts w:ascii="Arial" w:hAnsi="Arial" w:cs="Arial"/>
          <w:b/>
          <w:sz w:val="28"/>
          <w:szCs w:val="28"/>
        </w:rPr>
      </w:pPr>
      <w:bookmarkStart w:id="0" w:name="OLE_LINK1"/>
      <w:bookmarkStart w:id="1" w:name="OLE_LINK2"/>
    </w:p>
    <w:p w:rsidR="0091208A" w:rsidRDefault="00D64D6F" w:rsidP="00703A69">
      <w:pPr>
        <w:rPr>
          <w:rFonts w:ascii="Arial" w:hAnsi="Arial" w:cs="Arial"/>
          <w:b/>
          <w:sz w:val="28"/>
          <w:szCs w:val="28"/>
        </w:rPr>
      </w:pPr>
      <w:r>
        <w:rPr>
          <w:rFonts w:ascii="Arial" w:hAnsi="Arial" w:cs="Arial"/>
          <w:b/>
          <w:sz w:val="28"/>
          <w:szCs w:val="28"/>
        </w:rPr>
        <w:t>ESCG Board</w:t>
      </w:r>
      <w:r w:rsidR="00A26635">
        <w:rPr>
          <w:rFonts w:ascii="Arial" w:hAnsi="Arial" w:cs="Arial"/>
          <w:b/>
          <w:sz w:val="28"/>
          <w:szCs w:val="28"/>
        </w:rPr>
        <w:t xml:space="preserve"> </w:t>
      </w:r>
      <w:r w:rsidR="006218CF">
        <w:rPr>
          <w:rFonts w:ascii="Arial" w:hAnsi="Arial" w:cs="Arial"/>
          <w:b/>
          <w:sz w:val="28"/>
          <w:szCs w:val="28"/>
        </w:rPr>
        <w:t>Meeting</w:t>
      </w:r>
    </w:p>
    <w:p w:rsidR="0091208A" w:rsidRPr="00703A69" w:rsidRDefault="0091208A" w:rsidP="00703A69">
      <w:pPr>
        <w:rPr>
          <w:rFonts w:ascii="Arial" w:hAnsi="Arial" w:cs="Arial"/>
          <w:b/>
          <w:sz w:val="28"/>
          <w:szCs w:val="28"/>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6F700A" w:rsidRDefault="00786871" w:rsidP="00696490">
            <w:pPr>
              <w:pStyle w:val="9SCCHFormcontent"/>
              <w:rPr>
                <w:rFonts w:ascii="Arial" w:hAnsi="Arial" w:cs="Arial"/>
                <w:sz w:val="24"/>
                <w:szCs w:val="24"/>
                <w:lang w:val="en-GB"/>
              </w:rPr>
            </w:pPr>
            <w:r>
              <w:rPr>
                <w:rFonts w:ascii="Arial" w:hAnsi="Arial" w:cs="Arial"/>
                <w:sz w:val="24"/>
                <w:szCs w:val="24"/>
                <w:lang w:val="en-GB"/>
              </w:rPr>
              <w:t xml:space="preserve">23 March </w:t>
            </w:r>
            <w:r w:rsidR="006218CF">
              <w:rPr>
                <w:rFonts w:ascii="Arial" w:hAnsi="Arial" w:cs="Arial"/>
                <w:sz w:val="24"/>
                <w:szCs w:val="24"/>
                <w:lang w:val="en-GB"/>
              </w:rPr>
              <w:t xml:space="preserve"> </w:t>
            </w:r>
            <w:r w:rsidR="007C61F9">
              <w:rPr>
                <w:rFonts w:ascii="Arial" w:hAnsi="Arial" w:cs="Arial"/>
                <w:sz w:val="24"/>
                <w:szCs w:val="24"/>
                <w:lang w:val="en-GB"/>
              </w:rPr>
              <w:t xml:space="preserve">2021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CF001A">
            <w:pPr>
              <w:pStyle w:val="8SCCHinboxformquestion"/>
              <w:rPr>
                <w:rFonts w:ascii="Arial" w:hAnsi="Arial" w:cs="Arial"/>
                <w:sz w:val="24"/>
                <w:szCs w:val="24"/>
                <w:lang w:val="en-GB"/>
              </w:rPr>
            </w:pPr>
            <w:r w:rsidRPr="006F700A">
              <w:rPr>
                <w:rFonts w:ascii="Arial" w:hAnsi="Arial" w:cs="Arial"/>
                <w:sz w:val="24"/>
                <w:szCs w:val="24"/>
                <w:lang w:val="en-GB"/>
              </w:rPr>
              <w:t>Time</w:t>
            </w:r>
            <w:r w:rsidR="003C5E14">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A53DC" w:rsidRDefault="001A53DC" w:rsidP="001A53DC">
            <w:pPr>
              <w:pStyle w:val="9SCCHFormcontent"/>
              <w:rPr>
                <w:rFonts w:ascii="Arial" w:hAnsi="Arial" w:cs="Arial"/>
                <w:sz w:val="24"/>
                <w:szCs w:val="24"/>
                <w:lang w:val="en-GB"/>
              </w:rPr>
            </w:pPr>
            <w:r>
              <w:rPr>
                <w:rFonts w:ascii="Arial" w:hAnsi="Arial" w:cs="Arial"/>
                <w:sz w:val="24"/>
                <w:szCs w:val="24"/>
                <w:lang w:val="en-GB"/>
              </w:rPr>
              <w:t xml:space="preserve">2 pm – Briefing session </w:t>
            </w:r>
          </w:p>
          <w:p w:rsidR="00402D59" w:rsidRPr="006F700A" w:rsidRDefault="001A53DC" w:rsidP="001A53DC">
            <w:pPr>
              <w:pStyle w:val="9SCCHFormcontent"/>
              <w:rPr>
                <w:rFonts w:ascii="Arial" w:hAnsi="Arial" w:cs="Arial"/>
                <w:sz w:val="24"/>
                <w:szCs w:val="24"/>
                <w:lang w:val="en-GB"/>
              </w:rPr>
            </w:pPr>
            <w:r>
              <w:rPr>
                <w:rFonts w:ascii="Arial" w:hAnsi="Arial" w:cs="Arial"/>
                <w:sz w:val="24"/>
                <w:szCs w:val="24"/>
                <w:lang w:val="en-GB"/>
              </w:rPr>
              <w:t xml:space="preserve">3 pm – Board Meeting </w:t>
            </w:r>
            <w:r w:rsidR="00402D59">
              <w:rPr>
                <w:rFonts w:ascii="Arial" w:hAnsi="Arial" w:cs="Arial"/>
                <w:sz w:val="24"/>
                <w:szCs w:val="24"/>
                <w:lang w:val="en-GB"/>
              </w:rPr>
              <w:t xml:space="preserve"> </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702CF0" w:rsidRPr="00627102" w:rsidRDefault="00AE4871" w:rsidP="00702CF0">
            <w:pPr>
              <w:pStyle w:val="9SCCHFormcontent"/>
              <w:rPr>
                <w:rFonts w:ascii="Arial" w:hAnsi="Arial" w:cs="Arial"/>
                <w:color w:val="FF0000"/>
                <w:sz w:val="24"/>
                <w:szCs w:val="24"/>
                <w:lang w:val="en-GB"/>
              </w:rPr>
            </w:pPr>
            <w:r w:rsidRPr="00627102">
              <w:rPr>
                <w:rFonts w:ascii="Arial" w:hAnsi="Arial" w:cs="Arial"/>
                <w:color w:val="000000" w:themeColor="text1"/>
                <w:sz w:val="24"/>
                <w:szCs w:val="24"/>
                <w:lang w:val="en-GB"/>
              </w:rPr>
              <w:t xml:space="preserve">Zoom </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6F700A" w:rsidRDefault="008C540F" w:rsidP="0091208A">
            <w:pPr>
              <w:pStyle w:val="9SCCHFormcontent"/>
              <w:rPr>
                <w:rFonts w:ascii="Arial" w:hAnsi="Arial" w:cs="Arial"/>
                <w:sz w:val="24"/>
                <w:szCs w:val="24"/>
                <w:lang w:val="en-GB"/>
              </w:rPr>
            </w:pPr>
            <w:r>
              <w:rPr>
                <w:rFonts w:ascii="Arial" w:hAnsi="Arial" w:cs="Arial"/>
                <w:sz w:val="24"/>
                <w:szCs w:val="24"/>
                <w:lang w:val="en-GB"/>
              </w:rPr>
              <w:t xml:space="preserve">David Smith </w:t>
            </w:r>
          </w:p>
        </w:tc>
      </w:tr>
      <w:tr w:rsidR="001D5469" w:rsidRPr="00C623B8"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713DC8" w:rsidRDefault="009B1C0A" w:rsidP="00AD5FDF">
            <w:pPr>
              <w:pStyle w:val="8SCCHinboxformquestion"/>
              <w:rPr>
                <w:rFonts w:ascii="Arial" w:hAnsi="Arial" w:cs="Arial"/>
                <w:sz w:val="24"/>
                <w:szCs w:val="24"/>
                <w:lang w:val="en-GB"/>
              </w:rPr>
            </w:pPr>
            <w:r>
              <w:rPr>
                <w:rFonts w:ascii="Arial" w:hAnsi="Arial" w:cs="Arial"/>
                <w:b/>
                <w:sz w:val="24"/>
                <w:szCs w:val="24"/>
                <w:lang w:val="en-GB"/>
              </w:rPr>
              <w:t xml:space="preserve">Standing </w:t>
            </w:r>
            <w:r w:rsidR="00AD5FDF">
              <w:rPr>
                <w:rFonts w:ascii="Arial" w:hAnsi="Arial" w:cs="Arial"/>
                <w:b/>
                <w:sz w:val="24"/>
                <w:szCs w:val="24"/>
                <w:lang w:val="en-GB"/>
              </w:rPr>
              <w:t>Membership</w:t>
            </w:r>
            <w:r w:rsidR="00AD5FDF">
              <w:rPr>
                <w:rFonts w:ascii="Arial" w:hAnsi="Arial" w:cs="Arial"/>
                <w:sz w:val="24"/>
                <w:szCs w:val="24"/>
                <w:lang w:val="en-GB"/>
              </w:rPr>
              <w:t xml:space="preserve">- </w:t>
            </w:r>
            <w:r w:rsidR="00CF001A">
              <w:rPr>
                <w:rFonts w:ascii="Arial" w:hAnsi="Arial" w:cs="Arial"/>
                <w:sz w:val="24"/>
                <w:szCs w:val="24"/>
                <w:lang w:val="en-GB"/>
              </w:rPr>
              <w:t>David Smith</w:t>
            </w:r>
            <w:r w:rsidR="00AD5FDF">
              <w:rPr>
                <w:rFonts w:ascii="Arial" w:hAnsi="Arial" w:cs="Arial"/>
                <w:sz w:val="24"/>
                <w:szCs w:val="24"/>
                <w:lang w:val="en-GB"/>
              </w:rPr>
              <w:t xml:space="preserve"> (Chair</w:t>
            </w:r>
            <w:r w:rsidR="008C540F">
              <w:rPr>
                <w:rFonts w:ascii="Arial" w:hAnsi="Arial" w:cs="Arial"/>
                <w:sz w:val="24"/>
                <w:szCs w:val="24"/>
                <w:lang w:val="en-GB"/>
              </w:rPr>
              <w:t>), Rebecca Conroy</w:t>
            </w:r>
            <w:r w:rsidR="00713DC8">
              <w:rPr>
                <w:rFonts w:ascii="Arial" w:hAnsi="Arial" w:cs="Arial"/>
                <w:sz w:val="24"/>
                <w:szCs w:val="24"/>
                <w:lang w:val="en-GB"/>
              </w:rPr>
              <w:t>, Kevin Cowley, Mark Fisher,</w:t>
            </w:r>
            <w:r w:rsidR="00AD5FDF">
              <w:rPr>
                <w:rFonts w:ascii="Arial" w:hAnsi="Arial" w:cs="Arial"/>
                <w:sz w:val="24"/>
                <w:szCs w:val="24"/>
                <w:lang w:val="en-GB"/>
              </w:rPr>
              <w:t xml:space="preserve"> Ian Mehr</w:t>
            </w:r>
            <w:r w:rsidR="00CF001A">
              <w:rPr>
                <w:rFonts w:ascii="Arial" w:hAnsi="Arial" w:cs="Arial"/>
                <w:sz w:val="24"/>
                <w:szCs w:val="24"/>
                <w:lang w:val="en-GB"/>
              </w:rPr>
              <w:t>tens, Joanne Ro</w:t>
            </w:r>
            <w:r w:rsidR="00AD5FDF">
              <w:rPr>
                <w:rFonts w:ascii="Arial" w:hAnsi="Arial" w:cs="Arial"/>
                <w:sz w:val="24"/>
                <w:szCs w:val="24"/>
                <w:lang w:val="en-GB"/>
              </w:rPr>
              <w:t>gers,</w:t>
            </w:r>
            <w:r w:rsidR="00CF001A">
              <w:rPr>
                <w:rFonts w:ascii="Arial" w:hAnsi="Arial" w:cs="Arial"/>
                <w:sz w:val="24"/>
                <w:szCs w:val="24"/>
                <w:lang w:val="en-GB"/>
              </w:rPr>
              <w:t xml:space="preserve"> </w:t>
            </w:r>
            <w:r w:rsidR="00AD5FDF">
              <w:rPr>
                <w:rFonts w:ascii="Arial" w:hAnsi="Arial" w:cs="Arial"/>
                <w:sz w:val="24"/>
                <w:szCs w:val="24"/>
                <w:lang w:val="en-GB"/>
              </w:rPr>
              <w:t xml:space="preserve">Gill Short, </w:t>
            </w:r>
            <w:r w:rsidR="00CF001A">
              <w:rPr>
                <w:rFonts w:ascii="Arial" w:hAnsi="Arial" w:cs="Arial"/>
                <w:sz w:val="24"/>
                <w:szCs w:val="24"/>
                <w:lang w:val="en-GB"/>
              </w:rPr>
              <w:t xml:space="preserve">Leo Hunnisett, </w:t>
            </w:r>
            <w:r w:rsidR="00AE4871">
              <w:rPr>
                <w:rFonts w:ascii="Arial" w:hAnsi="Arial" w:cs="Arial"/>
                <w:sz w:val="24"/>
                <w:szCs w:val="24"/>
                <w:lang w:val="en-GB"/>
              </w:rPr>
              <w:t>Marie Sangster, Steve Hedges,  Sue Maynard, Graham Cook, Catherine Manning</w:t>
            </w:r>
            <w:r w:rsidR="00713DC8">
              <w:rPr>
                <w:rFonts w:ascii="Arial" w:hAnsi="Arial" w:cs="Arial"/>
                <w:sz w:val="24"/>
                <w:szCs w:val="24"/>
                <w:lang w:val="en-GB"/>
              </w:rPr>
              <w:t xml:space="preserve">, Andy Vincent, </w:t>
            </w:r>
            <w:r w:rsidR="00FC6850">
              <w:rPr>
                <w:rFonts w:ascii="Arial" w:hAnsi="Arial" w:cs="Arial"/>
                <w:sz w:val="24"/>
                <w:szCs w:val="24"/>
                <w:lang w:val="en-GB"/>
              </w:rPr>
              <w:t>Angela</w:t>
            </w:r>
            <w:r w:rsidR="00A8564F">
              <w:rPr>
                <w:rFonts w:ascii="Arial" w:hAnsi="Arial" w:cs="Arial"/>
                <w:sz w:val="24"/>
                <w:szCs w:val="24"/>
                <w:lang w:val="en-GB"/>
              </w:rPr>
              <w:t xml:space="preserve"> </w:t>
            </w:r>
            <w:r w:rsidR="003A449B">
              <w:rPr>
                <w:rFonts w:ascii="Arial" w:hAnsi="Arial" w:cs="Arial"/>
                <w:sz w:val="24"/>
                <w:szCs w:val="24"/>
                <w:lang w:val="en-GB"/>
              </w:rPr>
              <w:t xml:space="preserve">Smith, </w:t>
            </w:r>
            <w:r w:rsidR="007C61F9">
              <w:rPr>
                <w:rFonts w:ascii="Arial" w:hAnsi="Arial" w:cs="Arial"/>
                <w:sz w:val="24"/>
                <w:szCs w:val="24"/>
                <w:lang w:val="en-GB"/>
              </w:rPr>
              <w:t>Zoey Bryant, Alex Cheeseman</w:t>
            </w:r>
          </w:p>
          <w:p w:rsidR="003E4023" w:rsidRDefault="003E4023" w:rsidP="00AD5FDF">
            <w:pPr>
              <w:pStyle w:val="8SCCHinboxformquestion"/>
              <w:rPr>
                <w:rFonts w:ascii="Arial" w:hAnsi="Arial" w:cs="Arial"/>
                <w:sz w:val="24"/>
                <w:szCs w:val="24"/>
                <w:lang w:val="en-GB"/>
              </w:rPr>
            </w:pPr>
          </w:p>
          <w:p w:rsidR="001D5469" w:rsidRPr="006F700A" w:rsidRDefault="00713DC8" w:rsidP="00713DC8">
            <w:pPr>
              <w:pStyle w:val="8SCCHinboxformquestion"/>
              <w:rPr>
                <w:rFonts w:ascii="Arial" w:hAnsi="Arial" w:cs="Arial"/>
                <w:sz w:val="24"/>
              </w:rPr>
            </w:pPr>
            <w:r>
              <w:rPr>
                <w:rFonts w:ascii="Arial" w:hAnsi="Arial" w:cs="Arial"/>
                <w:sz w:val="24"/>
                <w:szCs w:val="24"/>
                <w:lang w:val="en-GB"/>
              </w:rPr>
              <w:t>In attendance – Tim Hulme, Martin Penny</w:t>
            </w:r>
            <w:r w:rsidR="00FC6850">
              <w:rPr>
                <w:rFonts w:ascii="Arial" w:hAnsi="Arial" w:cs="Arial"/>
                <w:sz w:val="24"/>
                <w:szCs w:val="24"/>
                <w:lang w:val="en-GB"/>
              </w:rPr>
              <w:t>,</w:t>
            </w:r>
            <w:r w:rsidR="00AD5FDF">
              <w:rPr>
                <w:rFonts w:ascii="Arial" w:hAnsi="Arial" w:cs="Arial"/>
                <w:sz w:val="24"/>
                <w:szCs w:val="24"/>
                <w:lang w:val="en-GB"/>
              </w:rPr>
              <w:t xml:space="preserve"> Dan Shelley</w:t>
            </w:r>
            <w:r w:rsidR="00402D59">
              <w:rPr>
                <w:rFonts w:ascii="Arial" w:hAnsi="Arial" w:cs="Arial"/>
                <w:sz w:val="24"/>
                <w:szCs w:val="24"/>
                <w:lang w:val="en-GB"/>
              </w:rPr>
              <w:t>, Becky Cooke, Mia Bryden</w:t>
            </w:r>
          </w:p>
        </w:tc>
      </w:tr>
      <w:tr w:rsidR="001D5469" w:rsidRPr="00C623B8"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1D5469" w:rsidRPr="00F62561" w:rsidRDefault="001D5469" w:rsidP="009B1C0A">
            <w:pPr>
              <w:pStyle w:val="8SCCHinboxformquestion"/>
              <w:rPr>
                <w:rFonts w:ascii="Arial" w:hAnsi="Arial" w:cs="Arial"/>
                <w:sz w:val="24"/>
                <w:szCs w:val="24"/>
                <w:lang w:val="en-GB"/>
              </w:rPr>
            </w:pPr>
            <w:r w:rsidRPr="00F62561">
              <w:rPr>
                <w:rFonts w:ascii="Arial" w:hAnsi="Arial" w:cs="Arial"/>
                <w:sz w:val="24"/>
                <w:szCs w:val="24"/>
                <w:lang w:val="en-GB"/>
              </w:rPr>
              <w:t xml:space="preserve">Apologies: </w:t>
            </w:r>
            <w:r w:rsidR="009B1C0A" w:rsidRPr="00F62561">
              <w:rPr>
                <w:rFonts w:ascii="Arial" w:hAnsi="Arial" w:cs="Arial"/>
                <w:sz w:val="24"/>
                <w:szCs w:val="24"/>
                <w:lang w:val="en-GB"/>
              </w:rPr>
              <w:t xml:space="preserve">Andy Vincent </w:t>
            </w:r>
          </w:p>
        </w:tc>
      </w:tr>
    </w:tbl>
    <w:p w:rsidR="00CF005F" w:rsidRDefault="00CF005F" w:rsidP="0091208A">
      <w:pPr>
        <w:pStyle w:val="5SCCHnonboxdoctextnormal"/>
        <w:ind w:left="0"/>
        <w:rPr>
          <w:rFonts w:ascii="Arial" w:hAnsi="Arial" w:cs="Arial"/>
          <w:sz w:val="24"/>
          <w:szCs w:val="24"/>
          <w:lang w:val="en-GB"/>
        </w:rPr>
      </w:pPr>
    </w:p>
    <w:p w:rsidR="00912DC4" w:rsidRDefault="00912DC4" w:rsidP="0091208A">
      <w:pPr>
        <w:pStyle w:val="5SCCHnonboxdoctextnormal"/>
        <w:ind w:left="0"/>
        <w:rPr>
          <w:rFonts w:ascii="Arial" w:hAnsi="Arial" w:cs="Arial"/>
          <w:sz w:val="24"/>
          <w:szCs w:val="24"/>
          <w:lang w:val="en-GB"/>
        </w:rPr>
      </w:pPr>
    </w:p>
    <w:p w:rsidR="00454B98" w:rsidRDefault="00087BF3" w:rsidP="0091208A">
      <w:pPr>
        <w:pStyle w:val="5SCCHnonboxdoctextnormal"/>
        <w:ind w:left="0"/>
        <w:rPr>
          <w:rFonts w:ascii="Arial" w:hAnsi="Arial" w:cs="Arial"/>
          <w:color w:val="000000" w:themeColor="text1"/>
          <w:sz w:val="24"/>
          <w:szCs w:val="24"/>
          <w:lang w:val="en-GB"/>
        </w:rPr>
      </w:pPr>
      <w:r w:rsidRPr="00087BF3">
        <w:rPr>
          <w:rFonts w:ascii="Arial" w:hAnsi="Arial" w:cs="Arial"/>
          <w:color w:val="000000" w:themeColor="text1"/>
          <w:sz w:val="24"/>
          <w:szCs w:val="24"/>
          <w:lang w:val="en-GB"/>
        </w:rPr>
        <w:t>Steve Frampton, FE/HE Climate Commissioner and Chair of AoC Services Board</w:t>
      </w:r>
      <w:r w:rsidR="009B1C0A">
        <w:rPr>
          <w:rFonts w:ascii="Arial" w:hAnsi="Arial" w:cs="Arial"/>
          <w:color w:val="000000" w:themeColor="text1"/>
          <w:sz w:val="24"/>
          <w:szCs w:val="24"/>
          <w:lang w:val="en-GB"/>
        </w:rPr>
        <w:t>,</w:t>
      </w:r>
      <w:r w:rsidRPr="00087BF3">
        <w:rPr>
          <w:rFonts w:ascii="Arial" w:hAnsi="Arial" w:cs="Arial"/>
          <w:color w:val="000000" w:themeColor="text1"/>
          <w:sz w:val="24"/>
          <w:szCs w:val="24"/>
          <w:lang w:val="en-GB"/>
        </w:rPr>
        <w:t xml:space="preserve"> attended the pre-</w:t>
      </w:r>
      <w:r w:rsidR="00F62561">
        <w:rPr>
          <w:rFonts w:ascii="Arial" w:hAnsi="Arial" w:cs="Arial"/>
          <w:color w:val="000000" w:themeColor="text1"/>
          <w:sz w:val="24"/>
          <w:szCs w:val="24"/>
          <w:lang w:val="en-GB"/>
        </w:rPr>
        <w:t>B</w:t>
      </w:r>
      <w:r w:rsidR="000A7E66" w:rsidRPr="00087BF3">
        <w:rPr>
          <w:rFonts w:ascii="Arial" w:hAnsi="Arial" w:cs="Arial"/>
          <w:color w:val="000000" w:themeColor="text1"/>
          <w:sz w:val="24"/>
          <w:szCs w:val="24"/>
          <w:lang w:val="en-GB"/>
        </w:rPr>
        <w:t>oard</w:t>
      </w:r>
      <w:r w:rsidRPr="00087BF3">
        <w:rPr>
          <w:rFonts w:ascii="Arial" w:hAnsi="Arial" w:cs="Arial"/>
          <w:color w:val="000000" w:themeColor="text1"/>
          <w:sz w:val="24"/>
          <w:szCs w:val="24"/>
          <w:lang w:val="en-GB"/>
        </w:rPr>
        <w:t xml:space="preserve"> br</w:t>
      </w:r>
      <w:r w:rsidR="009B1C0A">
        <w:rPr>
          <w:rFonts w:ascii="Arial" w:hAnsi="Arial" w:cs="Arial"/>
          <w:color w:val="000000" w:themeColor="text1"/>
          <w:sz w:val="24"/>
          <w:szCs w:val="24"/>
          <w:lang w:val="en-GB"/>
        </w:rPr>
        <w:t>ie</w:t>
      </w:r>
      <w:r w:rsidRPr="00087BF3">
        <w:rPr>
          <w:rFonts w:ascii="Arial" w:hAnsi="Arial" w:cs="Arial"/>
          <w:color w:val="000000" w:themeColor="text1"/>
          <w:sz w:val="24"/>
          <w:szCs w:val="24"/>
          <w:lang w:val="en-GB"/>
        </w:rPr>
        <w:t>fing</w:t>
      </w:r>
      <w:r w:rsidR="000A7E66" w:rsidRPr="00087BF3">
        <w:rPr>
          <w:rFonts w:ascii="Arial" w:hAnsi="Arial" w:cs="Arial"/>
          <w:color w:val="000000" w:themeColor="text1"/>
          <w:sz w:val="24"/>
          <w:szCs w:val="24"/>
          <w:lang w:val="en-GB"/>
        </w:rPr>
        <w:t xml:space="preserve"> session </w:t>
      </w:r>
      <w:r w:rsidRPr="00087BF3">
        <w:rPr>
          <w:rFonts w:ascii="Arial" w:hAnsi="Arial" w:cs="Arial"/>
          <w:color w:val="000000" w:themeColor="text1"/>
          <w:sz w:val="24"/>
          <w:szCs w:val="24"/>
          <w:lang w:val="en-GB"/>
        </w:rPr>
        <w:t xml:space="preserve">for </w:t>
      </w:r>
      <w:r w:rsidR="001A1816">
        <w:rPr>
          <w:rFonts w:ascii="Arial" w:hAnsi="Arial" w:cs="Arial"/>
          <w:color w:val="000000" w:themeColor="text1"/>
          <w:sz w:val="24"/>
          <w:szCs w:val="24"/>
          <w:lang w:val="en-GB"/>
        </w:rPr>
        <w:t>20</w:t>
      </w:r>
      <w:r w:rsidRPr="00087BF3">
        <w:rPr>
          <w:rFonts w:ascii="Arial" w:hAnsi="Arial" w:cs="Arial"/>
          <w:color w:val="000000" w:themeColor="text1"/>
          <w:sz w:val="24"/>
          <w:szCs w:val="24"/>
          <w:lang w:val="en-GB"/>
        </w:rPr>
        <w:t xml:space="preserve"> min</w:t>
      </w:r>
      <w:r w:rsidR="009B1C0A">
        <w:rPr>
          <w:rFonts w:ascii="Arial" w:hAnsi="Arial" w:cs="Arial"/>
          <w:color w:val="000000" w:themeColor="text1"/>
          <w:sz w:val="24"/>
          <w:szCs w:val="24"/>
          <w:lang w:val="en-GB"/>
        </w:rPr>
        <w:t>ut</w:t>
      </w:r>
      <w:r w:rsidRPr="00087BF3">
        <w:rPr>
          <w:rFonts w:ascii="Arial" w:hAnsi="Arial" w:cs="Arial"/>
          <w:color w:val="000000" w:themeColor="text1"/>
          <w:sz w:val="24"/>
          <w:szCs w:val="24"/>
          <w:lang w:val="en-GB"/>
        </w:rPr>
        <w:t xml:space="preserve">es to </w:t>
      </w:r>
      <w:r w:rsidR="009B1C0A">
        <w:rPr>
          <w:rFonts w:ascii="Arial" w:hAnsi="Arial" w:cs="Arial"/>
          <w:color w:val="000000" w:themeColor="text1"/>
          <w:sz w:val="24"/>
          <w:szCs w:val="24"/>
          <w:lang w:val="en-GB"/>
        </w:rPr>
        <w:t>discuss</w:t>
      </w:r>
      <w:r w:rsidR="00F62561">
        <w:rPr>
          <w:rFonts w:ascii="Arial" w:hAnsi="Arial" w:cs="Arial"/>
          <w:color w:val="000000" w:themeColor="text1"/>
          <w:sz w:val="24"/>
          <w:szCs w:val="24"/>
          <w:lang w:val="en-GB"/>
        </w:rPr>
        <w:t xml:space="preserve"> climate change / FE roadmap (FE action plan for the sector). This has been adopted by 120 colleges. Three major student surveys have taken place, one over a year ago, </w:t>
      </w:r>
      <w:r w:rsidR="006B3E59">
        <w:rPr>
          <w:rFonts w:ascii="Arial" w:hAnsi="Arial" w:cs="Arial"/>
          <w:color w:val="000000" w:themeColor="text1"/>
          <w:sz w:val="24"/>
          <w:szCs w:val="24"/>
          <w:lang w:val="en-GB"/>
        </w:rPr>
        <w:t xml:space="preserve">one </w:t>
      </w:r>
      <w:r w:rsidR="00F62561">
        <w:rPr>
          <w:rFonts w:ascii="Arial" w:hAnsi="Arial" w:cs="Arial"/>
          <w:color w:val="000000" w:themeColor="text1"/>
          <w:sz w:val="24"/>
          <w:szCs w:val="24"/>
          <w:lang w:val="en-GB"/>
        </w:rPr>
        <w:t xml:space="preserve">five months ago, and </w:t>
      </w:r>
      <w:r w:rsidR="006B3E59">
        <w:rPr>
          <w:rFonts w:ascii="Arial" w:hAnsi="Arial" w:cs="Arial"/>
          <w:color w:val="000000" w:themeColor="text1"/>
          <w:sz w:val="24"/>
          <w:szCs w:val="24"/>
          <w:lang w:val="en-GB"/>
        </w:rPr>
        <w:t xml:space="preserve">one </w:t>
      </w:r>
      <w:r w:rsidR="00F62561">
        <w:rPr>
          <w:rFonts w:ascii="Arial" w:hAnsi="Arial" w:cs="Arial"/>
          <w:color w:val="000000" w:themeColor="text1"/>
          <w:sz w:val="24"/>
          <w:szCs w:val="24"/>
          <w:lang w:val="en-GB"/>
        </w:rPr>
        <w:t>three weeks ago</w:t>
      </w:r>
      <w:r w:rsidR="008F67CF">
        <w:rPr>
          <w:rFonts w:ascii="Arial" w:hAnsi="Arial" w:cs="Arial"/>
          <w:color w:val="000000" w:themeColor="text1"/>
          <w:sz w:val="24"/>
          <w:szCs w:val="24"/>
          <w:lang w:val="en-GB"/>
        </w:rPr>
        <w:t>;</w:t>
      </w:r>
      <w:r w:rsidR="00F62561">
        <w:rPr>
          <w:rFonts w:ascii="Arial" w:hAnsi="Arial" w:cs="Arial"/>
          <w:color w:val="000000" w:themeColor="text1"/>
          <w:sz w:val="24"/>
          <w:szCs w:val="24"/>
          <w:lang w:val="en-GB"/>
        </w:rPr>
        <w:t xml:space="preserve"> all </w:t>
      </w:r>
      <w:r w:rsidR="006B3E59">
        <w:rPr>
          <w:rFonts w:ascii="Arial" w:hAnsi="Arial" w:cs="Arial"/>
          <w:color w:val="000000" w:themeColor="text1"/>
          <w:sz w:val="24"/>
          <w:szCs w:val="24"/>
          <w:lang w:val="en-GB"/>
        </w:rPr>
        <w:t xml:space="preserve">were </w:t>
      </w:r>
      <w:r w:rsidR="00F62561">
        <w:rPr>
          <w:rFonts w:ascii="Arial" w:hAnsi="Arial" w:cs="Arial"/>
          <w:color w:val="000000" w:themeColor="text1"/>
          <w:sz w:val="24"/>
          <w:szCs w:val="24"/>
          <w:lang w:val="en-GB"/>
        </w:rPr>
        <w:t>global</w:t>
      </w:r>
      <w:r w:rsidR="001A1816">
        <w:rPr>
          <w:rFonts w:ascii="Arial" w:hAnsi="Arial" w:cs="Arial"/>
          <w:color w:val="000000" w:themeColor="text1"/>
          <w:sz w:val="24"/>
          <w:szCs w:val="24"/>
          <w:lang w:val="en-GB"/>
        </w:rPr>
        <w:t>, and all indicate</w:t>
      </w:r>
      <w:r w:rsidR="006B3E59">
        <w:rPr>
          <w:rFonts w:ascii="Arial" w:hAnsi="Arial" w:cs="Arial"/>
          <w:color w:val="000000" w:themeColor="text1"/>
          <w:sz w:val="24"/>
          <w:szCs w:val="24"/>
          <w:lang w:val="en-GB"/>
        </w:rPr>
        <w:t>d</w:t>
      </w:r>
      <w:r w:rsidR="001A1816">
        <w:rPr>
          <w:rFonts w:ascii="Arial" w:hAnsi="Arial" w:cs="Arial"/>
          <w:color w:val="000000" w:themeColor="text1"/>
          <w:sz w:val="24"/>
          <w:szCs w:val="24"/>
          <w:lang w:val="en-GB"/>
        </w:rPr>
        <w:t xml:space="preserve"> that</w:t>
      </w:r>
      <w:r w:rsidR="00F62561">
        <w:rPr>
          <w:rFonts w:ascii="Arial" w:hAnsi="Arial" w:cs="Arial"/>
          <w:color w:val="000000" w:themeColor="text1"/>
          <w:sz w:val="24"/>
          <w:szCs w:val="24"/>
          <w:lang w:val="en-GB"/>
        </w:rPr>
        <w:t xml:space="preserve"> </w:t>
      </w:r>
      <w:r w:rsidR="001A1816">
        <w:rPr>
          <w:rFonts w:ascii="Arial" w:hAnsi="Arial" w:cs="Arial"/>
          <w:color w:val="000000" w:themeColor="text1"/>
          <w:sz w:val="24"/>
          <w:szCs w:val="24"/>
          <w:lang w:val="en-GB"/>
        </w:rPr>
        <w:t xml:space="preserve">the </w:t>
      </w:r>
      <w:r w:rsidR="00F62561">
        <w:rPr>
          <w:rFonts w:ascii="Arial" w:hAnsi="Arial" w:cs="Arial"/>
          <w:color w:val="000000" w:themeColor="text1"/>
          <w:sz w:val="24"/>
          <w:szCs w:val="24"/>
          <w:lang w:val="en-GB"/>
        </w:rPr>
        <w:t>climate emergency</w:t>
      </w:r>
      <w:r w:rsidR="001A1816">
        <w:rPr>
          <w:rFonts w:ascii="Arial" w:hAnsi="Arial" w:cs="Arial"/>
          <w:color w:val="000000" w:themeColor="text1"/>
          <w:sz w:val="24"/>
          <w:szCs w:val="24"/>
          <w:lang w:val="en-GB"/>
        </w:rPr>
        <w:t xml:space="preserve"> is of paramount interest to students</w:t>
      </w:r>
      <w:r w:rsidR="00F62561">
        <w:rPr>
          <w:rFonts w:ascii="Arial" w:hAnsi="Arial" w:cs="Arial"/>
          <w:color w:val="000000" w:themeColor="text1"/>
          <w:sz w:val="24"/>
          <w:szCs w:val="24"/>
          <w:lang w:val="en-GB"/>
        </w:rPr>
        <w:t xml:space="preserve">. </w:t>
      </w:r>
      <w:r w:rsidR="001A1816">
        <w:rPr>
          <w:rFonts w:ascii="Arial" w:hAnsi="Arial" w:cs="Arial"/>
          <w:color w:val="000000" w:themeColor="text1"/>
          <w:sz w:val="24"/>
          <w:szCs w:val="24"/>
          <w:lang w:val="en-GB"/>
        </w:rPr>
        <w:t xml:space="preserve">On 21 April there will be an </w:t>
      </w:r>
      <w:hyperlink r:id="rId7" w:history="1">
        <w:r w:rsidR="001A1816">
          <w:rPr>
            <w:rStyle w:val="Hyperlink"/>
            <w:rFonts w:ascii="Arial" w:hAnsi="Arial" w:cs="Arial"/>
            <w:sz w:val="24"/>
            <w:szCs w:val="24"/>
            <w:lang w:val="en-GB"/>
          </w:rPr>
          <w:t>AOC Conference on Climate Change and the Green Economy Conference – Preparing for the future</w:t>
        </w:r>
      </w:hyperlink>
      <w:r w:rsidR="001A1816">
        <w:rPr>
          <w:rFonts w:ascii="Arial" w:hAnsi="Arial" w:cs="Arial"/>
          <w:color w:val="000000" w:themeColor="text1"/>
          <w:sz w:val="24"/>
          <w:szCs w:val="24"/>
          <w:lang w:val="en-GB"/>
        </w:rPr>
        <w:t xml:space="preserve">. </w:t>
      </w:r>
      <w:r w:rsidR="00F62561">
        <w:rPr>
          <w:rFonts w:ascii="Arial" w:hAnsi="Arial" w:cs="Arial"/>
          <w:color w:val="000000" w:themeColor="text1"/>
          <w:sz w:val="24"/>
          <w:szCs w:val="24"/>
          <w:lang w:val="en-GB"/>
        </w:rPr>
        <w:t>This will also launch the new code of governance for the sector, which will include enhanced EDI and environmental sustainability aspects.</w:t>
      </w:r>
      <w:r w:rsidR="00C10BC4">
        <w:rPr>
          <w:rFonts w:ascii="Arial" w:hAnsi="Arial" w:cs="Arial"/>
          <w:color w:val="000000" w:themeColor="text1"/>
          <w:sz w:val="24"/>
          <w:szCs w:val="24"/>
          <w:lang w:val="en-GB"/>
        </w:rPr>
        <w:t xml:space="preserve"> There is also a session for student Governors / Members (a</w:t>
      </w:r>
      <w:r w:rsidR="008F67CF">
        <w:rPr>
          <w:rFonts w:ascii="Arial" w:hAnsi="Arial" w:cs="Arial"/>
          <w:color w:val="000000" w:themeColor="text1"/>
          <w:sz w:val="24"/>
          <w:szCs w:val="24"/>
          <w:lang w:val="en-GB"/>
        </w:rPr>
        <w:t>lso advertised</w:t>
      </w:r>
      <w:r w:rsidR="00C10BC4">
        <w:rPr>
          <w:rFonts w:ascii="Arial" w:hAnsi="Arial" w:cs="Arial"/>
          <w:color w:val="000000" w:themeColor="text1"/>
          <w:sz w:val="24"/>
          <w:szCs w:val="24"/>
          <w:lang w:val="en-GB"/>
        </w:rPr>
        <w:t xml:space="preserve"> to ESCG Student Governors / Members) on</w:t>
      </w:r>
      <w:r w:rsidR="00C10BC4" w:rsidRPr="00C10BC4">
        <w:rPr>
          <w:rFonts w:ascii="Arial" w:hAnsi="Arial" w:cs="Arial"/>
          <w:color w:val="000000" w:themeColor="text1"/>
          <w:sz w:val="24"/>
          <w:szCs w:val="24"/>
          <w:lang w:val="en-GB"/>
        </w:rPr>
        <w:t xml:space="preserve"> March 29th </w:t>
      </w:r>
      <w:r w:rsidR="00C10BC4">
        <w:rPr>
          <w:rFonts w:ascii="Arial" w:hAnsi="Arial" w:cs="Arial"/>
          <w:color w:val="000000" w:themeColor="text1"/>
          <w:sz w:val="24"/>
          <w:szCs w:val="24"/>
          <w:lang w:val="en-GB"/>
        </w:rPr>
        <w:t>on how Colleges are meeting the</w:t>
      </w:r>
      <w:r w:rsidR="00C10BC4" w:rsidRPr="00C10BC4">
        <w:rPr>
          <w:rFonts w:ascii="Arial" w:hAnsi="Arial" w:cs="Arial"/>
          <w:color w:val="000000" w:themeColor="text1"/>
          <w:sz w:val="24"/>
          <w:szCs w:val="24"/>
          <w:lang w:val="en-GB"/>
        </w:rPr>
        <w:t xml:space="preserve"> Climate Change </w:t>
      </w:r>
      <w:r w:rsidR="00C10BC4">
        <w:rPr>
          <w:rFonts w:ascii="Arial" w:hAnsi="Arial" w:cs="Arial"/>
          <w:color w:val="000000" w:themeColor="text1"/>
          <w:sz w:val="24"/>
          <w:szCs w:val="24"/>
          <w:lang w:val="en-GB"/>
        </w:rPr>
        <w:t>challenge.</w:t>
      </w:r>
      <w:r w:rsidR="00F62561">
        <w:rPr>
          <w:rFonts w:ascii="Arial" w:hAnsi="Arial" w:cs="Arial"/>
          <w:color w:val="000000" w:themeColor="text1"/>
          <w:sz w:val="24"/>
          <w:szCs w:val="24"/>
          <w:lang w:val="en-GB"/>
        </w:rPr>
        <w:t xml:space="preserve"> </w:t>
      </w:r>
      <w:r w:rsidR="00C10BC4">
        <w:rPr>
          <w:rFonts w:ascii="Arial" w:hAnsi="Arial" w:cs="Arial"/>
          <w:color w:val="000000" w:themeColor="text1"/>
          <w:sz w:val="24"/>
          <w:szCs w:val="24"/>
          <w:lang w:val="en-GB"/>
        </w:rPr>
        <w:t xml:space="preserve">There was </w:t>
      </w:r>
      <w:r w:rsidR="00454B98">
        <w:rPr>
          <w:rFonts w:ascii="Arial" w:hAnsi="Arial" w:cs="Arial"/>
          <w:color w:val="000000" w:themeColor="text1"/>
          <w:sz w:val="24"/>
          <w:szCs w:val="24"/>
          <w:lang w:val="en-GB"/>
        </w:rPr>
        <w:t xml:space="preserve">also a </w:t>
      </w:r>
      <w:r w:rsidR="00C10BC4">
        <w:rPr>
          <w:rFonts w:ascii="Arial" w:hAnsi="Arial" w:cs="Arial"/>
          <w:color w:val="000000" w:themeColor="text1"/>
          <w:sz w:val="24"/>
          <w:szCs w:val="24"/>
          <w:lang w:val="en-GB"/>
        </w:rPr>
        <w:t xml:space="preserve">discussion on the </w:t>
      </w:r>
      <w:r w:rsidR="00F62561">
        <w:rPr>
          <w:rFonts w:ascii="Arial" w:hAnsi="Arial" w:cs="Arial"/>
          <w:color w:val="000000" w:themeColor="text1"/>
          <w:sz w:val="24"/>
          <w:szCs w:val="24"/>
          <w:lang w:val="en-GB"/>
        </w:rPr>
        <w:t xml:space="preserve"> </w:t>
      </w:r>
      <w:hyperlink r:id="rId8" w:history="1">
        <w:r w:rsidR="00C10BC4">
          <w:rPr>
            <w:rStyle w:val="Hyperlink"/>
            <w:rFonts w:ascii="Arial" w:hAnsi="Arial" w:cs="Arial"/>
            <w:sz w:val="24"/>
            <w:szCs w:val="24"/>
            <w:lang w:val="en-GB"/>
          </w:rPr>
          <w:t>Carbon Literacy Toolkits and Courses for Universities and Colleges</w:t>
        </w:r>
      </w:hyperlink>
      <w:r w:rsidR="00C10BC4">
        <w:rPr>
          <w:rFonts w:ascii="Arial" w:hAnsi="Arial" w:cs="Arial"/>
          <w:color w:val="000000" w:themeColor="text1"/>
          <w:sz w:val="24"/>
          <w:szCs w:val="24"/>
          <w:lang w:val="en-GB"/>
        </w:rPr>
        <w:t xml:space="preserve">. </w:t>
      </w:r>
    </w:p>
    <w:p w:rsidR="00454B98" w:rsidRDefault="00454B98" w:rsidP="0091208A">
      <w:pPr>
        <w:pStyle w:val="5SCCHnonboxdoctextnormal"/>
        <w:ind w:left="0"/>
        <w:rPr>
          <w:rFonts w:ascii="Arial" w:hAnsi="Arial" w:cs="Arial"/>
          <w:color w:val="000000" w:themeColor="text1"/>
          <w:sz w:val="24"/>
          <w:szCs w:val="24"/>
          <w:lang w:val="en-GB"/>
        </w:rPr>
      </w:pPr>
    </w:p>
    <w:p w:rsidR="00454B98" w:rsidRDefault="00C10BC4" w:rsidP="0091208A">
      <w:pPr>
        <w:pStyle w:val="5SCCHnonboxdoctextnormal"/>
        <w:ind w:left="0"/>
        <w:rPr>
          <w:rFonts w:ascii="Arial" w:hAnsi="Arial" w:cs="Arial"/>
          <w:color w:val="000000" w:themeColor="text1"/>
          <w:sz w:val="24"/>
          <w:szCs w:val="24"/>
          <w:lang w:val="en-GB"/>
        </w:rPr>
      </w:pPr>
      <w:r w:rsidRPr="00C10BC4">
        <w:rPr>
          <w:rFonts w:ascii="Arial" w:hAnsi="Arial" w:cs="Arial"/>
          <w:color w:val="000000" w:themeColor="text1"/>
          <w:sz w:val="24"/>
          <w:szCs w:val="24"/>
          <w:lang w:val="en-GB"/>
        </w:rPr>
        <w:t>Companies</w:t>
      </w:r>
      <w:r>
        <w:rPr>
          <w:rFonts w:ascii="Open Sans" w:hAnsi="Open Sans"/>
          <w:color w:val="444444"/>
        </w:rPr>
        <w:t> </w:t>
      </w:r>
      <w:r w:rsidRPr="00C10BC4">
        <w:rPr>
          <w:rFonts w:ascii="Arial" w:hAnsi="Arial" w:cs="Arial"/>
          <w:color w:val="000000" w:themeColor="text1"/>
          <w:sz w:val="24"/>
          <w:szCs w:val="24"/>
          <w:lang w:val="en-GB"/>
        </w:rPr>
        <w:t xml:space="preserve">above a certain size need to post energy and carbon reports on their website by 31 March 2021. Producing a report will provide a baseline for future years, make it possible for </w:t>
      </w:r>
      <w:r w:rsidR="00454B98">
        <w:rPr>
          <w:rFonts w:ascii="Arial" w:hAnsi="Arial" w:cs="Arial"/>
          <w:color w:val="000000" w:themeColor="text1"/>
          <w:sz w:val="24"/>
          <w:szCs w:val="24"/>
          <w:lang w:val="en-GB"/>
        </w:rPr>
        <w:t>the College</w:t>
      </w:r>
      <w:r w:rsidRPr="00C10BC4">
        <w:rPr>
          <w:rFonts w:ascii="Arial" w:hAnsi="Arial" w:cs="Arial"/>
          <w:color w:val="000000" w:themeColor="text1"/>
          <w:sz w:val="24"/>
          <w:szCs w:val="24"/>
          <w:lang w:val="en-GB"/>
        </w:rPr>
        <w:t xml:space="preserve"> to benchmark its climate change impact and help get ready for future capital funding to support decarbonisation. </w:t>
      </w:r>
      <w:r w:rsidR="00454B98">
        <w:rPr>
          <w:rFonts w:ascii="Arial" w:hAnsi="Arial" w:cs="Arial"/>
          <w:color w:val="000000" w:themeColor="text1"/>
          <w:sz w:val="24"/>
          <w:szCs w:val="24"/>
          <w:lang w:val="en-GB"/>
        </w:rPr>
        <w:t xml:space="preserve"> The EDROD is leading on this on behalf of ESCG - </w:t>
      </w:r>
      <w:hyperlink r:id="rId9" w:history="1">
        <w:r w:rsidR="00454B98">
          <w:rPr>
            <w:rStyle w:val="Hyperlink"/>
            <w:rFonts w:ascii="Arial" w:hAnsi="Arial" w:cs="Arial"/>
            <w:sz w:val="24"/>
            <w:szCs w:val="24"/>
            <w:lang w:val="en-GB"/>
          </w:rPr>
          <w:t>Streamlined energy and carbon reporting for college corporations</w:t>
        </w:r>
      </w:hyperlink>
    </w:p>
    <w:p w:rsidR="00C10BC4" w:rsidRDefault="00454B98" w:rsidP="0091208A">
      <w:pPr>
        <w:pStyle w:val="5SCCHnonboxdoctextnormal"/>
        <w:ind w:left="0"/>
        <w:rPr>
          <w:rFonts w:ascii="Arial" w:hAnsi="Arial" w:cs="Arial"/>
          <w:color w:val="000000" w:themeColor="text1"/>
          <w:sz w:val="24"/>
          <w:szCs w:val="24"/>
          <w:lang w:val="en-GB"/>
        </w:rPr>
      </w:pPr>
      <w:r>
        <w:rPr>
          <w:rFonts w:ascii="Arial" w:hAnsi="Arial" w:cs="Arial"/>
          <w:color w:val="000000" w:themeColor="text1"/>
          <w:sz w:val="24"/>
          <w:szCs w:val="24"/>
          <w:lang w:val="en-GB"/>
        </w:rPr>
        <w:t xml:space="preserve"> </w:t>
      </w:r>
    </w:p>
    <w:p w:rsidR="00F62561" w:rsidRDefault="00454B98" w:rsidP="0091208A">
      <w:pPr>
        <w:pStyle w:val="5SCCHnonboxdoctextnormal"/>
        <w:ind w:left="0"/>
        <w:rPr>
          <w:rFonts w:ascii="Arial" w:hAnsi="Arial" w:cs="Arial"/>
          <w:color w:val="000000" w:themeColor="text1"/>
          <w:sz w:val="24"/>
          <w:szCs w:val="24"/>
          <w:lang w:val="en-GB"/>
        </w:rPr>
      </w:pPr>
      <w:r>
        <w:rPr>
          <w:rFonts w:ascii="Arial" w:hAnsi="Arial" w:cs="Arial"/>
          <w:color w:val="000000" w:themeColor="text1"/>
          <w:sz w:val="24"/>
          <w:szCs w:val="24"/>
          <w:lang w:val="en-GB"/>
        </w:rPr>
        <w:t>It was confirmed that l</w:t>
      </w:r>
      <w:r w:rsidR="00F62561">
        <w:rPr>
          <w:rFonts w:ascii="Arial" w:hAnsi="Arial" w:cs="Arial"/>
          <w:color w:val="000000" w:themeColor="text1"/>
          <w:sz w:val="24"/>
          <w:szCs w:val="24"/>
          <w:lang w:val="en-GB"/>
        </w:rPr>
        <w:t xml:space="preserve">ocal procurement </w:t>
      </w:r>
      <w:r>
        <w:rPr>
          <w:rFonts w:ascii="Arial" w:hAnsi="Arial" w:cs="Arial"/>
          <w:color w:val="000000" w:themeColor="text1"/>
          <w:sz w:val="24"/>
          <w:szCs w:val="24"/>
          <w:lang w:val="en-GB"/>
        </w:rPr>
        <w:t xml:space="preserve">is </w:t>
      </w:r>
      <w:r w:rsidR="00F62561">
        <w:rPr>
          <w:rFonts w:ascii="Arial" w:hAnsi="Arial" w:cs="Arial"/>
          <w:color w:val="000000" w:themeColor="text1"/>
          <w:sz w:val="24"/>
          <w:szCs w:val="24"/>
          <w:lang w:val="en-GB"/>
        </w:rPr>
        <w:t xml:space="preserve">at the heart of the climate roadmap agenda. The circular economy is an obvious way to reduce carbon footprint. </w:t>
      </w:r>
      <w:r>
        <w:rPr>
          <w:rFonts w:ascii="Arial" w:hAnsi="Arial" w:cs="Arial"/>
          <w:color w:val="000000" w:themeColor="text1"/>
          <w:sz w:val="24"/>
          <w:szCs w:val="24"/>
          <w:lang w:val="en-GB"/>
        </w:rPr>
        <w:t xml:space="preserve">There </w:t>
      </w:r>
      <w:r>
        <w:rPr>
          <w:rFonts w:ascii="Arial" w:hAnsi="Arial" w:cs="Arial"/>
          <w:color w:val="000000" w:themeColor="text1"/>
          <w:sz w:val="24"/>
          <w:szCs w:val="24"/>
          <w:lang w:val="en-GB"/>
        </w:rPr>
        <w:lastRenderedPageBreak/>
        <w:t xml:space="preserve">was a discussion about the importance of consistent funding in this area. </w:t>
      </w:r>
    </w:p>
    <w:p w:rsidR="00F62561" w:rsidRDefault="00F62561" w:rsidP="0091208A">
      <w:pPr>
        <w:pStyle w:val="5SCCHnonboxdoctextnormal"/>
        <w:ind w:left="0"/>
        <w:rPr>
          <w:rFonts w:ascii="Arial" w:hAnsi="Arial" w:cs="Arial"/>
          <w:color w:val="000000" w:themeColor="text1"/>
          <w:sz w:val="24"/>
          <w:szCs w:val="24"/>
          <w:lang w:val="en-GB"/>
        </w:rPr>
      </w:pPr>
    </w:p>
    <w:p w:rsidR="00454B98" w:rsidRDefault="00454B98" w:rsidP="0091208A">
      <w:pPr>
        <w:pStyle w:val="5SCCHnonboxdoctextnormal"/>
        <w:ind w:left="0"/>
        <w:rPr>
          <w:rFonts w:ascii="Arial" w:hAnsi="Arial" w:cs="Arial"/>
          <w:i/>
          <w:color w:val="000000" w:themeColor="text1"/>
          <w:sz w:val="24"/>
          <w:szCs w:val="24"/>
          <w:lang w:val="en-GB"/>
        </w:rPr>
      </w:pPr>
      <w:r w:rsidRPr="00E71F42">
        <w:rPr>
          <w:rFonts w:ascii="Arial" w:hAnsi="Arial" w:cs="Arial"/>
          <w:i/>
          <w:color w:val="000000" w:themeColor="text1"/>
          <w:sz w:val="24"/>
          <w:szCs w:val="24"/>
          <w:lang w:val="en-GB"/>
        </w:rPr>
        <w:t xml:space="preserve">Steve Frampton left. </w:t>
      </w:r>
    </w:p>
    <w:p w:rsidR="00766670" w:rsidRDefault="00766670" w:rsidP="0091208A">
      <w:pPr>
        <w:pStyle w:val="5SCCHnonboxdoctextnormal"/>
        <w:ind w:left="0"/>
        <w:rPr>
          <w:rFonts w:ascii="Arial" w:hAnsi="Arial" w:cs="Arial"/>
          <w:i/>
          <w:color w:val="000000" w:themeColor="text1"/>
          <w:sz w:val="24"/>
          <w:szCs w:val="24"/>
          <w:lang w:val="en-GB"/>
        </w:rPr>
      </w:pPr>
    </w:p>
    <w:p w:rsidR="00766670" w:rsidRPr="00AC499C" w:rsidRDefault="00766670" w:rsidP="0091208A">
      <w:pPr>
        <w:pStyle w:val="5SCCHnonboxdoctextnormal"/>
        <w:ind w:left="0"/>
        <w:rPr>
          <w:rFonts w:ascii="Arial" w:hAnsi="Arial" w:cs="Arial"/>
          <w:b/>
          <w:color w:val="000000" w:themeColor="text1"/>
          <w:sz w:val="24"/>
          <w:szCs w:val="24"/>
          <w:lang w:val="en-GB"/>
        </w:rPr>
      </w:pPr>
      <w:r w:rsidRPr="00AC499C">
        <w:rPr>
          <w:rFonts w:ascii="Arial" w:hAnsi="Arial" w:cs="Arial"/>
          <w:b/>
          <w:color w:val="000000" w:themeColor="text1"/>
          <w:sz w:val="24"/>
          <w:szCs w:val="24"/>
          <w:lang w:val="en-GB"/>
        </w:rPr>
        <w:t>ESCG and March 2021 milestones</w:t>
      </w:r>
    </w:p>
    <w:p w:rsidR="00454B98" w:rsidRDefault="00454B98" w:rsidP="0091208A">
      <w:pPr>
        <w:pStyle w:val="5SCCHnonboxdoctextnormal"/>
        <w:ind w:left="0"/>
        <w:rPr>
          <w:rFonts w:ascii="Arial" w:hAnsi="Arial" w:cs="Arial"/>
          <w:color w:val="000000" w:themeColor="text1"/>
          <w:sz w:val="24"/>
          <w:szCs w:val="24"/>
          <w:lang w:val="en-GB"/>
        </w:rPr>
      </w:pPr>
    </w:p>
    <w:p w:rsidR="00087BF3" w:rsidRDefault="00087BF3" w:rsidP="0091208A">
      <w:pPr>
        <w:pStyle w:val="5SCCHnonboxdoctextnormal"/>
        <w:ind w:left="0"/>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The CEO provided the Board with a presentation on progress against a range of </w:t>
      </w:r>
      <w:r w:rsidR="009B1C0A">
        <w:rPr>
          <w:rFonts w:ascii="Arial" w:hAnsi="Arial" w:cs="Arial"/>
          <w:color w:val="000000" w:themeColor="text1"/>
          <w:sz w:val="24"/>
          <w:szCs w:val="24"/>
          <w:lang w:val="en-GB"/>
        </w:rPr>
        <w:t>'</w:t>
      </w:r>
      <w:r w:rsidRPr="00087BF3">
        <w:rPr>
          <w:rFonts w:ascii="Arial" w:hAnsi="Arial" w:cs="Arial"/>
          <w:color w:val="000000" w:themeColor="text1"/>
          <w:sz w:val="24"/>
          <w:szCs w:val="24"/>
          <w:lang w:val="en-GB"/>
        </w:rPr>
        <w:t xml:space="preserve">March </w:t>
      </w:r>
      <w:r w:rsidR="00F62561">
        <w:rPr>
          <w:rFonts w:ascii="Arial" w:hAnsi="Arial" w:cs="Arial"/>
          <w:color w:val="000000" w:themeColor="text1"/>
          <w:sz w:val="24"/>
          <w:szCs w:val="24"/>
          <w:lang w:val="en-GB"/>
        </w:rPr>
        <w:t xml:space="preserve">2021 </w:t>
      </w:r>
      <w:r w:rsidRPr="00087BF3">
        <w:rPr>
          <w:rFonts w:ascii="Arial" w:hAnsi="Arial" w:cs="Arial"/>
          <w:color w:val="000000" w:themeColor="text1"/>
          <w:sz w:val="24"/>
          <w:szCs w:val="24"/>
          <w:lang w:val="en-GB"/>
        </w:rPr>
        <w:t>milestones</w:t>
      </w:r>
      <w:r w:rsidR="009B1C0A">
        <w:rPr>
          <w:rFonts w:ascii="Arial" w:hAnsi="Arial" w:cs="Arial"/>
          <w:color w:val="000000" w:themeColor="text1"/>
          <w:sz w:val="24"/>
          <w:szCs w:val="24"/>
          <w:lang w:val="en-GB"/>
        </w:rPr>
        <w:t>'</w:t>
      </w:r>
      <w:r w:rsidRPr="00087BF3">
        <w:rPr>
          <w:rFonts w:ascii="Arial" w:hAnsi="Arial" w:cs="Arial"/>
          <w:color w:val="000000" w:themeColor="text1"/>
          <w:sz w:val="24"/>
          <w:szCs w:val="24"/>
          <w:lang w:val="en-GB"/>
        </w:rPr>
        <w:t>.</w:t>
      </w:r>
      <w:r w:rsidR="00F62561">
        <w:rPr>
          <w:rFonts w:ascii="Arial" w:hAnsi="Arial" w:cs="Arial"/>
          <w:color w:val="000000" w:themeColor="text1"/>
          <w:sz w:val="24"/>
          <w:szCs w:val="24"/>
          <w:lang w:val="en-GB"/>
        </w:rPr>
        <w:t xml:space="preserve"> Issues from March 2020 were presented: leadership and governance, inadequate financial health, high subcontracting levels, inadequate business systems, declining student recruitment, covid challenges, poor staff morale and reputational issues. Areas that remain a challenge for the College were noted as; student recruitment, finances (generally – but noted confidence of the Bank and ESFA and that the College is operating without exceptional financial support), </w:t>
      </w:r>
      <w:r w:rsidR="00766670" w:rsidRPr="00AC499C">
        <w:rPr>
          <w:rFonts w:ascii="Arial" w:hAnsi="Arial" w:cs="Arial"/>
          <w:color w:val="000000" w:themeColor="text1"/>
          <w:sz w:val="24"/>
          <w:szCs w:val="24"/>
          <w:lang w:val="en-GB"/>
        </w:rPr>
        <w:t xml:space="preserve">immature (as yet) </w:t>
      </w:r>
      <w:r w:rsidR="00786705" w:rsidRPr="00AC499C">
        <w:rPr>
          <w:rFonts w:ascii="Arial" w:hAnsi="Arial" w:cs="Arial"/>
          <w:color w:val="000000" w:themeColor="text1"/>
          <w:sz w:val="24"/>
          <w:szCs w:val="24"/>
          <w:lang w:val="en-GB"/>
        </w:rPr>
        <w:t>'</w:t>
      </w:r>
      <w:r w:rsidR="00766670" w:rsidRPr="00AC499C">
        <w:rPr>
          <w:rFonts w:ascii="Arial" w:hAnsi="Arial" w:cs="Arial"/>
          <w:color w:val="000000" w:themeColor="text1"/>
          <w:sz w:val="24"/>
          <w:szCs w:val="24"/>
          <w:lang w:val="en-GB"/>
        </w:rPr>
        <w:t>heart of the community</w:t>
      </w:r>
      <w:r w:rsidR="00786705" w:rsidRPr="00AC499C">
        <w:rPr>
          <w:rFonts w:ascii="Arial" w:hAnsi="Arial" w:cs="Arial"/>
          <w:color w:val="000000" w:themeColor="text1"/>
          <w:sz w:val="24"/>
          <w:szCs w:val="24"/>
          <w:lang w:val="en-GB"/>
        </w:rPr>
        <w:t>'</w:t>
      </w:r>
      <w:r w:rsidR="00766670" w:rsidRPr="00AC499C">
        <w:rPr>
          <w:rFonts w:ascii="Arial" w:hAnsi="Arial" w:cs="Arial"/>
          <w:color w:val="000000" w:themeColor="text1"/>
          <w:sz w:val="24"/>
          <w:szCs w:val="24"/>
          <w:lang w:val="en-GB"/>
        </w:rPr>
        <w:t xml:space="preserve"> communications strategy, mapping and p</w:t>
      </w:r>
      <w:r w:rsidR="00F62561" w:rsidRPr="00AC499C">
        <w:rPr>
          <w:rFonts w:ascii="Arial" w:hAnsi="Arial" w:cs="Arial"/>
          <w:color w:val="000000" w:themeColor="text1"/>
          <w:sz w:val="24"/>
          <w:szCs w:val="24"/>
          <w:lang w:val="en-GB"/>
        </w:rPr>
        <w:t>lanning key</w:t>
      </w:r>
      <w:r w:rsidR="00766670">
        <w:rPr>
          <w:rFonts w:ascii="Arial" w:hAnsi="Arial" w:cs="Arial"/>
          <w:color w:val="000000" w:themeColor="text1"/>
          <w:sz w:val="24"/>
          <w:szCs w:val="24"/>
          <w:lang w:val="en-GB"/>
        </w:rPr>
        <w:t xml:space="preserve"> stakeholder relationships</w:t>
      </w:r>
      <w:r w:rsidR="00F62561">
        <w:rPr>
          <w:rFonts w:ascii="Arial" w:hAnsi="Arial" w:cs="Arial"/>
          <w:color w:val="000000" w:themeColor="text1"/>
          <w:sz w:val="24"/>
          <w:szCs w:val="24"/>
          <w:lang w:val="en-GB"/>
        </w:rPr>
        <w:t xml:space="preserve">. Good progress has been made against all 16 (some overlapping) of the FEC recommendations since the initial diagnostic assessment. 10 of the 16 recommendations have been signed off, and six remain ongoing. Future plans were presented; new College strategy, sustainability-driven, Ofsted recognition as </w:t>
      </w:r>
      <w:r w:rsidR="00786705">
        <w:rPr>
          <w:rFonts w:ascii="Arial" w:hAnsi="Arial" w:cs="Arial"/>
          <w:color w:val="000000" w:themeColor="text1"/>
          <w:sz w:val="24"/>
          <w:szCs w:val="24"/>
          <w:lang w:val="en-GB"/>
        </w:rPr>
        <w:t>'</w:t>
      </w:r>
      <w:r w:rsidR="00F62561">
        <w:rPr>
          <w:rFonts w:ascii="Arial" w:hAnsi="Arial" w:cs="Arial"/>
          <w:color w:val="000000" w:themeColor="text1"/>
          <w:sz w:val="24"/>
          <w:szCs w:val="24"/>
          <w:lang w:val="en-GB"/>
        </w:rPr>
        <w:t>Good</w:t>
      </w:r>
      <w:r w:rsidR="00786705">
        <w:rPr>
          <w:rFonts w:ascii="Arial" w:hAnsi="Arial" w:cs="Arial"/>
          <w:color w:val="000000" w:themeColor="text1"/>
          <w:sz w:val="24"/>
          <w:szCs w:val="24"/>
          <w:lang w:val="en-GB"/>
        </w:rPr>
        <w:t>'</w:t>
      </w:r>
      <w:r w:rsidR="00F62561">
        <w:rPr>
          <w:rFonts w:ascii="Arial" w:hAnsi="Arial" w:cs="Arial"/>
          <w:color w:val="000000" w:themeColor="text1"/>
          <w:sz w:val="24"/>
          <w:szCs w:val="24"/>
          <w:lang w:val="en-GB"/>
        </w:rPr>
        <w:t xml:space="preserve">, 16-18 and Adult Growth, values and EDI rooted, rebuild employer relationships, rebuild reputation, boost team pride and productivity and broader productive collaborative partnerships. </w:t>
      </w:r>
    </w:p>
    <w:p w:rsidR="00F62561" w:rsidRDefault="00F62561" w:rsidP="0091208A">
      <w:pPr>
        <w:pStyle w:val="5SCCHnonboxdoctextnormal"/>
        <w:ind w:left="0"/>
        <w:rPr>
          <w:rFonts w:ascii="Arial" w:hAnsi="Arial" w:cs="Arial"/>
          <w:color w:val="000000" w:themeColor="text1"/>
          <w:sz w:val="24"/>
          <w:szCs w:val="24"/>
          <w:lang w:val="en-GB"/>
        </w:rPr>
      </w:pPr>
    </w:p>
    <w:p w:rsidR="006C709C" w:rsidRDefault="00087BF3" w:rsidP="0091208A">
      <w:pPr>
        <w:pStyle w:val="5SCCHnonboxdoctextnormal"/>
        <w:ind w:left="0"/>
        <w:rPr>
          <w:rFonts w:ascii="Arial" w:hAnsi="Arial" w:cs="Arial"/>
          <w:color w:val="000000" w:themeColor="text1"/>
          <w:sz w:val="24"/>
          <w:szCs w:val="24"/>
          <w:lang w:val="en-GB"/>
        </w:rPr>
      </w:pPr>
      <w:r w:rsidRPr="00087BF3">
        <w:rPr>
          <w:rFonts w:ascii="Arial" w:hAnsi="Arial" w:cs="Arial"/>
          <w:color w:val="000000" w:themeColor="text1"/>
          <w:sz w:val="24"/>
          <w:szCs w:val="24"/>
          <w:lang w:val="en-GB"/>
        </w:rPr>
        <w:t>The DoG provided the Board with a presen</w:t>
      </w:r>
      <w:r w:rsidR="009B1C0A">
        <w:rPr>
          <w:rFonts w:ascii="Arial" w:hAnsi="Arial" w:cs="Arial"/>
          <w:color w:val="000000" w:themeColor="text1"/>
          <w:sz w:val="24"/>
          <w:szCs w:val="24"/>
          <w:lang w:val="en-GB"/>
        </w:rPr>
        <w:t>t</w:t>
      </w:r>
      <w:r w:rsidRPr="00087BF3">
        <w:rPr>
          <w:rFonts w:ascii="Arial" w:hAnsi="Arial" w:cs="Arial"/>
          <w:color w:val="000000" w:themeColor="text1"/>
          <w:sz w:val="24"/>
          <w:szCs w:val="24"/>
          <w:lang w:val="en-GB"/>
        </w:rPr>
        <w:t>ation on progress aga</w:t>
      </w:r>
      <w:r w:rsidR="009B1C0A">
        <w:rPr>
          <w:rFonts w:ascii="Arial" w:hAnsi="Arial" w:cs="Arial"/>
          <w:color w:val="000000" w:themeColor="text1"/>
          <w:sz w:val="24"/>
          <w:szCs w:val="24"/>
          <w:lang w:val="en-GB"/>
        </w:rPr>
        <w:t>ins</w:t>
      </w:r>
      <w:r w:rsidRPr="00087BF3">
        <w:rPr>
          <w:rFonts w:ascii="Arial" w:hAnsi="Arial" w:cs="Arial"/>
          <w:color w:val="000000" w:themeColor="text1"/>
          <w:sz w:val="24"/>
          <w:szCs w:val="24"/>
          <w:lang w:val="en-GB"/>
        </w:rPr>
        <w:t>t t</w:t>
      </w:r>
      <w:r w:rsidR="006C709C">
        <w:rPr>
          <w:rFonts w:ascii="Arial" w:hAnsi="Arial" w:cs="Arial"/>
          <w:color w:val="000000" w:themeColor="text1"/>
          <w:sz w:val="24"/>
          <w:szCs w:val="24"/>
          <w:lang w:val="en-GB"/>
        </w:rPr>
        <w:t>he Governance Improvement Plan (GIP)</w:t>
      </w:r>
      <w:r w:rsidR="009B1C0A">
        <w:rPr>
          <w:rFonts w:ascii="Arial" w:hAnsi="Arial" w:cs="Arial"/>
          <w:color w:val="000000" w:themeColor="text1"/>
          <w:sz w:val="24"/>
          <w:szCs w:val="24"/>
          <w:lang w:val="en-GB"/>
        </w:rPr>
        <w:t>.</w:t>
      </w:r>
      <w:r w:rsidR="00F62561">
        <w:rPr>
          <w:rFonts w:ascii="Arial" w:hAnsi="Arial" w:cs="Arial"/>
          <w:color w:val="000000" w:themeColor="text1"/>
          <w:sz w:val="24"/>
          <w:szCs w:val="24"/>
          <w:lang w:val="en-GB"/>
        </w:rPr>
        <w:t xml:space="preserve"> </w:t>
      </w:r>
      <w:r w:rsidR="006C709C">
        <w:rPr>
          <w:rFonts w:ascii="Arial" w:hAnsi="Arial" w:cs="Arial"/>
          <w:color w:val="000000" w:themeColor="text1"/>
          <w:sz w:val="24"/>
          <w:szCs w:val="24"/>
          <w:lang w:val="en-GB"/>
        </w:rPr>
        <w:t>There are broadly 15 areas for focus within the GIP</w:t>
      </w:r>
      <w:r w:rsidR="00DA5F24">
        <w:rPr>
          <w:rFonts w:ascii="Arial" w:hAnsi="Arial" w:cs="Arial"/>
          <w:color w:val="000000" w:themeColor="text1"/>
          <w:sz w:val="24"/>
          <w:szCs w:val="24"/>
          <w:lang w:val="en-GB"/>
        </w:rPr>
        <w:t>, further</w:t>
      </w:r>
      <w:r w:rsidR="006C709C">
        <w:rPr>
          <w:rFonts w:ascii="Arial" w:hAnsi="Arial" w:cs="Arial"/>
          <w:color w:val="000000" w:themeColor="text1"/>
          <w:sz w:val="24"/>
          <w:szCs w:val="24"/>
          <w:lang w:val="en-GB"/>
        </w:rPr>
        <w:t xml:space="preserve"> broken down into a series of actions. As discussed at the December Board meeting</w:t>
      </w:r>
      <w:r w:rsidR="009B1C0A">
        <w:rPr>
          <w:rFonts w:ascii="Arial" w:hAnsi="Arial" w:cs="Arial"/>
          <w:color w:val="000000" w:themeColor="text1"/>
          <w:sz w:val="24"/>
          <w:szCs w:val="24"/>
          <w:lang w:val="en-GB"/>
        </w:rPr>
        <w:t>,</w:t>
      </w:r>
      <w:r w:rsidR="006C709C">
        <w:rPr>
          <w:rFonts w:ascii="Arial" w:hAnsi="Arial" w:cs="Arial"/>
          <w:color w:val="000000" w:themeColor="text1"/>
          <w:sz w:val="24"/>
          <w:szCs w:val="24"/>
          <w:lang w:val="en-GB"/>
        </w:rPr>
        <w:t xml:space="preserve"> a detailed work</w:t>
      </w:r>
      <w:r w:rsidR="009B1C0A">
        <w:rPr>
          <w:rFonts w:ascii="Arial" w:hAnsi="Arial" w:cs="Arial"/>
          <w:color w:val="000000" w:themeColor="text1"/>
          <w:sz w:val="24"/>
          <w:szCs w:val="24"/>
          <w:lang w:val="en-GB"/>
        </w:rPr>
        <w:t xml:space="preserve"> </w:t>
      </w:r>
      <w:r w:rsidR="006C709C">
        <w:rPr>
          <w:rFonts w:ascii="Arial" w:hAnsi="Arial" w:cs="Arial"/>
          <w:color w:val="000000" w:themeColor="text1"/>
          <w:sz w:val="24"/>
          <w:szCs w:val="24"/>
          <w:lang w:val="en-GB"/>
        </w:rPr>
        <w:t>plan sits behind the GIP monitored by the DoG and scrutini</w:t>
      </w:r>
      <w:r w:rsidR="009B1C0A">
        <w:rPr>
          <w:rFonts w:ascii="Arial" w:hAnsi="Arial" w:cs="Arial"/>
          <w:color w:val="000000" w:themeColor="text1"/>
          <w:sz w:val="24"/>
          <w:szCs w:val="24"/>
          <w:lang w:val="en-GB"/>
        </w:rPr>
        <w:t>s</w:t>
      </w:r>
      <w:r w:rsidR="006C709C">
        <w:rPr>
          <w:rFonts w:ascii="Arial" w:hAnsi="Arial" w:cs="Arial"/>
          <w:color w:val="000000" w:themeColor="text1"/>
          <w:sz w:val="24"/>
          <w:szCs w:val="24"/>
          <w:lang w:val="en-GB"/>
        </w:rPr>
        <w:t xml:space="preserve">ed by Sandra Prail, NLG and reported to every Governance Development Committee. Many of the </w:t>
      </w:r>
      <w:r w:rsidR="009B1C0A">
        <w:rPr>
          <w:rFonts w:ascii="Arial" w:hAnsi="Arial" w:cs="Arial"/>
          <w:color w:val="000000" w:themeColor="text1"/>
          <w:sz w:val="24"/>
          <w:szCs w:val="24"/>
          <w:lang w:val="en-GB"/>
        </w:rPr>
        <w:t>success measure</w:t>
      </w:r>
      <w:r w:rsidR="006C709C">
        <w:rPr>
          <w:rFonts w:ascii="Arial" w:hAnsi="Arial" w:cs="Arial"/>
          <w:color w:val="000000" w:themeColor="text1"/>
          <w:sz w:val="24"/>
          <w:szCs w:val="24"/>
          <w:lang w:val="en-GB"/>
        </w:rPr>
        <w:t>s are predicated on this year</w:t>
      </w:r>
      <w:r w:rsidR="009B1C0A">
        <w:rPr>
          <w:rFonts w:ascii="Arial" w:hAnsi="Arial" w:cs="Arial"/>
          <w:color w:val="000000" w:themeColor="text1"/>
          <w:sz w:val="24"/>
          <w:szCs w:val="24"/>
          <w:lang w:val="en-GB"/>
        </w:rPr>
        <w:t>'</w:t>
      </w:r>
      <w:r w:rsidR="006C709C">
        <w:rPr>
          <w:rFonts w:ascii="Arial" w:hAnsi="Arial" w:cs="Arial"/>
          <w:color w:val="000000" w:themeColor="text1"/>
          <w:sz w:val="24"/>
          <w:szCs w:val="24"/>
          <w:lang w:val="en-GB"/>
        </w:rPr>
        <w:t>s self-a</w:t>
      </w:r>
      <w:r w:rsidR="009B1C0A">
        <w:rPr>
          <w:rFonts w:ascii="Arial" w:hAnsi="Arial" w:cs="Arial"/>
          <w:color w:val="000000" w:themeColor="text1"/>
          <w:sz w:val="24"/>
          <w:szCs w:val="24"/>
          <w:lang w:val="en-GB"/>
        </w:rPr>
        <w:t>s</w:t>
      </w:r>
      <w:r w:rsidR="006C709C">
        <w:rPr>
          <w:rFonts w:ascii="Arial" w:hAnsi="Arial" w:cs="Arial"/>
          <w:color w:val="000000" w:themeColor="text1"/>
          <w:sz w:val="24"/>
          <w:szCs w:val="24"/>
          <w:lang w:val="en-GB"/>
        </w:rPr>
        <w:t xml:space="preserve">sessment results and the </w:t>
      </w:r>
      <w:r w:rsidR="009B1C0A">
        <w:rPr>
          <w:rFonts w:ascii="Arial" w:hAnsi="Arial" w:cs="Arial"/>
          <w:color w:val="000000" w:themeColor="text1"/>
          <w:sz w:val="24"/>
          <w:szCs w:val="24"/>
          <w:lang w:val="en-GB"/>
        </w:rPr>
        <w:t>FEC Team's return</w:t>
      </w:r>
      <w:r w:rsidR="006C709C">
        <w:rPr>
          <w:rFonts w:ascii="Arial" w:hAnsi="Arial" w:cs="Arial"/>
          <w:color w:val="000000" w:themeColor="text1"/>
          <w:sz w:val="24"/>
          <w:szCs w:val="24"/>
          <w:lang w:val="en-GB"/>
        </w:rPr>
        <w:t xml:space="preserve"> (and closure of rec</w:t>
      </w:r>
      <w:r w:rsidR="009B1C0A">
        <w:rPr>
          <w:rFonts w:ascii="Arial" w:hAnsi="Arial" w:cs="Arial"/>
          <w:color w:val="000000" w:themeColor="text1"/>
          <w:sz w:val="24"/>
          <w:szCs w:val="24"/>
          <w:lang w:val="en-GB"/>
        </w:rPr>
        <w:t>ommendatio</w:t>
      </w:r>
      <w:r w:rsidR="006C709C">
        <w:rPr>
          <w:rFonts w:ascii="Arial" w:hAnsi="Arial" w:cs="Arial"/>
          <w:color w:val="000000" w:themeColor="text1"/>
          <w:sz w:val="24"/>
          <w:szCs w:val="24"/>
          <w:lang w:val="en-GB"/>
        </w:rPr>
        <w:t xml:space="preserve">ns). </w:t>
      </w:r>
      <w:r w:rsidR="00F62561">
        <w:rPr>
          <w:rFonts w:ascii="Arial" w:hAnsi="Arial" w:cs="Arial"/>
          <w:color w:val="000000" w:themeColor="text1"/>
          <w:sz w:val="24"/>
          <w:szCs w:val="24"/>
          <w:lang w:val="en-GB"/>
        </w:rPr>
        <w:t xml:space="preserve">Self-assessment activity for 2021 was </w:t>
      </w:r>
      <w:r w:rsidR="00454B98">
        <w:rPr>
          <w:rFonts w:ascii="Arial" w:hAnsi="Arial" w:cs="Arial"/>
          <w:color w:val="000000" w:themeColor="text1"/>
          <w:sz w:val="24"/>
          <w:szCs w:val="24"/>
          <w:lang w:val="en-GB"/>
        </w:rPr>
        <w:t>discussed</w:t>
      </w:r>
      <w:r w:rsidR="00F62561">
        <w:rPr>
          <w:rFonts w:ascii="Arial" w:hAnsi="Arial" w:cs="Arial"/>
          <w:color w:val="000000" w:themeColor="text1"/>
          <w:sz w:val="24"/>
          <w:szCs w:val="24"/>
          <w:lang w:val="en-GB"/>
        </w:rPr>
        <w:t xml:space="preserve">. This will launch on 29 March and close on 12 April for discussion by the Governance Development Committee on 10 May. </w:t>
      </w:r>
    </w:p>
    <w:p w:rsidR="006C709C" w:rsidRPr="00087BF3" w:rsidRDefault="006C709C" w:rsidP="0091208A">
      <w:pPr>
        <w:pStyle w:val="5SCCHnonboxdoctextnormal"/>
        <w:ind w:left="0"/>
        <w:rPr>
          <w:rFonts w:ascii="Arial" w:hAnsi="Arial" w:cs="Arial"/>
          <w:color w:val="000000" w:themeColor="text1"/>
          <w:sz w:val="24"/>
          <w:szCs w:val="24"/>
          <w:lang w:val="en-GB"/>
        </w:rPr>
      </w:pPr>
    </w:p>
    <w:p w:rsidR="00087BF3" w:rsidRDefault="00087BF3" w:rsidP="0091208A">
      <w:pPr>
        <w:pStyle w:val="5SCCHnonboxdoctextnormal"/>
        <w:ind w:left="0"/>
        <w:rPr>
          <w:rFonts w:ascii="Arial" w:hAnsi="Arial" w:cs="Arial"/>
          <w:color w:val="000000" w:themeColor="text1"/>
          <w:sz w:val="24"/>
          <w:szCs w:val="24"/>
          <w:lang w:val="en-GB"/>
        </w:rPr>
      </w:pPr>
      <w:r w:rsidRPr="00087BF3">
        <w:rPr>
          <w:rFonts w:ascii="Arial" w:hAnsi="Arial" w:cs="Arial"/>
          <w:color w:val="000000" w:themeColor="text1"/>
          <w:sz w:val="24"/>
          <w:szCs w:val="24"/>
          <w:lang w:val="en-GB"/>
        </w:rPr>
        <w:lastRenderedPageBreak/>
        <w:t xml:space="preserve">The new ESCG Performance Dashboard was shared with Governors. </w:t>
      </w:r>
      <w:r w:rsidR="00F62561">
        <w:rPr>
          <w:rFonts w:ascii="Arial" w:hAnsi="Arial" w:cs="Arial"/>
          <w:color w:val="000000" w:themeColor="text1"/>
          <w:sz w:val="24"/>
          <w:szCs w:val="24"/>
          <w:lang w:val="en-GB"/>
        </w:rPr>
        <w:t>Dashboards will be shared as PDF</w:t>
      </w:r>
      <w:r w:rsidR="00786705">
        <w:rPr>
          <w:rFonts w:ascii="Arial" w:hAnsi="Arial" w:cs="Arial"/>
          <w:color w:val="000000" w:themeColor="text1"/>
          <w:sz w:val="24"/>
          <w:szCs w:val="24"/>
          <w:lang w:val="en-GB"/>
        </w:rPr>
        <w:t>'</w:t>
      </w:r>
      <w:r w:rsidR="00F62561">
        <w:rPr>
          <w:rFonts w:ascii="Arial" w:hAnsi="Arial" w:cs="Arial"/>
          <w:color w:val="000000" w:themeColor="text1"/>
          <w:sz w:val="24"/>
          <w:szCs w:val="24"/>
          <w:lang w:val="en-GB"/>
        </w:rPr>
        <w:t xml:space="preserve">s on a monthly basis alongside the Management Accounts. </w:t>
      </w:r>
    </w:p>
    <w:p w:rsidR="00F62561" w:rsidRDefault="00F62561" w:rsidP="0091208A">
      <w:pPr>
        <w:pStyle w:val="5SCCHnonboxdoctextnormal"/>
        <w:ind w:left="0"/>
        <w:rPr>
          <w:rFonts w:ascii="Arial" w:hAnsi="Arial" w:cs="Arial"/>
          <w:color w:val="000000" w:themeColor="text1"/>
          <w:sz w:val="24"/>
          <w:szCs w:val="24"/>
          <w:lang w:val="en-GB"/>
        </w:rPr>
      </w:pPr>
    </w:p>
    <w:p w:rsidR="00DA5F24" w:rsidRDefault="00F62561" w:rsidP="00F62561">
      <w:pPr>
        <w:pStyle w:val="5SCCHnonboxdoctextnormal"/>
        <w:ind w:left="0"/>
        <w:rPr>
          <w:rFonts w:ascii="Arial" w:hAnsi="Arial" w:cs="Arial"/>
          <w:color w:val="000000" w:themeColor="text1"/>
          <w:sz w:val="24"/>
          <w:szCs w:val="24"/>
          <w:lang w:val="en-GB"/>
        </w:rPr>
      </w:pPr>
      <w:r>
        <w:rPr>
          <w:rFonts w:ascii="Arial" w:hAnsi="Arial" w:cs="Arial"/>
          <w:color w:val="000000" w:themeColor="text1"/>
          <w:sz w:val="24"/>
          <w:szCs w:val="24"/>
          <w:lang w:val="en-GB"/>
        </w:rPr>
        <w:t xml:space="preserve">Mark </w:t>
      </w:r>
      <w:r w:rsidR="00454B98">
        <w:rPr>
          <w:rFonts w:ascii="Arial" w:hAnsi="Arial" w:cs="Arial"/>
          <w:color w:val="000000" w:themeColor="text1"/>
          <w:sz w:val="24"/>
          <w:szCs w:val="24"/>
          <w:lang w:val="en-GB"/>
        </w:rPr>
        <w:t xml:space="preserve">Fisher welcomed </w:t>
      </w:r>
      <w:r w:rsidR="00DA5F24">
        <w:rPr>
          <w:rFonts w:ascii="Arial" w:hAnsi="Arial" w:cs="Arial"/>
          <w:color w:val="000000" w:themeColor="text1"/>
          <w:sz w:val="24"/>
          <w:szCs w:val="24"/>
          <w:lang w:val="en-GB"/>
        </w:rPr>
        <w:t xml:space="preserve">the </w:t>
      </w:r>
      <w:r>
        <w:rPr>
          <w:rFonts w:ascii="Arial" w:hAnsi="Arial" w:cs="Arial"/>
          <w:color w:val="000000" w:themeColor="text1"/>
          <w:sz w:val="24"/>
          <w:szCs w:val="24"/>
          <w:lang w:val="en-GB"/>
        </w:rPr>
        <w:t>progress of the dashboard</w:t>
      </w:r>
      <w:r w:rsidR="00DA5F24">
        <w:rPr>
          <w:rFonts w:ascii="Arial" w:hAnsi="Arial" w:cs="Arial"/>
          <w:color w:val="000000" w:themeColor="text1"/>
          <w:sz w:val="24"/>
          <w:szCs w:val="24"/>
          <w:lang w:val="en-GB"/>
        </w:rPr>
        <w:t xml:space="preserve"> and suggested, if possible, the dashboard be made available to staff and students. Ian suggested a commentary to support some of the measures would be beneficial. Leo said information relating to student survey feedback could be added. Kevin asked for information on the apprenticeship </w:t>
      </w:r>
      <w:r w:rsidR="00604E70" w:rsidRPr="00854A2F">
        <w:rPr>
          <w:rFonts w:ascii="Arial" w:hAnsi="Arial" w:cs="Arial"/>
          <w:color w:val="000000" w:themeColor="text1"/>
          <w:sz w:val="24"/>
          <w:szCs w:val="24"/>
          <w:lang w:val="en-GB"/>
        </w:rPr>
        <w:t>levy</w:t>
      </w:r>
      <w:r w:rsidR="00DA5F24" w:rsidRPr="00854A2F">
        <w:rPr>
          <w:rFonts w:ascii="Arial" w:hAnsi="Arial" w:cs="Arial"/>
          <w:color w:val="000000" w:themeColor="text1"/>
          <w:sz w:val="24"/>
          <w:szCs w:val="24"/>
          <w:lang w:val="en-GB"/>
        </w:rPr>
        <w:t xml:space="preserve"> </w:t>
      </w:r>
      <w:r w:rsidR="00DA5F24">
        <w:rPr>
          <w:rFonts w:ascii="Arial" w:hAnsi="Arial" w:cs="Arial"/>
          <w:color w:val="000000" w:themeColor="text1"/>
          <w:sz w:val="24"/>
          <w:szCs w:val="24"/>
          <w:lang w:val="en-GB"/>
        </w:rPr>
        <w:t>to be added.</w:t>
      </w:r>
    </w:p>
    <w:p w:rsidR="00DA5F24" w:rsidRDefault="00DA5F24" w:rsidP="00F62561">
      <w:pPr>
        <w:pStyle w:val="5SCCHnonboxdoctextnormal"/>
        <w:ind w:left="0"/>
        <w:rPr>
          <w:rFonts w:ascii="Arial" w:hAnsi="Arial" w:cs="Arial"/>
          <w:b/>
          <w:color w:val="000000" w:themeColor="text1"/>
          <w:sz w:val="24"/>
          <w:szCs w:val="24"/>
          <w:lang w:val="en-GB"/>
        </w:rPr>
      </w:pPr>
      <w:r>
        <w:rPr>
          <w:rFonts w:ascii="Arial" w:hAnsi="Arial" w:cs="Arial"/>
          <w:b/>
          <w:color w:val="000000" w:themeColor="text1"/>
          <w:sz w:val="24"/>
          <w:szCs w:val="24"/>
          <w:lang w:val="en-GB"/>
        </w:rPr>
        <w:t>Action: Dan to include the changes suggested</w:t>
      </w:r>
    </w:p>
    <w:p w:rsidR="00F62561" w:rsidRPr="00F62561" w:rsidRDefault="00DA5F24" w:rsidP="00F62561">
      <w:pPr>
        <w:pStyle w:val="5SCCHnonboxdoctextnormal"/>
        <w:ind w:left="0"/>
        <w:rPr>
          <w:rFonts w:ascii="Arial" w:hAnsi="Arial" w:cs="Arial"/>
          <w:b/>
          <w:color w:val="000000" w:themeColor="text1"/>
          <w:sz w:val="24"/>
          <w:szCs w:val="24"/>
          <w:lang w:val="en-GB"/>
        </w:rPr>
      </w:pPr>
      <w:r>
        <w:rPr>
          <w:rFonts w:ascii="Arial" w:hAnsi="Arial" w:cs="Arial"/>
          <w:b/>
          <w:color w:val="000000" w:themeColor="text1"/>
          <w:sz w:val="24"/>
          <w:szCs w:val="24"/>
          <w:lang w:val="en-GB"/>
        </w:rPr>
        <w:t>Action: Mia and Rebecca to discuss a process to capture feedback on the dashboard</w:t>
      </w:r>
      <w:r w:rsidR="00604E70">
        <w:rPr>
          <w:rFonts w:ascii="Arial" w:hAnsi="Arial" w:cs="Arial"/>
          <w:b/>
          <w:color w:val="000000" w:themeColor="text1"/>
          <w:sz w:val="24"/>
          <w:szCs w:val="24"/>
          <w:lang w:val="en-GB"/>
        </w:rPr>
        <w:t>.</w:t>
      </w:r>
      <w:r>
        <w:rPr>
          <w:rFonts w:ascii="Arial" w:hAnsi="Arial" w:cs="Arial"/>
          <w:b/>
          <w:color w:val="000000" w:themeColor="text1"/>
          <w:sz w:val="24"/>
          <w:szCs w:val="24"/>
          <w:lang w:val="en-GB"/>
        </w:rPr>
        <w:t xml:space="preserve"> </w:t>
      </w:r>
    </w:p>
    <w:p w:rsidR="00F62561" w:rsidRDefault="00F62561" w:rsidP="0091208A">
      <w:pPr>
        <w:pStyle w:val="5SCCHnonboxdoctextnormal"/>
        <w:ind w:left="0"/>
        <w:rPr>
          <w:rFonts w:ascii="Arial" w:hAnsi="Arial" w:cs="Arial"/>
          <w:color w:val="000000" w:themeColor="text1"/>
          <w:sz w:val="24"/>
          <w:szCs w:val="24"/>
          <w:lang w:val="en-GB"/>
        </w:rPr>
      </w:pPr>
    </w:p>
    <w:p w:rsidR="00DA5F24" w:rsidRPr="00DA5F24" w:rsidRDefault="00DA5F24" w:rsidP="00DA5F24">
      <w:pPr>
        <w:pStyle w:val="PlainText"/>
        <w:rPr>
          <w:rFonts w:ascii="Arial" w:eastAsia="Times New Roman" w:hAnsi="Arial" w:cs="Arial"/>
          <w:bCs/>
          <w:color w:val="000000" w:themeColor="text1"/>
          <w:sz w:val="24"/>
          <w:szCs w:val="24"/>
          <w:lang w:eastAsia="en-GB"/>
        </w:rPr>
      </w:pPr>
      <w:r w:rsidRPr="00DA5F24">
        <w:rPr>
          <w:rFonts w:ascii="Arial" w:eastAsia="Times New Roman" w:hAnsi="Arial" w:cs="Arial"/>
          <w:bCs/>
          <w:color w:val="000000" w:themeColor="text1"/>
          <w:sz w:val="24"/>
          <w:szCs w:val="24"/>
          <w:lang w:eastAsia="en-GB"/>
        </w:rPr>
        <w:t xml:space="preserve">The Chair has met with Sir Richard Atkins and Frances Wandsworth </w:t>
      </w:r>
      <w:r>
        <w:rPr>
          <w:rFonts w:ascii="Arial" w:eastAsia="Times New Roman" w:hAnsi="Arial" w:cs="Arial"/>
          <w:bCs/>
          <w:color w:val="000000" w:themeColor="text1"/>
          <w:sz w:val="24"/>
          <w:szCs w:val="24"/>
          <w:lang w:eastAsia="en-GB"/>
        </w:rPr>
        <w:t>from the FEC team. Richard</w:t>
      </w:r>
      <w:r w:rsidRPr="00DA5F24">
        <w:rPr>
          <w:rFonts w:ascii="Arial" w:eastAsia="Times New Roman" w:hAnsi="Arial" w:cs="Arial"/>
          <w:bCs/>
          <w:color w:val="000000" w:themeColor="text1"/>
          <w:sz w:val="24"/>
          <w:szCs w:val="24"/>
          <w:lang w:eastAsia="en-GB"/>
        </w:rPr>
        <w:t xml:space="preserve"> was compliment</w:t>
      </w:r>
      <w:r>
        <w:rPr>
          <w:rFonts w:ascii="Arial" w:eastAsia="Times New Roman" w:hAnsi="Arial" w:cs="Arial"/>
          <w:bCs/>
          <w:color w:val="000000" w:themeColor="text1"/>
          <w:sz w:val="24"/>
          <w:szCs w:val="24"/>
          <w:lang w:eastAsia="en-GB"/>
        </w:rPr>
        <w:t>ary about the progress made by College and B</w:t>
      </w:r>
      <w:r w:rsidRPr="00DA5F24">
        <w:rPr>
          <w:rFonts w:ascii="Arial" w:eastAsia="Times New Roman" w:hAnsi="Arial" w:cs="Arial"/>
          <w:bCs/>
          <w:color w:val="000000" w:themeColor="text1"/>
          <w:sz w:val="24"/>
          <w:szCs w:val="24"/>
          <w:lang w:eastAsia="en-GB"/>
        </w:rPr>
        <w:t xml:space="preserve">oard since </w:t>
      </w:r>
      <w:r>
        <w:rPr>
          <w:rFonts w:ascii="Arial" w:eastAsia="Times New Roman" w:hAnsi="Arial" w:cs="Arial"/>
          <w:bCs/>
          <w:color w:val="000000" w:themeColor="text1"/>
          <w:sz w:val="24"/>
          <w:szCs w:val="24"/>
          <w:lang w:eastAsia="en-GB"/>
        </w:rPr>
        <w:t>the FEC</w:t>
      </w:r>
      <w:r w:rsidR="008F67CF">
        <w:rPr>
          <w:rFonts w:ascii="Arial" w:eastAsia="Times New Roman" w:hAnsi="Arial" w:cs="Arial"/>
          <w:bCs/>
          <w:color w:val="000000" w:themeColor="text1"/>
          <w:sz w:val="24"/>
          <w:szCs w:val="24"/>
          <w:lang w:eastAsia="en-GB"/>
        </w:rPr>
        <w:t>'</w:t>
      </w:r>
      <w:r>
        <w:rPr>
          <w:rFonts w:ascii="Arial" w:eastAsia="Times New Roman" w:hAnsi="Arial" w:cs="Arial"/>
          <w:bCs/>
          <w:color w:val="000000" w:themeColor="text1"/>
          <w:sz w:val="24"/>
          <w:szCs w:val="24"/>
          <w:lang w:eastAsia="en-GB"/>
        </w:rPr>
        <w:t>s</w:t>
      </w:r>
      <w:r w:rsidRPr="00DA5F24">
        <w:rPr>
          <w:rFonts w:ascii="Arial" w:eastAsia="Times New Roman" w:hAnsi="Arial" w:cs="Arial"/>
          <w:bCs/>
          <w:color w:val="000000" w:themeColor="text1"/>
          <w:sz w:val="24"/>
          <w:szCs w:val="24"/>
          <w:lang w:eastAsia="en-GB"/>
        </w:rPr>
        <w:t xml:space="preserve"> team</w:t>
      </w:r>
      <w:r w:rsidR="008F67CF">
        <w:rPr>
          <w:rFonts w:ascii="Arial" w:eastAsia="Times New Roman" w:hAnsi="Arial" w:cs="Arial"/>
          <w:bCs/>
          <w:color w:val="000000" w:themeColor="text1"/>
          <w:sz w:val="24"/>
          <w:szCs w:val="24"/>
          <w:lang w:eastAsia="en-GB"/>
        </w:rPr>
        <w:t>'</w:t>
      </w:r>
      <w:r w:rsidRPr="00DA5F24">
        <w:rPr>
          <w:rFonts w:ascii="Arial" w:eastAsia="Times New Roman" w:hAnsi="Arial" w:cs="Arial"/>
          <w:bCs/>
          <w:color w:val="000000" w:themeColor="text1"/>
          <w:sz w:val="24"/>
          <w:szCs w:val="24"/>
          <w:lang w:eastAsia="en-GB"/>
        </w:rPr>
        <w:t>s original intervention assessment and especially so with regard to the last twelve months.</w:t>
      </w:r>
      <w:r>
        <w:rPr>
          <w:rFonts w:ascii="Arial" w:eastAsia="Times New Roman" w:hAnsi="Arial" w:cs="Arial"/>
          <w:bCs/>
          <w:color w:val="000000" w:themeColor="text1"/>
          <w:sz w:val="24"/>
          <w:szCs w:val="24"/>
          <w:lang w:eastAsia="en-GB"/>
        </w:rPr>
        <w:t xml:space="preserve"> </w:t>
      </w:r>
      <w:r w:rsidR="00766670" w:rsidRPr="00AC499C">
        <w:rPr>
          <w:rFonts w:ascii="Arial" w:eastAsia="Times New Roman" w:hAnsi="Arial" w:cs="Arial"/>
          <w:bCs/>
          <w:color w:val="000000" w:themeColor="text1"/>
          <w:sz w:val="24"/>
          <w:szCs w:val="24"/>
          <w:lang w:eastAsia="en-GB"/>
        </w:rPr>
        <w:t xml:space="preserve">It is expected though not yet formally announced that </w:t>
      </w:r>
      <w:r>
        <w:rPr>
          <w:rFonts w:ascii="Arial" w:eastAsia="Times New Roman" w:hAnsi="Arial" w:cs="Arial"/>
          <w:bCs/>
          <w:color w:val="000000" w:themeColor="text1"/>
          <w:sz w:val="24"/>
          <w:szCs w:val="24"/>
          <w:lang w:eastAsia="en-GB"/>
        </w:rPr>
        <w:t>Frances Wandsworth will act as Interim Commissioner when Richard departs</w:t>
      </w:r>
      <w:r w:rsidR="00604E70">
        <w:rPr>
          <w:rFonts w:ascii="Arial" w:eastAsia="Times New Roman" w:hAnsi="Arial" w:cs="Arial"/>
          <w:bCs/>
          <w:color w:val="000000" w:themeColor="text1"/>
          <w:sz w:val="24"/>
          <w:szCs w:val="24"/>
          <w:lang w:eastAsia="en-GB"/>
        </w:rPr>
        <w:t xml:space="preserve"> </w:t>
      </w:r>
      <w:r w:rsidR="00604E70" w:rsidRPr="00854A2F">
        <w:rPr>
          <w:rFonts w:ascii="Arial" w:eastAsia="Times New Roman" w:hAnsi="Arial" w:cs="Arial"/>
          <w:bCs/>
          <w:color w:val="000000" w:themeColor="text1"/>
          <w:sz w:val="24"/>
          <w:szCs w:val="24"/>
          <w:lang w:eastAsia="en-GB"/>
        </w:rPr>
        <w:t>at the end of March</w:t>
      </w:r>
      <w:r>
        <w:rPr>
          <w:rFonts w:ascii="Arial" w:eastAsia="Times New Roman" w:hAnsi="Arial" w:cs="Arial"/>
          <w:bCs/>
          <w:color w:val="000000" w:themeColor="text1"/>
          <w:sz w:val="24"/>
          <w:szCs w:val="24"/>
          <w:lang w:eastAsia="en-GB"/>
        </w:rPr>
        <w:t xml:space="preserve">. </w:t>
      </w:r>
    </w:p>
    <w:p w:rsidR="00786705" w:rsidRDefault="00786705" w:rsidP="0091208A">
      <w:pPr>
        <w:pStyle w:val="5SCCHnonboxdoctextnormal"/>
        <w:ind w:left="0"/>
        <w:rPr>
          <w:rFonts w:ascii="Arial" w:hAnsi="Arial" w:cs="Arial"/>
          <w:color w:val="000000" w:themeColor="text1"/>
          <w:sz w:val="24"/>
          <w:szCs w:val="24"/>
          <w:lang w:val="en-GB"/>
        </w:rPr>
      </w:pPr>
    </w:p>
    <w:p w:rsidR="007C61F9" w:rsidRPr="00F62561" w:rsidRDefault="007C61F9" w:rsidP="0091208A">
      <w:pPr>
        <w:pStyle w:val="5SCCHnonboxdoctextnormal"/>
        <w:ind w:left="0"/>
        <w:rPr>
          <w:rFonts w:ascii="Arial" w:hAnsi="Arial" w:cs="Arial"/>
          <w:b/>
          <w:sz w:val="24"/>
          <w:szCs w:val="24"/>
          <w:lang w:val="en-GB"/>
        </w:rPr>
      </w:pPr>
    </w:p>
    <w:tbl>
      <w:tblPr>
        <w:tblW w:w="1096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709"/>
        <w:gridCol w:w="8699"/>
        <w:gridCol w:w="1559"/>
      </w:tblGrid>
      <w:tr w:rsidR="00087BF3" w:rsidRPr="00C623B8" w:rsidTr="00087BF3">
        <w:trPr>
          <w:trHeight w:val="339"/>
        </w:trPr>
        <w:tc>
          <w:tcPr>
            <w:tcW w:w="709" w:type="dxa"/>
            <w:tcBorders>
              <w:top w:val="single" w:sz="4" w:space="0" w:color="FFFFFF"/>
              <w:left w:val="single" w:sz="4" w:space="0" w:color="FFFFFF"/>
              <w:bottom w:val="nil"/>
              <w:right w:val="single" w:sz="4" w:space="0" w:color="FFFFFF"/>
            </w:tcBorders>
            <w:shd w:val="clear" w:color="auto" w:fill="0094D3"/>
          </w:tcPr>
          <w:p w:rsidR="00087BF3" w:rsidRPr="006F700A" w:rsidRDefault="00087BF3" w:rsidP="0091208A">
            <w:pPr>
              <w:pStyle w:val="82SCCH9ptwhiteInboxcolumnorrowheaderheaders"/>
              <w:rPr>
                <w:rFonts w:ascii="Arial" w:hAnsi="Arial" w:cs="Arial"/>
                <w:sz w:val="24"/>
                <w:szCs w:val="24"/>
                <w:lang w:val="en-GB"/>
              </w:rPr>
            </w:pPr>
          </w:p>
        </w:tc>
        <w:tc>
          <w:tcPr>
            <w:tcW w:w="8699" w:type="dxa"/>
            <w:tcBorders>
              <w:top w:val="single" w:sz="4" w:space="0" w:color="FFFFFF"/>
              <w:left w:val="single" w:sz="4" w:space="0" w:color="FFFFFF"/>
              <w:bottom w:val="nil"/>
              <w:right w:val="single" w:sz="4" w:space="0" w:color="FFFFFF"/>
            </w:tcBorders>
            <w:shd w:val="clear" w:color="auto" w:fill="0094D3"/>
          </w:tcPr>
          <w:p w:rsidR="00087BF3" w:rsidRPr="006F700A" w:rsidRDefault="00087BF3" w:rsidP="0091208A">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559" w:type="dxa"/>
            <w:tcBorders>
              <w:top w:val="single" w:sz="4" w:space="0" w:color="FFFFFF"/>
              <w:left w:val="single" w:sz="4" w:space="0" w:color="FFFFFF"/>
              <w:bottom w:val="nil"/>
              <w:right w:val="single" w:sz="4" w:space="0" w:color="FFFFFF"/>
            </w:tcBorders>
            <w:shd w:val="clear" w:color="auto" w:fill="0094D3"/>
          </w:tcPr>
          <w:p w:rsidR="00087BF3" w:rsidRPr="006F700A" w:rsidRDefault="00087BF3" w:rsidP="0091208A">
            <w:pPr>
              <w:pStyle w:val="82SCCH9ptwhiteInboxcolumnorrowheaderheaders"/>
              <w:rPr>
                <w:rFonts w:ascii="Arial" w:hAnsi="Arial" w:cs="Arial"/>
                <w:sz w:val="24"/>
                <w:szCs w:val="24"/>
                <w:lang w:val="en-GB"/>
              </w:rPr>
            </w:pPr>
            <w:r w:rsidRPr="006F700A">
              <w:rPr>
                <w:rFonts w:ascii="Arial" w:hAnsi="Arial" w:cs="Arial"/>
                <w:sz w:val="24"/>
                <w:szCs w:val="24"/>
                <w:lang w:val="en-GB"/>
              </w:rPr>
              <w:t>Paper</w:t>
            </w:r>
          </w:p>
        </w:tc>
      </w:tr>
      <w:tr w:rsidR="00087BF3" w:rsidRPr="00C623B8" w:rsidTr="00087BF3">
        <w:trPr>
          <w:trHeight w:hRule="exact" w:val="57"/>
        </w:trPr>
        <w:tc>
          <w:tcPr>
            <w:tcW w:w="709" w:type="dxa"/>
            <w:tcBorders>
              <w:top w:val="nil"/>
              <w:left w:val="nil"/>
              <w:bottom w:val="single" w:sz="4" w:space="0" w:color="auto"/>
              <w:right w:val="nil"/>
            </w:tcBorders>
            <w:shd w:val="clear" w:color="auto" w:fill="auto"/>
          </w:tcPr>
          <w:p w:rsidR="00087BF3" w:rsidRPr="006F700A" w:rsidRDefault="00087BF3" w:rsidP="0091208A">
            <w:pPr>
              <w:pStyle w:val="82SCCH9ptwhiteInboxcolumnorrowheaderheaders"/>
              <w:rPr>
                <w:rFonts w:ascii="Arial" w:hAnsi="Arial" w:cs="Arial"/>
                <w:sz w:val="24"/>
                <w:szCs w:val="24"/>
                <w:lang w:val="en-GB"/>
              </w:rPr>
            </w:pPr>
          </w:p>
        </w:tc>
        <w:tc>
          <w:tcPr>
            <w:tcW w:w="8699" w:type="dxa"/>
            <w:tcBorders>
              <w:top w:val="nil"/>
              <w:left w:val="nil"/>
              <w:bottom w:val="single" w:sz="4" w:space="0" w:color="auto"/>
              <w:right w:val="nil"/>
            </w:tcBorders>
            <w:shd w:val="clear" w:color="auto" w:fill="auto"/>
          </w:tcPr>
          <w:p w:rsidR="00087BF3" w:rsidRPr="006F700A" w:rsidRDefault="00087BF3"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shd w:val="clear" w:color="auto" w:fill="auto"/>
          </w:tcPr>
          <w:p w:rsidR="00087BF3" w:rsidRPr="006F700A" w:rsidRDefault="00087BF3" w:rsidP="0091208A">
            <w:pPr>
              <w:pStyle w:val="82SCCH9ptwhiteInboxcolumnorrowheaderheaders"/>
              <w:rPr>
                <w:rFonts w:ascii="Arial" w:hAnsi="Arial" w:cs="Arial"/>
                <w:sz w:val="24"/>
                <w:szCs w:val="24"/>
                <w:lang w:val="en-GB"/>
              </w:rPr>
            </w:pPr>
          </w:p>
        </w:tc>
      </w:tr>
      <w:tr w:rsidR="00087BF3" w:rsidRPr="00FC6850" w:rsidTr="00087BF3">
        <w:trPr>
          <w:trHeight w:val="450"/>
        </w:trPr>
        <w:tc>
          <w:tcPr>
            <w:tcW w:w="709" w:type="dxa"/>
            <w:tcBorders>
              <w:top w:val="single" w:sz="4" w:space="0" w:color="auto"/>
            </w:tcBorders>
          </w:tcPr>
          <w:p w:rsidR="00087BF3" w:rsidRPr="00087BF3" w:rsidRDefault="00087BF3" w:rsidP="001A53DC">
            <w:pPr>
              <w:pStyle w:val="9SCCHFormcontent"/>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1.1 </w:t>
            </w:r>
          </w:p>
        </w:tc>
        <w:tc>
          <w:tcPr>
            <w:tcW w:w="8699" w:type="dxa"/>
            <w:tcBorders>
              <w:top w:val="single" w:sz="4" w:space="0" w:color="auto"/>
            </w:tcBorders>
          </w:tcPr>
          <w:p w:rsidR="00087BF3" w:rsidRPr="00087BF3" w:rsidRDefault="00087BF3" w:rsidP="001A53DC">
            <w:pPr>
              <w:pStyle w:val="9SCCHFormcontent"/>
              <w:rPr>
                <w:rFonts w:ascii="Arial" w:hAnsi="Arial" w:cs="Arial"/>
                <w:b/>
                <w:color w:val="000000" w:themeColor="text1"/>
                <w:sz w:val="24"/>
                <w:szCs w:val="24"/>
                <w:lang w:val="en-GB"/>
              </w:rPr>
            </w:pPr>
            <w:r w:rsidRPr="00087BF3">
              <w:rPr>
                <w:rFonts w:ascii="Arial" w:hAnsi="Arial" w:cs="Arial"/>
                <w:b/>
                <w:color w:val="000000" w:themeColor="text1"/>
                <w:sz w:val="24"/>
                <w:szCs w:val="24"/>
                <w:lang w:val="en-GB"/>
              </w:rPr>
              <w:t xml:space="preserve">Welcome &amp; Apologies </w:t>
            </w:r>
          </w:p>
          <w:p w:rsidR="00087BF3" w:rsidRPr="00087BF3" w:rsidRDefault="00087BF3" w:rsidP="001A53DC">
            <w:pPr>
              <w:pStyle w:val="9SCCHFormcontent"/>
              <w:rPr>
                <w:rFonts w:ascii="Arial" w:hAnsi="Arial" w:cs="Arial"/>
                <w:color w:val="000000" w:themeColor="text1"/>
                <w:sz w:val="24"/>
                <w:szCs w:val="24"/>
                <w:lang w:val="en-GB"/>
              </w:rPr>
            </w:pPr>
          </w:p>
          <w:p w:rsidR="00087BF3" w:rsidRPr="00087BF3" w:rsidRDefault="00087BF3" w:rsidP="00087BF3">
            <w:pPr>
              <w:pStyle w:val="9SCCHFormcontent"/>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Zoey and Alex were welcomed to their first meetings of the ESCG Board as Student Governors.  </w:t>
            </w:r>
          </w:p>
        </w:tc>
        <w:tc>
          <w:tcPr>
            <w:tcW w:w="1559" w:type="dxa"/>
            <w:tcBorders>
              <w:top w:val="single" w:sz="4" w:space="0" w:color="auto"/>
            </w:tcBorders>
          </w:tcPr>
          <w:p w:rsidR="00087BF3" w:rsidRPr="00FC6850" w:rsidRDefault="00087BF3" w:rsidP="001A53DC">
            <w:pPr>
              <w:pStyle w:val="9SCCHFormcontent"/>
              <w:rPr>
                <w:rFonts w:ascii="Arial" w:hAnsi="Arial" w:cs="Arial"/>
                <w:sz w:val="24"/>
                <w:szCs w:val="24"/>
                <w:lang w:val="en-GB"/>
              </w:rPr>
            </w:pPr>
          </w:p>
        </w:tc>
      </w:tr>
      <w:tr w:rsidR="00087BF3" w:rsidRPr="00FC6850" w:rsidTr="00087BF3">
        <w:trPr>
          <w:trHeight w:val="544"/>
        </w:trPr>
        <w:tc>
          <w:tcPr>
            <w:tcW w:w="709" w:type="dxa"/>
            <w:tcBorders>
              <w:top w:val="single" w:sz="4" w:space="0" w:color="auto"/>
            </w:tcBorders>
          </w:tcPr>
          <w:p w:rsidR="00087BF3" w:rsidRDefault="00087BF3" w:rsidP="00650D6C">
            <w:pPr>
              <w:pStyle w:val="9SCCHFormcontent"/>
              <w:rPr>
                <w:rFonts w:ascii="Arial" w:hAnsi="Arial" w:cs="Arial"/>
                <w:sz w:val="24"/>
                <w:szCs w:val="24"/>
                <w:lang w:val="en-GB"/>
              </w:rPr>
            </w:pPr>
            <w:r>
              <w:rPr>
                <w:rFonts w:ascii="Arial" w:hAnsi="Arial" w:cs="Arial"/>
                <w:sz w:val="24"/>
                <w:szCs w:val="24"/>
                <w:lang w:val="en-GB"/>
              </w:rPr>
              <w:t>1.2</w:t>
            </w:r>
          </w:p>
        </w:tc>
        <w:tc>
          <w:tcPr>
            <w:tcW w:w="8699" w:type="dxa"/>
            <w:tcBorders>
              <w:top w:val="single" w:sz="4" w:space="0" w:color="auto"/>
            </w:tcBorders>
          </w:tcPr>
          <w:p w:rsidR="00087BF3" w:rsidRDefault="00087BF3" w:rsidP="00650D6C">
            <w:pPr>
              <w:pStyle w:val="9SCCHFormcontent"/>
              <w:rPr>
                <w:rFonts w:ascii="Arial" w:hAnsi="Arial" w:cs="Arial"/>
                <w:b/>
                <w:sz w:val="24"/>
                <w:szCs w:val="24"/>
                <w:lang w:val="en-GB"/>
              </w:rPr>
            </w:pPr>
            <w:r>
              <w:rPr>
                <w:rFonts w:ascii="Arial" w:hAnsi="Arial" w:cs="Arial"/>
                <w:b/>
                <w:sz w:val="24"/>
                <w:szCs w:val="24"/>
                <w:lang w:val="en-GB"/>
              </w:rPr>
              <w:t xml:space="preserve">Declarations of Interest </w:t>
            </w:r>
          </w:p>
          <w:p w:rsidR="00087BF3" w:rsidRDefault="00087BF3" w:rsidP="00650D6C">
            <w:pPr>
              <w:pStyle w:val="9SCCHFormcontent"/>
              <w:rPr>
                <w:rFonts w:ascii="Arial" w:hAnsi="Arial" w:cs="Arial"/>
                <w:b/>
                <w:sz w:val="24"/>
                <w:szCs w:val="24"/>
                <w:lang w:val="en-GB"/>
              </w:rPr>
            </w:pPr>
          </w:p>
          <w:p w:rsidR="00087BF3" w:rsidRPr="00FC6850" w:rsidRDefault="00087BF3" w:rsidP="00BE79BA">
            <w:pPr>
              <w:pStyle w:val="9SCCHFormcontent"/>
              <w:rPr>
                <w:rFonts w:ascii="Arial" w:hAnsi="Arial" w:cs="Arial"/>
                <w:b/>
                <w:sz w:val="24"/>
                <w:szCs w:val="24"/>
                <w:lang w:val="en-GB"/>
              </w:rPr>
            </w:pPr>
            <w:r w:rsidRPr="00087BF3">
              <w:rPr>
                <w:rFonts w:ascii="Arial" w:hAnsi="Arial" w:cs="Arial"/>
                <w:color w:val="000000" w:themeColor="text1"/>
                <w:sz w:val="24"/>
                <w:szCs w:val="24"/>
                <w:lang w:val="en-GB"/>
              </w:rPr>
              <w:t>No new declar</w:t>
            </w:r>
            <w:r w:rsidR="009B1C0A">
              <w:rPr>
                <w:rFonts w:ascii="Arial" w:hAnsi="Arial" w:cs="Arial"/>
                <w:color w:val="000000" w:themeColor="text1"/>
                <w:sz w:val="24"/>
                <w:szCs w:val="24"/>
                <w:lang w:val="en-GB"/>
              </w:rPr>
              <w:t>atio</w:t>
            </w:r>
            <w:r w:rsidRPr="00087BF3">
              <w:rPr>
                <w:rFonts w:ascii="Arial" w:hAnsi="Arial" w:cs="Arial"/>
                <w:color w:val="000000" w:themeColor="text1"/>
                <w:sz w:val="24"/>
                <w:szCs w:val="24"/>
                <w:lang w:val="en-GB"/>
              </w:rPr>
              <w:t xml:space="preserve">ns of interest were made </w:t>
            </w:r>
            <w:r w:rsidR="0009468E">
              <w:rPr>
                <w:rFonts w:ascii="Arial" w:hAnsi="Arial" w:cs="Arial"/>
                <w:color w:val="000000" w:themeColor="text1"/>
                <w:sz w:val="24"/>
                <w:szCs w:val="24"/>
                <w:lang w:val="en-GB"/>
              </w:rPr>
              <w:t xml:space="preserve"> </w:t>
            </w:r>
          </w:p>
        </w:tc>
        <w:tc>
          <w:tcPr>
            <w:tcW w:w="1559" w:type="dxa"/>
            <w:tcBorders>
              <w:top w:val="single" w:sz="4" w:space="0" w:color="auto"/>
            </w:tcBorders>
          </w:tcPr>
          <w:p w:rsidR="00087BF3" w:rsidRPr="00FC6850" w:rsidRDefault="00087BF3" w:rsidP="00650D6C">
            <w:pPr>
              <w:pStyle w:val="9SCCHFormcontent"/>
              <w:rPr>
                <w:rFonts w:ascii="Arial" w:hAnsi="Arial" w:cs="Arial"/>
                <w:sz w:val="24"/>
                <w:szCs w:val="24"/>
                <w:lang w:val="en-GB"/>
              </w:rPr>
            </w:pPr>
          </w:p>
        </w:tc>
      </w:tr>
      <w:tr w:rsidR="00087BF3" w:rsidRPr="00FC6850" w:rsidTr="00087BF3">
        <w:trPr>
          <w:trHeight w:val="544"/>
        </w:trPr>
        <w:tc>
          <w:tcPr>
            <w:tcW w:w="709" w:type="dxa"/>
            <w:tcBorders>
              <w:top w:val="single" w:sz="4" w:space="0" w:color="auto"/>
            </w:tcBorders>
          </w:tcPr>
          <w:p w:rsidR="00087BF3" w:rsidRPr="00FC6850" w:rsidRDefault="00087BF3" w:rsidP="00650D6C">
            <w:pPr>
              <w:pStyle w:val="9SCCHFormcontent"/>
              <w:rPr>
                <w:rFonts w:ascii="Arial" w:hAnsi="Arial" w:cs="Arial"/>
                <w:sz w:val="24"/>
                <w:szCs w:val="24"/>
                <w:lang w:val="en-GB"/>
              </w:rPr>
            </w:pPr>
            <w:r>
              <w:rPr>
                <w:rFonts w:ascii="Arial" w:hAnsi="Arial" w:cs="Arial"/>
                <w:sz w:val="24"/>
                <w:szCs w:val="24"/>
                <w:lang w:val="en-GB"/>
              </w:rPr>
              <w:t>1.3</w:t>
            </w:r>
          </w:p>
        </w:tc>
        <w:tc>
          <w:tcPr>
            <w:tcW w:w="8699" w:type="dxa"/>
            <w:tcBorders>
              <w:top w:val="single" w:sz="4" w:space="0" w:color="auto"/>
            </w:tcBorders>
          </w:tcPr>
          <w:p w:rsidR="00087BF3" w:rsidRDefault="00087BF3" w:rsidP="00650D6C">
            <w:pPr>
              <w:pStyle w:val="9SCCHFormcontent"/>
              <w:rPr>
                <w:rFonts w:ascii="Arial" w:hAnsi="Arial" w:cs="Arial"/>
                <w:b/>
                <w:sz w:val="24"/>
                <w:szCs w:val="24"/>
                <w:lang w:val="en-GB"/>
              </w:rPr>
            </w:pPr>
            <w:r>
              <w:rPr>
                <w:rFonts w:ascii="Arial" w:hAnsi="Arial" w:cs="Arial"/>
                <w:b/>
                <w:sz w:val="24"/>
                <w:szCs w:val="24"/>
                <w:lang w:val="en-GB"/>
              </w:rPr>
              <w:t xml:space="preserve">Membership Matters </w:t>
            </w:r>
          </w:p>
          <w:p w:rsidR="001733FC" w:rsidRDefault="001733FC" w:rsidP="00650D6C">
            <w:pPr>
              <w:pStyle w:val="9SCCHFormcontent"/>
              <w:rPr>
                <w:rFonts w:ascii="Arial" w:hAnsi="Arial" w:cs="Arial"/>
                <w:b/>
                <w:sz w:val="24"/>
                <w:szCs w:val="24"/>
                <w:lang w:val="en-GB"/>
              </w:rPr>
            </w:pPr>
          </w:p>
          <w:p w:rsidR="001733FC" w:rsidRPr="001733FC" w:rsidRDefault="001733FC" w:rsidP="001733FC">
            <w:pPr>
              <w:rPr>
                <w:rFonts w:ascii="Arial" w:hAnsi="Arial" w:cs="Arial"/>
                <w:color w:val="000000" w:themeColor="text1"/>
                <w:sz w:val="24"/>
              </w:rPr>
            </w:pPr>
            <w:r w:rsidRPr="001733FC">
              <w:rPr>
                <w:rFonts w:ascii="Arial" w:hAnsi="Arial" w:cs="Arial"/>
                <w:color w:val="000000" w:themeColor="text1"/>
                <w:sz w:val="24"/>
              </w:rPr>
              <w:t xml:space="preserve">The Chair </w:t>
            </w:r>
            <w:r w:rsidR="00766670" w:rsidRPr="00AC499C">
              <w:rPr>
                <w:rFonts w:ascii="Arial" w:hAnsi="Arial" w:cs="Arial"/>
                <w:color w:val="000000" w:themeColor="text1"/>
                <w:sz w:val="24"/>
              </w:rPr>
              <w:t>followed up earlier notification to</w:t>
            </w:r>
            <w:r w:rsidR="00766670">
              <w:rPr>
                <w:rFonts w:ascii="Arial" w:hAnsi="Arial" w:cs="Arial"/>
                <w:color w:val="000000" w:themeColor="text1"/>
                <w:sz w:val="24"/>
              </w:rPr>
              <w:t xml:space="preserve"> the Board</w:t>
            </w:r>
            <w:r>
              <w:rPr>
                <w:rFonts w:ascii="Arial" w:hAnsi="Arial" w:cs="Arial"/>
                <w:color w:val="000000" w:themeColor="text1"/>
                <w:sz w:val="24"/>
              </w:rPr>
              <w:t xml:space="preserve"> of Robert Mee</w:t>
            </w:r>
            <w:r w:rsidR="009B1C0A">
              <w:rPr>
                <w:rFonts w:ascii="Arial" w:hAnsi="Arial" w:cs="Arial"/>
                <w:color w:val="000000" w:themeColor="text1"/>
                <w:sz w:val="24"/>
              </w:rPr>
              <w:t>'</w:t>
            </w:r>
            <w:r>
              <w:rPr>
                <w:rFonts w:ascii="Arial" w:hAnsi="Arial" w:cs="Arial"/>
                <w:color w:val="000000" w:themeColor="text1"/>
                <w:sz w:val="24"/>
              </w:rPr>
              <w:t>s death. Robert served the B</w:t>
            </w:r>
            <w:r w:rsidRPr="001733FC">
              <w:rPr>
                <w:rFonts w:ascii="Arial" w:hAnsi="Arial" w:cs="Arial"/>
                <w:color w:val="000000" w:themeColor="text1"/>
                <w:sz w:val="24"/>
              </w:rPr>
              <w:t xml:space="preserve">oard of Sussex Coast College, </w:t>
            </w:r>
            <w:r w:rsidR="009B1C0A">
              <w:rPr>
                <w:rFonts w:ascii="Arial" w:hAnsi="Arial" w:cs="Arial"/>
                <w:color w:val="000000" w:themeColor="text1"/>
                <w:sz w:val="24"/>
              </w:rPr>
              <w:t>before</w:t>
            </w:r>
            <w:r w:rsidRPr="001733FC">
              <w:rPr>
                <w:rFonts w:ascii="Arial" w:hAnsi="Arial" w:cs="Arial"/>
                <w:color w:val="000000" w:themeColor="text1"/>
                <w:sz w:val="24"/>
              </w:rPr>
              <w:t xml:space="preserve"> the merger an</w:t>
            </w:r>
            <w:r>
              <w:rPr>
                <w:rFonts w:ascii="Arial" w:hAnsi="Arial" w:cs="Arial"/>
                <w:color w:val="000000" w:themeColor="text1"/>
                <w:sz w:val="24"/>
              </w:rPr>
              <w:t>d later the East Sussex merged College B</w:t>
            </w:r>
            <w:r w:rsidRPr="001733FC">
              <w:rPr>
                <w:rFonts w:ascii="Arial" w:hAnsi="Arial" w:cs="Arial"/>
                <w:color w:val="000000" w:themeColor="text1"/>
                <w:sz w:val="24"/>
              </w:rPr>
              <w:t>oard, via his co-opted role on the HR Committee and in both contexts</w:t>
            </w:r>
            <w:r w:rsidR="009B1C0A">
              <w:rPr>
                <w:rFonts w:ascii="Arial" w:hAnsi="Arial" w:cs="Arial"/>
                <w:color w:val="000000" w:themeColor="text1"/>
                <w:sz w:val="24"/>
              </w:rPr>
              <w:t>,</w:t>
            </w:r>
            <w:r w:rsidRPr="001733FC">
              <w:rPr>
                <w:rFonts w:ascii="Arial" w:hAnsi="Arial" w:cs="Arial"/>
                <w:color w:val="000000" w:themeColor="text1"/>
                <w:sz w:val="24"/>
              </w:rPr>
              <w:t xml:space="preserve"> he brought a calm, dignified and expert approach to the role</w:t>
            </w:r>
            <w:r>
              <w:rPr>
                <w:rFonts w:ascii="Arial" w:hAnsi="Arial" w:cs="Arial"/>
                <w:color w:val="000000" w:themeColor="text1"/>
                <w:sz w:val="24"/>
              </w:rPr>
              <w:t xml:space="preserve">. </w:t>
            </w:r>
            <w:r w:rsidR="00604E70" w:rsidRPr="00854A2F">
              <w:rPr>
                <w:rFonts w:ascii="Arial" w:hAnsi="Arial" w:cs="Arial"/>
                <w:color w:val="000000" w:themeColor="text1"/>
                <w:sz w:val="24"/>
              </w:rPr>
              <w:t xml:space="preserve">The Board noted their sorrow and recognised Robert’s considerable achievements to the </w:t>
            </w:r>
            <w:r w:rsidR="00604E70" w:rsidRPr="00AC499C">
              <w:rPr>
                <w:rFonts w:ascii="Arial" w:hAnsi="Arial" w:cs="Arial"/>
                <w:color w:val="000000" w:themeColor="text1"/>
                <w:sz w:val="24"/>
              </w:rPr>
              <w:t>College</w:t>
            </w:r>
            <w:r w:rsidR="00766670" w:rsidRPr="00AC499C">
              <w:rPr>
                <w:rFonts w:ascii="Arial" w:hAnsi="Arial" w:cs="Arial"/>
                <w:color w:val="000000" w:themeColor="text1"/>
                <w:sz w:val="24"/>
              </w:rPr>
              <w:t>(s)</w:t>
            </w:r>
            <w:r w:rsidR="00604E70" w:rsidRPr="00854A2F">
              <w:rPr>
                <w:rFonts w:ascii="Arial" w:hAnsi="Arial" w:cs="Arial"/>
                <w:color w:val="000000" w:themeColor="text1"/>
                <w:sz w:val="24"/>
              </w:rPr>
              <w:t xml:space="preserve"> over many years.</w:t>
            </w:r>
            <w:r w:rsidR="00604E70">
              <w:rPr>
                <w:rFonts w:ascii="Arial" w:hAnsi="Arial" w:cs="Arial"/>
                <w:color w:val="000000" w:themeColor="text1"/>
                <w:sz w:val="24"/>
              </w:rPr>
              <w:t xml:space="preserve">  </w:t>
            </w:r>
          </w:p>
          <w:p w:rsidR="00087BF3" w:rsidRDefault="00087BF3" w:rsidP="00087BF3">
            <w:pPr>
              <w:pStyle w:val="9SCCHFormcontent"/>
              <w:rPr>
                <w:rFonts w:ascii="Arial" w:hAnsi="Arial" w:cs="Arial"/>
                <w:b/>
                <w:color w:val="FF0000"/>
                <w:sz w:val="24"/>
                <w:szCs w:val="24"/>
                <w:lang w:val="en-GB"/>
              </w:rPr>
            </w:pPr>
          </w:p>
          <w:p w:rsidR="00087BF3" w:rsidRP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color w:val="000000" w:themeColor="text1"/>
                <w:sz w:val="24"/>
                <w:szCs w:val="24"/>
                <w:lang w:val="en-GB"/>
              </w:rPr>
            </w:pPr>
            <w:r w:rsidRPr="00087BF3">
              <w:rPr>
                <w:rFonts w:ascii="Arial" w:hAnsi="Arial" w:cs="Arial"/>
                <w:b/>
                <w:color w:val="000000" w:themeColor="text1"/>
                <w:sz w:val="24"/>
                <w:szCs w:val="24"/>
                <w:lang w:val="en-GB"/>
              </w:rPr>
              <w:t xml:space="preserve">Resolution </w:t>
            </w:r>
          </w:p>
          <w:p w:rsid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The Board </w:t>
            </w:r>
            <w:r w:rsidRPr="00087BF3">
              <w:rPr>
                <w:rFonts w:ascii="Arial" w:hAnsi="Arial" w:cs="Arial"/>
                <w:b/>
                <w:color w:val="000000" w:themeColor="text1"/>
                <w:sz w:val="24"/>
                <w:szCs w:val="24"/>
                <w:lang w:val="en-GB"/>
              </w:rPr>
              <w:t>resolved</w:t>
            </w:r>
            <w:r w:rsidRPr="00087BF3">
              <w:rPr>
                <w:rFonts w:ascii="Arial" w:hAnsi="Arial" w:cs="Arial"/>
                <w:color w:val="000000" w:themeColor="text1"/>
                <w:sz w:val="24"/>
                <w:szCs w:val="24"/>
                <w:lang w:val="en-GB"/>
              </w:rPr>
              <w:t xml:space="preserve"> to approve Kim </w:t>
            </w:r>
            <w:r w:rsidR="0009468E" w:rsidRPr="00087BF3">
              <w:rPr>
                <w:rFonts w:ascii="Arial" w:hAnsi="Arial" w:cs="Arial"/>
                <w:color w:val="000000" w:themeColor="text1"/>
                <w:sz w:val="24"/>
                <w:szCs w:val="24"/>
                <w:lang w:val="en-GB"/>
              </w:rPr>
              <w:t>Butler</w:t>
            </w:r>
            <w:r w:rsidRPr="00087BF3">
              <w:rPr>
                <w:rFonts w:ascii="Arial" w:hAnsi="Arial" w:cs="Arial"/>
                <w:color w:val="000000" w:themeColor="text1"/>
                <w:sz w:val="24"/>
                <w:szCs w:val="24"/>
                <w:lang w:val="en-GB"/>
              </w:rPr>
              <w:t xml:space="preserve"> as a co-opted Member of the Audit, Risk and Compliance Committee. </w:t>
            </w:r>
          </w:p>
          <w:p w:rsidR="0009468E" w:rsidRDefault="0009468E"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p>
          <w:p w:rsidR="0009468E" w:rsidRPr="0009468E" w:rsidRDefault="0009468E"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color w:val="000000" w:themeColor="text1"/>
                <w:sz w:val="24"/>
                <w:szCs w:val="24"/>
                <w:lang w:val="en-GB"/>
              </w:rPr>
            </w:pPr>
            <w:r w:rsidRPr="0009468E">
              <w:rPr>
                <w:rFonts w:ascii="Arial" w:hAnsi="Arial" w:cs="Arial"/>
                <w:b/>
                <w:color w:val="000000" w:themeColor="text1"/>
                <w:sz w:val="24"/>
                <w:szCs w:val="24"/>
                <w:lang w:val="en-GB"/>
              </w:rPr>
              <w:t xml:space="preserve">Action: DoG to induct Kim. </w:t>
            </w:r>
          </w:p>
          <w:p w:rsidR="00087BF3" w:rsidRP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p>
          <w:p w:rsidR="00087BF3" w:rsidRP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color w:val="000000" w:themeColor="text1"/>
                <w:sz w:val="24"/>
                <w:szCs w:val="24"/>
                <w:lang w:val="en-GB"/>
              </w:rPr>
            </w:pPr>
            <w:r w:rsidRPr="00087BF3">
              <w:rPr>
                <w:rFonts w:ascii="Arial" w:hAnsi="Arial" w:cs="Arial"/>
                <w:b/>
                <w:color w:val="000000" w:themeColor="text1"/>
                <w:sz w:val="24"/>
                <w:szCs w:val="24"/>
                <w:lang w:val="en-GB"/>
              </w:rPr>
              <w:t xml:space="preserve">Resolution </w:t>
            </w:r>
          </w:p>
          <w:p w:rsid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The Board </w:t>
            </w:r>
            <w:r w:rsidRPr="00087BF3">
              <w:rPr>
                <w:rFonts w:ascii="Arial" w:hAnsi="Arial" w:cs="Arial"/>
                <w:b/>
                <w:color w:val="000000" w:themeColor="text1"/>
                <w:sz w:val="24"/>
                <w:szCs w:val="24"/>
                <w:lang w:val="en-GB"/>
              </w:rPr>
              <w:t>resolved</w:t>
            </w:r>
            <w:r w:rsidRPr="00087BF3">
              <w:rPr>
                <w:rFonts w:ascii="Arial" w:hAnsi="Arial" w:cs="Arial"/>
                <w:color w:val="000000" w:themeColor="text1"/>
                <w:sz w:val="24"/>
                <w:szCs w:val="24"/>
                <w:lang w:val="en-GB"/>
              </w:rPr>
              <w:t xml:space="preserve"> to appoint Ian Mehrtens as the Chair of a merged Performance and Rem</w:t>
            </w:r>
            <w:r w:rsidR="009B1C0A">
              <w:rPr>
                <w:rFonts w:ascii="Arial" w:hAnsi="Arial" w:cs="Arial"/>
                <w:color w:val="000000" w:themeColor="text1"/>
                <w:sz w:val="24"/>
                <w:szCs w:val="24"/>
                <w:lang w:val="en-GB"/>
              </w:rPr>
              <w:t>un</w:t>
            </w:r>
            <w:r w:rsidRPr="00087BF3">
              <w:rPr>
                <w:rFonts w:ascii="Arial" w:hAnsi="Arial" w:cs="Arial"/>
                <w:color w:val="000000" w:themeColor="text1"/>
                <w:sz w:val="24"/>
                <w:szCs w:val="24"/>
                <w:lang w:val="en-GB"/>
              </w:rPr>
              <w:t xml:space="preserve">eration and Governance Development Committee. </w:t>
            </w:r>
          </w:p>
          <w:p w:rsidR="00134308" w:rsidRPr="00087BF3" w:rsidRDefault="00134308"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p>
          <w:p w:rsidR="00087BF3" w:rsidRP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color w:val="000000" w:themeColor="text1"/>
                <w:sz w:val="24"/>
                <w:szCs w:val="24"/>
                <w:lang w:val="en-GB"/>
              </w:rPr>
            </w:pPr>
            <w:r w:rsidRPr="00087BF3">
              <w:rPr>
                <w:rFonts w:ascii="Arial" w:hAnsi="Arial" w:cs="Arial"/>
                <w:b/>
                <w:color w:val="000000" w:themeColor="text1"/>
                <w:sz w:val="24"/>
                <w:szCs w:val="24"/>
                <w:lang w:val="en-GB"/>
              </w:rPr>
              <w:t xml:space="preserve">Resolution </w:t>
            </w:r>
          </w:p>
          <w:p w:rsidR="00087BF3" w:rsidRDefault="00087BF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color w:val="000000" w:themeColor="text1"/>
                <w:sz w:val="24"/>
                <w:szCs w:val="24"/>
                <w:lang w:val="en-GB"/>
              </w:rPr>
            </w:pPr>
            <w:r w:rsidRPr="00087BF3">
              <w:rPr>
                <w:rFonts w:ascii="Arial" w:hAnsi="Arial" w:cs="Arial"/>
                <w:color w:val="000000" w:themeColor="text1"/>
                <w:sz w:val="24"/>
                <w:szCs w:val="24"/>
                <w:lang w:val="en-GB"/>
              </w:rPr>
              <w:t xml:space="preserve">The Board </w:t>
            </w:r>
            <w:r w:rsidRPr="00087BF3">
              <w:rPr>
                <w:rFonts w:ascii="Arial" w:hAnsi="Arial" w:cs="Arial"/>
                <w:b/>
                <w:color w:val="000000" w:themeColor="text1"/>
                <w:sz w:val="24"/>
                <w:szCs w:val="24"/>
                <w:lang w:val="en-GB"/>
              </w:rPr>
              <w:t>resolved</w:t>
            </w:r>
            <w:r w:rsidRPr="00087BF3">
              <w:rPr>
                <w:rFonts w:ascii="Arial" w:hAnsi="Arial" w:cs="Arial"/>
                <w:color w:val="000000" w:themeColor="text1"/>
                <w:sz w:val="24"/>
                <w:szCs w:val="24"/>
                <w:lang w:val="en-GB"/>
              </w:rPr>
              <w:t xml:space="preserve"> to appoint Mark Fisher as Student Voice Link Governor. </w:t>
            </w:r>
          </w:p>
          <w:p w:rsidR="00134308" w:rsidRDefault="00134308" w:rsidP="00087BF3">
            <w:pPr>
              <w:pStyle w:val="9SCCHFormcontent"/>
              <w:rPr>
                <w:rFonts w:ascii="Arial" w:hAnsi="Arial" w:cs="Arial"/>
                <w:color w:val="000000" w:themeColor="text1"/>
                <w:sz w:val="24"/>
                <w:szCs w:val="24"/>
                <w:lang w:val="en-GB"/>
              </w:rPr>
            </w:pPr>
          </w:p>
          <w:p w:rsidR="00134308" w:rsidRPr="00FC6850" w:rsidRDefault="00134308" w:rsidP="00087BF3">
            <w:pPr>
              <w:pStyle w:val="9SCCHFormcontent"/>
              <w:rPr>
                <w:rFonts w:ascii="Arial" w:hAnsi="Arial" w:cs="Arial"/>
                <w:sz w:val="24"/>
                <w:szCs w:val="24"/>
                <w:lang w:val="en-GB"/>
              </w:rPr>
            </w:pPr>
            <w:r w:rsidRPr="00786705">
              <w:rPr>
                <w:rFonts w:ascii="Arial" w:hAnsi="Arial" w:cs="Arial"/>
                <w:color w:val="000000" w:themeColor="text1"/>
                <w:sz w:val="24"/>
                <w:szCs w:val="24"/>
                <w:lang w:val="en-GB"/>
              </w:rPr>
              <w:t>Membership matters were also discussed under item X</w:t>
            </w:r>
            <w:r w:rsidR="001733FC">
              <w:rPr>
                <w:rFonts w:ascii="Arial" w:hAnsi="Arial" w:cs="Arial"/>
                <w:color w:val="000000" w:themeColor="text1"/>
                <w:sz w:val="24"/>
                <w:szCs w:val="24"/>
                <w:lang w:val="en-GB"/>
              </w:rPr>
              <w:t>4.1</w:t>
            </w:r>
          </w:p>
        </w:tc>
        <w:tc>
          <w:tcPr>
            <w:tcW w:w="1559" w:type="dxa"/>
            <w:tcBorders>
              <w:top w:val="single" w:sz="4" w:space="0" w:color="auto"/>
            </w:tcBorders>
          </w:tcPr>
          <w:p w:rsidR="00087BF3" w:rsidRDefault="00087BF3"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p>
          <w:p w:rsidR="0009468E" w:rsidRDefault="0009468E" w:rsidP="00650D6C">
            <w:pPr>
              <w:pStyle w:val="9SCCHFormcontent"/>
              <w:rPr>
                <w:rFonts w:ascii="Arial" w:hAnsi="Arial" w:cs="Arial"/>
                <w:sz w:val="24"/>
                <w:szCs w:val="24"/>
                <w:lang w:val="en-GB"/>
              </w:rPr>
            </w:pPr>
            <w:r>
              <w:rPr>
                <w:rFonts w:ascii="Arial" w:hAnsi="Arial" w:cs="Arial"/>
                <w:sz w:val="24"/>
                <w:szCs w:val="24"/>
                <w:lang w:val="en-GB"/>
              </w:rPr>
              <w:t xml:space="preserve">Mia </w:t>
            </w:r>
          </w:p>
          <w:p w:rsidR="0009468E" w:rsidRDefault="0009468E" w:rsidP="00650D6C">
            <w:pPr>
              <w:pStyle w:val="9SCCHFormcontent"/>
              <w:rPr>
                <w:rFonts w:ascii="Arial" w:hAnsi="Arial" w:cs="Arial"/>
                <w:sz w:val="24"/>
                <w:szCs w:val="24"/>
                <w:lang w:val="en-GB"/>
              </w:rPr>
            </w:pPr>
          </w:p>
          <w:p w:rsidR="0009468E" w:rsidRPr="00FC6850" w:rsidRDefault="0009468E" w:rsidP="00650D6C">
            <w:pPr>
              <w:pStyle w:val="9SCCHFormcontent"/>
              <w:rPr>
                <w:rFonts w:ascii="Arial" w:hAnsi="Arial" w:cs="Arial"/>
                <w:sz w:val="24"/>
                <w:szCs w:val="24"/>
                <w:lang w:val="en-GB"/>
              </w:rPr>
            </w:pPr>
          </w:p>
        </w:tc>
      </w:tr>
      <w:tr w:rsidR="00087BF3" w:rsidRPr="00FC6850" w:rsidTr="00087BF3">
        <w:trPr>
          <w:trHeight w:val="544"/>
        </w:trPr>
        <w:tc>
          <w:tcPr>
            <w:tcW w:w="709" w:type="dxa"/>
            <w:tcBorders>
              <w:top w:val="single" w:sz="4" w:space="0" w:color="auto"/>
            </w:tcBorders>
          </w:tcPr>
          <w:p w:rsidR="00087BF3" w:rsidRDefault="00087BF3" w:rsidP="00650D6C">
            <w:pPr>
              <w:pStyle w:val="9SCCHFormcontent"/>
              <w:rPr>
                <w:rFonts w:ascii="Arial" w:hAnsi="Arial" w:cs="Arial"/>
                <w:sz w:val="24"/>
                <w:szCs w:val="24"/>
                <w:lang w:val="en-GB"/>
              </w:rPr>
            </w:pPr>
            <w:r>
              <w:rPr>
                <w:rFonts w:ascii="Arial" w:hAnsi="Arial" w:cs="Arial"/>
                <w:sz w:val="24"/>
                <w:szCs w:val="24"/>
                <w:lang w:val="en-GB"/>
              </w:rPr>
              <w:t>1.4</w:t>
            </w:r>
          </w:p>
        </w:tc>
        <w:tc>
          <w:tcPr>
            <w:tcW w:w="8699" w:type="dxa"/>
            <w:tcBorders>
              <w:top w:val="single" w:sz="4" w:space="0" w:color="auto"/>
            </w:tcBorders>
          </w:tcPr>
          <w:p w:rsidR="00087BF3" w:rsidRDefault="00087BF3" w:rsidP="00650D6C">
            <w:pPr>
              <w:pStyle w:val="9SCCHFormcontent"/>
              <w:rPr>
                <w:rFonts w:ascii="Arial" w:hAnsi="Arial" w:cs="Arial"/>
                <w:b/>
                <w:sz w:val="24"/>
                <w:szCs w:val="24"/>
                <w:lang w:val="en-GB"/>
              </w:rPr>
            </w:pPr>
            <w:r w:rsidRPr="00FC6850">
              <w:rPr>
                <w:rFonts w:ascii="Arial" w:hAnsi="Arial" w:cs="Arial"/>
                <w:b/>
                <w:sz w:val="24"/>
                <w:szCs w:val="24"/>
                <w:lang w:val="en-GB"/>
              </w:rPr>
              <w:t xml:space="preserve">Minutes of the </w:t>
            </w:r>
            <w:r>
              <w:rPr>
                <w:rFonts w:ascii="Arial" w:hAnsi="Arial" w:cs="Arial"/>
                <w:b/>
                <w:sz w:val="24"/>
                <w:szCs w:val="24"/>
                <w:lang w:val="en-GB"/>
              </w:rPr>
              <w:t xml:space="preserve">last meeting on </w:t>
            </w:r>
            <w:r w:rsidR="009B1C0A">
              <w:rPr>
                <w:rFonts w:ascii="Arial" w:hAnsi="Arial" w:cs="Arial"/>
                <w:b/>
                <w:sz w:val="24"/>
                <w:szCs w:val="24"/>
                <w:lang w:val="en-GB"/>
              </w:rPr>
              <w:t>December 7th</w:t>
            </w:r>
            <w:r>
              <w:rPr>
                <w:rFonts w:ascii="Arial" w:hAnsi="Arial" w:cs="Arial"/>
                <w:b/>
                <w:sz w:val="24"/>
                <w:szCs w:val="24"/>
                <w:lang w:val="en-GB"/>
              </w:rPr>
              <w:t xml:space="preserve"> 2020</w:t>
            </w:r>
          </w:p>
          <w:p w:rsidR="00786705" w:rsidRDefault="00786705" w:rsidP="00650D6C">
            <w:pPr>
              <w:pStyle w:val="9SCCHFormcontent"/>
              <w:rPr>
                <w:rFonts w:ascii="Arial" w:hAnsi="Arial" w:cs="Arial"/>
                <w:b/>
                <w:sz w:val="24"/>
                <w:szCs w:val="24"/>
                <w:lang w:val="en-GB"/>
              </w:rPr>
            </w:pPr>
          </w:p>
          <w:p w:rsidR="00786705" w:rsidRPr="009C1224" w:rsidRDefault="00786705" w:rsidP="00650D6C">
            <w:pPr>
              <w:pStyle w:val="9SCCHFormcontent"/>
              <w:rPr>
                <w:rFonts w:ascii="Arial" w:hAnsi="Arial" w:cs="Arial"/>
                <w:color w:val="000000" w:themeColor="text1"/>
                <w:sz w:val="24"/>
                <w:szCs w:val="24"/>
                <w:lang w:val="en-GB"/>
              </w:rPr>
            </w:pPr>
            <w:r w:rsidRPr="009C1224">
              <w:rPr>
                <w:rFonts w:ascii="Arial" w:hAnsi="Arial" w:cs="Arial"/>
                <w:color w:val="000000" w:themeColor="text1"/>
                <w:sz w:val="24"/>
                <w:szCs w:val="24"/>
                <w:lang w:val="en-GB"/>
              </w:rPr>
              <w:t>Angela said the Board did not approve the Estates Strategy</w:t>
            </w:r>
            <w:r w:rsidR="009C1224" w:rsidRPr="009C1224">
              <w:rPr>
                <w:rFonts w:ascii="Arial" w:hAnsi="Arial" w:cs="Arial"/>
                <w:color w:val="000000" w:themeColor="text1"/>
                <w:sz w:val="24"/>
                <w:szCs w:val="24"/>
                <w:lang w:val="en-GB"/>
              </w:rPr>
              <w:t xml:space="preserve"> as stated. </w:t>
            </w:r>
            <w:r w:rsidRPr="009C1224">
              <w:rPr>
                <w:rFonts w:ascii="Arial" w:hAnsi="Arial" w:cs="Arial"/>
                <w:color w:val="000000" w:themeColor="text1"/>
                <w:sz w:val="24"/>
                <w:szCs w:val="24"/>
                <w:lang w:val="en-GB"/>
              </w:rPr>
              <w:t>It was noted that the minute reads, 'the Board approved the draft Estates Strategy</w:t>
            </w:r>
            <w:r w:rsidR="008F67CF">
              <w:rPr>
                <w:rFonts w:ascii="Arial" w:hAnsi="Arial" w:cs="Arial"/>
                <w:color w:val="000000" w:themeColor="text1"/>
                <w:sz w:val="24"/>
                <w:szCs w:val="24"/>
                <w:lang w:val="en-GB"/>
              </w:rPr>
              <w:t>'</w:t>
            </w:r>
            <w:r w:rsidRPr="009C1224">
              <w:rPr>
                <w:rFonts w:ascii="Arial" w:hAnsi="Arial" w:cs="Arial"/>
                <w:color w:val="000000" w:themeColor="text1"/>
                <w:sz w:val="24"/>
                <w:szCs w:val="24"/>
                <w:lang w:val="en-GB"/>
              </w:rPr>
              <w:t xml:space="preserve">. Angela did not request a change to the </w:t>
            </w:r>
            <w:r w:rsidR="00604E70" w:rsidRPr="009C1224">
              <w:rPr>
                <w:rFonts w:ascii="Arial" w:hAnsi="Arial" w:cs="Arial"/>
                <w:color w:val="000000" w:themeColor="text1"/>
                <w:sz w:val="24"/>
                <w:szCs w:val="24"/>
                <w:lang w:val="en-GB"/>
              </w:rPr>
              <w:t>minute</w:t>
            </w:r>
            <w:r w:rsidRPr="009C1224">
              <w:rPr>
                <w:rFonts w:ascii="Arial" w:hAnsi="Arial" w:cs="Arial"/>
                <w:color w:val="000000" w:themeColor="text1"/>
                <w:sz w:val="24"/>
                <w:szCs w:val="24"/>
                <w:lang w:val="en-GB"/>
              </w:rPr>
              <w:t xml:space="preserve">. </w:t>
            </w:r>
          </w:p>
          <w:p w:rsidR="00786705" w:rsidRDefault="00786705" w:rsidP="00650D6C">
            <w:pPr>
              <w:pStyle w:val="9SCCHFormcontent"/>
              <w:rPr>
                <w:rFonts w:ascii="Arial" w:hAnsi="Arial" w:cs="Arial"/>
                <w:b/>
                <w:sz w:val="24"/>
                <w:szCs w:val="24"/>
                <w:lang w:val="en-GB"/>
              </w:rPr>
            </w:pPr>
          </w:p>
          <w:p w:rsidR="00087BF3" w:rsidRPr="00087BF3" w:rsidRDefault="00087BF3" w:rsidP="00786705">
            <w:pPr>
              <w:pStyle w:val="9SCCHFormcontent"/>
              <w:rPr>
                <w:rFonts w:ascii="Arial" w:hAnsi="Arial" w:cs="Arial"/>
                <w:sz w:val="24"/>
                <w:szCs w:val="24"/>
                <w:lang w:val="en-GB"/>
              </w:rPr>
            </w:pPr>
            <w:r w:rsidRPr="00087BF3">
              <w:rPr>
                <w:rFonts w:ascii="Arial" w:hAnsi="Arial" w:cs="Arial"/>
                <w:sz w:val="24"/>
                <w:szCs w:val="24"/>
                <w:lang w:val="en-GB"/>
              </w:rPr>
              <w:lastRenderedPageBreak/>
              <w:t>THE MIN</w:t>
            </w:r>
            <w:r w:rsidR="009B1C0A">
              <w:rPr>
                <w:rFonts w:ascii="Arial" w:hAnsi="Arial" w:cs="Arial"/>
                <w:sz w:val="24"/>
                <w:szCs w:val="24"/>
                <w:lang w:val="en-GB"/>
              </w:rPr>
              <w:t>UT</w:t>
            </w:r>
            <w:r w:rsidRPr="00087BF3">
              <w:rPr>
                <w:rFonts w:ascii="Arial" w:hAnsi="Arial" w:cs="Arial"/>
                <w:sz w:val="24"/>
                <w:szCs w:val="24"/>
                <w:lang w:val="en-GB"/>
              </w:rPr>
              <w:t xml:space="preserve">ES OF THE LAST MEETING ON </w:t>
            </w:r>
            <w:r w:rsidR="009B1C0A">
              <w:rPr>
                <w:rFonts w:ascii="Arial" w:hAnsi="Arial" w:cs="Arial"/>
                <w:sz w:val="24"/>
                <w:szCs w:val="24"/>
                <w:lang w:val="en-GB"/>
              </w:rPr>
              <w:t>DECEMBER 7TH</w:t>
            </w:r>
            <w:r w:rsidRPr="00087BF3">
              <w:rPr>
                <w:rFonts w:ascii="Arial" w:hAnsi="Arial" w:cs="Arial"/>
                <w:sz w:val="24"/>
                <w:szCs w:val="24"/>
                <w:lang w:val="en-GB"/>
              </w:rPr>
              <w:t xml:space="preserve"> WERE APPROVED AS A TRUE AND ACCURATE RECORD. </w:t>
            </w:r>
          </w:p>
        </w:tc>
        <w:tc>
          <w:tcPr>
            <w:tcW w:w="1559" w:type="dxa"/>
            <w:tcBorders>
              <w:top w:val="single" w:sz="4" w:space="0" w:color="auto"/>
            </w:tcBorders>
          </w:tcPr>
          <w:p w:rsidR="00087BF3" w:rsidRPr="00FC6850" w:rsidRDefault="00087BF3" w:rsidP="00650D6C">
            <w:pPr>
              <w:pStyle w:val="9SCCHFormcontent"/>
              <w:rPr>
                <w:rFonts w:ascii="Arial" w:hAnsi="Arial" w:cs="Arial"/>
                <w:sz w:val="24"/>
                <w:szCs w:val="24"/>
                <w:lang w:val="en-GB"/>
              </w:rPr>
            </w:pPr>
          </w:p>
        </w:tc>
      </w:tr>
      <w:tr w:rsidR="00087BF3" w:rsidRPr="00FC6850" w:rsidTr="00087BF3">
        <w:trPr>
          <w:trHeight w:val="510"/>
        </w:trPr>
        <w:tc>
          <w:tcPr>
            <w:tcW w:w="709" w:type="dxa"/>
            <w:tcBorders>
              <w:top w:val="single" w:sz="4" w:space="0" w:color="auto"/>
            </w:tcBorders>
          </w:tcPr>
          <w:p w:rsidR="00087BF3" w:rsidRPr="00FC6850" w:rsidRDefault="00087BF3" w:rsidP="00650D6C">
            <w:pPr>
              <w:pStyle w:val="9SCCHFormcontent"/>
              <w:rPr>
                <w:rFonts w:ascii="Arial" w:hAnsi="Arial" w:cs="Arial"/>
                <w:sz w:val="24"/>
                <w:szCs w:val="24"/>
                <w:lang w:val="en-GB"/>
              </w:rPr>
            </w:pPr>
            <w:r>
              <w:rPr>
                <w:rFonts w:ascii="Arial" w:hAnsi="Arial" w:cs="Arial"/>
                <w:sz w:val="24"/>
                <w:szCs w:val="24"/>
                <w:lang w:val="en-GB"/>
              </w:rPr>
              <w:t>1.5</w:t>
            </w:r>
          </w:p>
        </w:tc>
        <w:tc>
          <w:tcPr>
            <w:tcW w:w="8699" w:type="dxa"/>
            <w:tcBorders>
              <w:top w:val="single" w:sz="4" w:space="0" w:color="auto"/>
            </w:tcBorders>
          </w:tcPr>
          <w:p w:rsidR="00087BF3" w:rsidRDefault="00087BF3" w:rsidP="00F97E0C">
            <w:pPr>
              <w:pStyle w:val="9SCCHFormcontent"/>
              <w:rPr>
                <w:rFonts w:ascii="Arial" w:hAnsi="Arial" w:cs="Arial"/>
                <w:b/>
                <w:sz w:val="24"/>
                <w:szCs w:val="24"/>
                <w:lang w:val="en-GB"/>
              </w:rPr>
            </w:pPr>
            <w:r>
              <w:rPr>
                <w:rFonts w:ascii="Arial" w:hAnsi="Arial" w:cs="Arial"/>
                <w:b/>
                <w:sz w:val="24"/>
                <w:szCs w:val="24"/>
                <w:lang w:val="en-GB"/>
              </w:rPr>
              <w:t xml:space="preserve">Matters Arising, Written Resolutions, Use of College Seal &amp; Sign offs </w:t>
            </w:r>
          </w:p>
          <w:p w:rsidR="00087BF3" w:rsidRPr="007C4349" w:rsidRDefault="00087BF3" w:rsidP="00F97E0C">
            <w:pPr>
              <w:pStyle w:val="9SCCHFormcontent"/>
              <w:rPr>
                <w:rFonts w:ascii="Arial" w:hAnsi="Arial" w:cs="Arial"/>
                <w:color w:val="000000" w:themeColor="text1"/>
                <w:sz w:val="24"/>
                <w:szCs w:val="24"/>
                <w:lang w:val="en-GB"/>
              </w:rPr>
            </w:pPr>
          </w:p>
          <w:p w:rsidR="00087BF3" w:rsidRPr="007C4349" w:rsidRDefault="00087BF3" w:rsidP="00F97E0C">
            <w:pPr>
              <w:pStyle w:val="9SCCHFormcontent"/>
              <w:rPr>
                <w:rFonts w:ascii="Arial" w:hAnsi="Arial" w:cs="Arial"/>
                <w:b/>
                <w:color w:val="000000" w:themeColor="text1"/>
                <w:sz w:val="24"/>
                <w:szCs w:val="24"/>
                <w:lang w:val="en-GB"/>
              </w:rPr>
            </w:pPr>
            <w:r w:rsidRPr="007C4349">
              <w:rPr>
                <w:rFonts w:ascii="Arial" w:hAnsi="Arial" w:cs="Arial"/>
                <w:b/>
                <w:color w:val="000000" w:themeColor="text1"/>
                <w:sz w:val="24"/>
                <w:szCs w:val="24"/>
                <w:lang w:val="en-GB"/>
              </w:rPr>
              <w:t>Matters arising</w:t>
            </w:r>
          </w:p>
          <w:p w:rsidR="00087BF3" w:rsidRPr="007C4349" w:rsidRDefault="00087BF3" w:rsidP="00F97E0C">
            <w:pPr>
              <w:pStyle w:val="9SCCHFormcontent"/>
              <w:rPr>
                <w:rFonts w:ascii="Arial" w:hAnsi="Arial" w:cs="Arial"/>
                <w:color w:val="000000" w:themeColor="text1"/>
                <w:sz w:val="24"/>
                <w:szCs w:val="24"/>
                <w:lang w:val="en-GB"/>
              </w:rPr>
            </w:pPr>
            <w:r w:rsidRPr="007C4349">
              <w:rPr>
                <w:rFonts w:ascii="Arial" w:hAnsi="Arial" w:cs="Arial"/>
                <w:color w:val="000000" w:themeColor="text1"/>
                <w:sz w:val="24"/>
                <w:szCs w:val="24"/>
                <w:lang w:val="en-GB"/>
              </w:rPr>
              <w:t xml:space="preserve">The matters arising were noted as per the cover paper. </w:t>
            </w:r>
          </w:p>
          <w:p w:rsidR="00087BF3" w:rsidRPr="007C4349" w:rsidRDefault="00087BF3" w:rsidP="00F97E0C">
            <w:pPr>
              <w:pStyle w:val="9SCCHFormcontent"/>
              <w:rPr>
                <w:rFonts w:ascii="Arial" w:hAnsi="Arial" w:cs="Arial"/>
                <w:color w:val="000000" w:themeColor="text1"/>
                <w:sz w:val="24"/>
                <w:szCs w:val="24"/>
                <w:lang w:val="en-GB"/>
              </w:rPr>
            </w:pPr>
          </w:p>
          <w:p w:rsidR="00087BF3" w:rsidRPr="007C4349" w:rsidRDefault="00087BF3" w:rsidP="00F97E0C">
            <w:pPr>
              <w:pStyle w:val="9SCCHFormcontent"/>
              <w:rPr>
                <w:rFonts w:ascii="Arial" w:hAnsi="Arial" w:cs="Arial"/>
                <w:b/>
                <w:color w:val="000000" w:themeColor="text1"/>
                <w:sz w:val="24"/>
                <w:szCs w:val="24"/>
                <w:lang w:val="en-GB"/>
              </w:rPr>
            </w:pPr>
            <w:r w:rsidRPr="007C4349">
              <w:rPr>
                <w:rFonts w:ascii="Arial" w:hAnsi="Arial" w:cs="Arial"/>
                <w:b/>
                <w:color w:val="000000" w:themeColor="text1"/>
                <w:sz w:val="24"/>
                <w:szCs w:val="24"/>
                <w:lang w:val="en-GB"/>
              </w:rPr>
              <w:t xml:space="preserve">Use of college seal </w:t>
            </w:r>
          </w:p>
          <w:p w:rsidR="00087BF3" w:rsidRPr="007C4349" w:rsidRDefault="00087BF3" w:rsidP="00F97E0C">
            <w:pPr>
              <w:pStyle w:val="9SCCHFormcontent"/>
              <w:rPr>
                <w:rFonts w:ascii="Arial" w:hAnsi="Arial" w:cs="Arial"/>
                <w:color w:val="000000" w:themeColor="text1"/>
                <w:sz w:val="24"/>
                <w:szCs w:val="24"/>
                <w:lang w:val="en-GB"/>
              </w:rPr>
            </w:pPr>
            <w:r w:rsidRPr="007C4349">
              <w:rPr>
                <w:rFonts w:ascii="Arial" w:hAnsi="Arial" w:cs="Arial"/>
                <w:color w:val="000000" w:themeColor="text1"/>
                <w:sz w:val="24"/>
                <w:szCs w:val="24"/>
                <w:lang w:val="en-GB"/>
              </w:rPr>
              <w:t xml:space="preserve">Disposal of 22 South Terrace -  Sealed by CEO in DoG presence (virtually) and signed by Chair and 1x Governor, in line with ESCG I&amp;As and Fin Regs </w:t>
            </w:r>
          </w:p>
          <w:p w:rsidR="00087BF3" w:rsidRPr="007C4349" w:rsidRDefault="00087BF3" w:rsidP="00F97E0C">
            <w:pPr>
              <w:pStyle w:val="9SCCHFormcontent"/>
              <w:rPr>
                <w:rFonts w:ascii="Arial" w:hAnsi="Arial" w:cs="Arial"/>
                <w:color w:val="000000" w:themeColor="text1"/>
                <w:sz w:val="24"/>
                <w:szCs w:val="24"/>
                <w:lang w:val="en-GB"/>
              </w:rPr>
            </w:pPr>
          </w:p>
          <w:p w:rsidR="00087BF3" w:rsidRPr="007C4349" w:rsidRDefault="00087BF3" w:rsidP="00F97E0C">
            <w:pPr>
              <w:pStyle w:val="9SCCHFormcontent"/>
              <w:rPr>
                <w:rFonts w:ascii="Arial" w:hAnsi="Arial" w:cs="Arial"/>
                <w:b/>
                <w:color w:val="000000" w:themeColor="text1"/>
                <w:sz w:val="24"/>
                <w:szCs w:val="24"/>
                <w:lang w:val="en-GB"/>
              </w:rPr>
            </w:pPr>
            <w:r w:rsidRPr="007C4349">
              <w:rPr>
                <w:rFonts w:ascii="Arial" w:hAnsi="Arial" w:cs="Arial"/>
                <w:b/>
                <w:color w:val="000000" w:themeColor="text1"/>
                <w:sz w:val="24"/>
                <w:szCs w:val="24"/>
                <w:lang w:val="en-GB"/>
              </w:rPr>
              <w:t>Sign offs</w:t>
            </w:r>
          </w:p>
          <w:p w:rsidR="00087BF3" w:rsidRPr="007C4349" w:rsidRDefault="00087BF3" w:rsidP="007C61F9">
            <w:pPr>
              <w:contextualSpacing/>
              <w:rPr>
                <w:rFonts w:ascii="Arial" w:hAnsi="Arial" w:cs="Arial"/>
                <w:bCs/>
                <w:color w:val="000000" w:themeColor="text1"/>
                <w:sz w:val="24"/>
              </w:rPr>
            </w:pPr>
            <w:r w:rsidRPr="007C4349">
              <w:rPr>
                <w:rFonts w:ascii="Arial" w:hAnsi="Arial" w:cs="Arial"/>
                <w:bCs/>
                <w:color w:val="000000" w:themeColor="text1"/>
                <w:sz w:val="24"/>
              </w:rPr>
              <w:t>It was confirmed that sign off ha</w:t>
            </w:r>
            <w:r w:rsidR="009B1C0A">
              <w:rPr>
                <w:rFonts w:ascii="Arial" w:hAnsi="Arial" w:cs="Arial"/>
                <w:bCs/>
                <w:color w:val="000000" w:themeColor="text1"/>
                <w:sz w:val="24"/>
              </w:rPr>
              <w:t>d</w:t>
            </w:r>
            <w:r w:rsidRPr="007C4349">
              <w:rPr>
                <w:rFonts w:ascii="Arial" w:hAnsi="Arial" w:cs="Arial"/>
                <w:bCs/>
                <w:color w:val="000000" w:themeColor="text1"/>
                <w:sz w:val="24"/>
              </w:rPr>
              <w:t xml:space="preserve"> taken place as agreed at Board in Dec</w:t>
            </w:r>
            <w:r w:rsidR="007C4349" w:rsidRPr="007C4349">
              <w:rPr>
                <w:rFonts w:ascii="Arial" w:hAnsi="Arial" w:cs="Arial"/>
                <w:bCs/>
                <w:color w:val="000000" w:themeColor="text1"/>
                <w:sz w:val="24"/>
              </w:rPr>
              <w:t>ember</w:t>
            </w:r>
            <w:r w:rsidRPr="007C4349">
              <w:rPr>
                <w:rFonts w:ascii="Arial" w:hAnsi="Arial" w:cs="Arial"/>
                <w:bCs/>
                <w:color w:val="000000" w:themeColor="text1"/>
                <w:sz w:val="24"/>
              </w:rPr>
              <w:t xml:space="preserve"> 2021 for the College year-end audited accounts, financial regulations,  financial statements and regularity auditor</w:t>
            </w:r>
            <w:r w:rsidR="009B1C0A">
              <w:rPr>
                <w:rFonts w:ascii="Arial" w:hAnsi="Arial" w:cs="Arial"/>
                <w:bCs/>
                <w:color w:val="000000" w:themeColor="text1"/>
                <w:sz w:val="24"/>
              </w:rPr>
              <w:t>'</w:t>
            </w:r>
            <w:r w:rsidRPr="007C4349">
              <w:rPr>
                <w:rFonts w:ascii="Arial" w:hAnsi="Arial" w:cs="Arial"/>
                <w:bCs/>
                <w:color w:val="000000" w:themeColor="text1"/>
                <w:sz w:val="24"/>
              </w:rPr>
              <w:t>s management letter</w:t>
            </w:r>
            <w:r w:rsidR="007C4349">
              <w:rPr>
                <w:rFonts w:ascii="Arial" w:hAnsi="Arial" w:cs="Arial"/>
                <w:bCs/>
                <w:color w:val="000000" w:themeColor="text1"/>
                <w:sz w:val="24"/>
              </w:rPr>
              <w:t xml:space="preserve">. Delays by auditors have been discussed in the Finance Committee and will be shared with ARaC Committee also. </w:t>
            </w:r>
          </w:p>
          <w:p w:rsidR="00087BF3" w:rsidRPr="007C4349" w:rsidRDefault="00087BF3" w:rsidP="007C61F9">
            <w:pPr>
              <w:contextualSpacing/>
              <w:rPr>
                <w:rFonts w:ascii="Arial" w:hAnsi="Arial" w:cs="Arial"/>
                <w:bCs/>
                <w:color w:val="000000" w:themeColor="text1"/>
                <w:sz w:val="24"/>
              </w:rPr>
            </w:pPr>
          </w:p>
          <w:p w:rsidR="00087BF3" w:rsidRPr="007C4349" w:rsidRDefault="00087BF3" w:rsidP="007C61F9">
            <w:pPr>
              <w:contextualSpacing/>
              <w:rPr>
                <w:rFonts w:ascii="Arial" w:hAnsi="Arial" w:cs="Arial"/>
                <w:b/>
                <w:bCs/>
                <w:color w:val="000000" w:themeColor="text1"/>
                <w:sz w:val="24"/>
              </w:rPr>
            </w:pPr>
            <w:r w:rsidRPr="007C4349">
              <w:rPr>
                <w:rFonts w:ascii="Arial" w:hAnsi="Arial" w:cs="Arial"/>
                <w:b/>
                <w:bCs/>
                <w:color w:val="000000" w:themeColor="text1"/>
                <w:sz w:val="24"/>
              </w:rPr>
              <w:t>Wri</w:t>
            </w:r>
            <w:r w:rsidR="009B1C0A">
              <w:rPr>
                <w:rFonts w:ascii="Arial" w:hAnsi="Arial" w:cs="Arial"/>
                <w:b/>
                <w:bCs/>
                <w:color w:val="000000" w:themeColor="text1"/>
                <w:sz w:val="24"/>
              </w:rPr>
              <w:t>t</w:t>
            </w:r>
            <w:r w:rsidRPr="007C4349">
              <w:rPr>
                <w:rFonts w:ascii="Arial" w:hAnsi="Arial" w:cs="Arial"/>
                <w:b/>
                <w:bCs/>
                <w:color w:val="000000" w:themeColor="text1"/>
                <w:sz w:val="24"/>
              </w:rPr>
              <w:t>ten resolution</w:t>
            </w:r>
          </w:p>
          <w:p w:rsidR="00087BF3" w:rsidRDefault="007C4349" w:rsidP="009B1C0A">
            <w:pPr>
              <w:contextualSpacing/>
              <w:rPr>
                <w:rFonts w:ascii="Arial" w:hAnsi="Arial" w:cs="Arial"/>
                <w:sz w:val="22"/>
                <w:szCs w:val="22"/>
              </w:rPr>
            </w:pPr>
            <w:r w:rsidRPr="007C4349">
              <w:rPr>
                <w:rFonts w:ascii="Arial" w:hAnsi="Arial" w:cs="Arial"/>
                <w:bCs/>
                <w:color w:val="000000" w:themeColor="text1"/>
                <w:sz w:val="24"/>
              </w:rPr>
              <w:t xml:space="preserve">Two written resolutions have been made since the last Board meeting – the approval of the Student Governors and Members and the </w:t>
            </w:r>
            <w:r w:rsidR="00766670">
              <w:rPr>
                <w:rFonts w:ascii="Arial" w:hAnsi="Arial" w:cs="Arial"/>
                <w:bCs/>
                <w:color w:val="000000" w:themeColor="text1"/>
                <w:sz w:val="24"/>
              </w:rPr>
              <w:t xml:space="preserve">Deputy </w:t>
            </w:r>
            <w:r w:rsidR="00766670" w:rsidRPr="00AC499C">
              <w:rPr>
                <w:rFonts w:ascii="Arial" w:hAnsi="Arial" w:cs="Arial"/>
                <w:bCs/>
                <w:color w:val="000000" w:themeColor="text1"/>
                <w:sz w:val="24"/>
              </w:rPr>
              <w:t>Principal</w:t>
            </w:r>
            <w:r w:rsidR="009B1C0A">
              <w:rPr>
                <w:rFonts w:ascii="Arial" w:hAnsi="Arial" w:cs="Arial"/>
                <w:bCs/>
                <w:color w:val="000000" w:themeColor="text1"/>
                <w:sz w:val="24"/>
              </w:rPr>
              <w:t>'s appointment</w:t>
            </w:r>
            <w:r w:rsidRPr="007C4349">
              <w:rPr>
                <w:rFonts w:ascii="Arial" w:hAnsi="Arial" w:cs="Arial"/>
                <w:bCs/>
                <w:color w:val="000000" w:themeColor="text1"/>
                <w:sz w:val="24"/>
              </w:rPr>
              <w:t>. Written resolut</w:t>
            </w:r>
            <w:r w:rsidR="009B1C0A">
              <w:rPr>
                <w:rFonts w:ascii="Arial" w:hAnsi="Arial" w:cs="Arial"/>
                <w:bCs/>
                <w:color w:val="000000" w:themeColor="text1"/>
                <w:sz w:val="24"/>
              </w:rPr>
              <w:t>i</w:t>
            </w:r>
            <w:r w:rsidRPr="007C4349">
              <w:rPr>
                <w:rFonts w:ascii="Arial" w:hAnsi="Arial" w:cs="Arial"/>
                <w:bCs/>
                <w:color w:val="000000" w:themeColor="text1"/>
                <w:sz w:val="24"/>
              </w:rPr>
              <w:t>ons were included in the board</w:t>
            </w:r>
            <w:r w:rsidR="009B1C0A">
              <w:rPr>
                <w:rFonts w:ascii="Arial" w:hAnsi="Arial" w:cs="Arial"/>
                <w:bCs/>
                <w:color w:val="000000" w:themeColor="text1"/>
                <w:sz w:val="24"/>
              </w:rPr>
              <w:t xml:space="preserve"> </w:t>
            </w:r>
            <w:r w:rsidRPr="007C4349">
              <w:rPr>
                <w:rFonts w:ascii="Arial" w:hAnsi="Arial" w:cs="Arial"/>
                <w:bCs/>
                <w:color w:val="000000" w:themeColor="text1"/>
                <w:sz w:val="24"/>
              </w:rPr>
              <w:t>pack for the meeting.</w:t>
            </w:r>
            <w:r>
              <w:rPr>
                <w:rFonts w:ascii="Arial" w:hAnsi="Arial" w:cs="Arial"/>
                <w:sz w:val="22"/>
                <w:szCs w:val="22"/>
              </w:rPr>
              <w:t xml:space="preserve"> </w:t>
            </w:r>
          </w:p>
          <w:p w:rsidR="00786705" w:rsidRDefault="00786705" w:rsidP="009B1C0A">
            <w:pPr>
              <w:contextualSpacing/>
              <w:rPr>
                <w:rFonts w:ascii="Arial" w:hAnsi="Arial" w:cs="Arial"/>
                <w:sz w:val="22"/>
                <w:szCs w:val="22"/>
              </w:rPr>
            </w:pPr>
          </w:p>
          <w:p w:rsidR="009C1224" w:rsidRPr="009C1224" w:rsidRDefault="009C1224" w:rsidP="009C1224">
            <w:pPr>
              <w:contextualSpacing/>
              <w:rPr>
                <w:rFonts w:ascii="Arial" w:hAnsi="Arial" w:cs="Arial"/>
                <w:bCs/>
                <w:color w:val="000000" w:themeColor="text1"/>
                <w:sz w:val="24"/>
              </w:rPr>
            </w:pPr>
            <w:r w:rsidRPr="009C1224">
              <w:rPr>
                <w:rFonts w:ascii="Arial" w:hAnsi="Arial" w:cs="Arial"/>
                <w:bCs/>
                <w:color w:val="000000" w:themeColor="text1"/>
                <w:sz w:val="24"/>
              </w:rPr>
              <w:t xml:space="preserve">It was confirmed that Mark Wardle </w:t>
            </w:r>
            <w:r w:rsidR="00786705" w:rsidRPr="009C1224">
              <w:rPr>
                <w:rFonts w:ascii="Arial" w:hAnsi="Arial" w:cs="Arial"/>
                <w:bCs/>
                <w:color w:val="000000" w:themeColor="text1"/>
                <w:sz w:val="24"/>
              </w:rPr>
              <w:t>w</w:t>
            </w:r>
            <w:r w:rsidR="008F67CF">
              <w:rPr>
                <w:rFonts w:ascii="Arial" w:hAnsi="Arial" w:cs="Arial"/>
                <w:bCs/>
                <w:color w:val="000000" w:themeColor="text1"/>
                <w:sz w:val="24"/>
              </w:rPr>
              <w:t>ould</w:t>
            </w:r>
            <w:r w:rsidR="00786705" w:rsidRPr="009C1224">
              <w:rPr>
                <w:rFonts w:ascii="Arial" w:hAnsi="Arial" w:cs="Arial"/>
                <w:bCs/>
                <w:color w:val="000000" w:themeColor="text1"/>
                <w:sz w:val="24"/>
              </w:rPr>
              <w:t xml:space="preserve"> </w:t>
            </w:r>
            <w:r w:rsidR="008F67CF">
              <w:rPr>
                <w:rFonts w:ascii="Arial" w:hAnsi="Arial" w:cs="Arial"/>
                <w:bCs/>
                <w:color w:val="000000" w:themeColor="text1"/>
                <w:sz w:val="24"/>
              </w:rPr>
              <w:t>attend</w:t>
            </w:r>
            <w:r w:rsidR="00786705" w:rsidRPr="009C1224">
              <w:rPr>
                <w:rFonts w:ascii="Arial" w:hAnsi="Arial" w:cs="Arial"/>
                <w:bCs/>
                <w:color w:val="000000" w:themeColor="text1"/>
                <w:sz w:val="24"/>
              </w:rPr>
              <w:t xml:space="preserve"> </w:t>
            </w:r>
            <w:r w:rsidRPr="009C1224">
              <w:rPr>
                <w:rFonts w:ascii="Arial" w:hAnsi="Arial" w:cs="Arial"/>
                <w:bCs/>
                <w:color w:val="000000" w:themeColor="text1"/>
                <w:sz w:val="24"/>
              </w:rPr>
              <w:t xml:space="preserve">the Board when he is in post as Deputy Principal. </w:t>
            </w:r>
          </w:p>
          <w:p w:rsidR="00786705" w:rsidRPr="009C1224" w:rsidRDefault="009C1224" w:rsidP="009C1224">
            <w:pPr>
              <w:contextualSpacing/>
              <w:rPr>
                <w:rFonts w:ascii="Arial" w:hAnsi="Arial" w:cs="Arial"/>
                <w:b/>
                <w:bCs/>
                <w:color w:val="FF0000"/>
                <w:sz w:val="24"/>
              </w:rPr>
            </w:pPr>
            <w:r w:rsidRPr="009C1224">
              <w:rPr>
                <w:rFonts w:ascii="Arial" w:hAnsi="Arial" w:cs="Arial"/>
                <w:b/>
                <w:bCs/>
                <w:color w:val="000000" w:themeColor="text1"/>
                <w:sz w:val="24"/>
              </w:rPr>
              <w:t>Action: For DoG</w:t>
            </w:r>
            <w:r w:rsidRPr="009C1224">
              <w:rPr>
                <w:rFonts w:ascii="Arial" w:hAnsi="Arial" w:cs="Arial"/>
                <w:b/>
                <w:sz w:val="22"/>
                <w:szCs w:val="22"/>
                <w:highlight w:val="yellow"/>
              </w:rPr>
              <w:t xml:space="preserve"> </w:t>
            </w:r>
          </w:p>
        </w:tc>
        <w:tc>
          <w:tcPr>
            <w:tcW w:w="1559" w:type="dxa"/>
            <w:tcBorders>
              <w:top w:val="single" w:sz="4" w:space="0" w:color="auto"/>
            </w:tcBorders>
          </w:tcPr>
          <w:p w:rsidR="00087BF3" w:rsidRDefault="00087BF3"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Default="009C1224" w:rsidP="00650D6C">
            <w:pPr>
              <w:pStyle w:val="9SCCHFormcontent"/>
              <w:rPr>
                <w:rFonts w:ascii="Arial" w:hAnsi="Arial" w:cs="Arial"/>
                <w:sz w:val="24"/>
                <w:szCs w:val="24"/>
                <w:lang w:val="en-GB"/>
              </w:rPr>
            </w:pPr>
          </w:p>
          <w:p w:rsidR="009C1224" w:rsidRPr="00FC6850" w:rsidRDefault="009C1224" w:rsidP="00650D6C">
            <w:pPr>
              <w:pStyle w:val="9SCCHFormcontent"/>
              <w:rPr>
                <w:rFonts w:ascii="Arial" w:hAnsi="Arial" w:cs="Arial"/>
                <w:sz w:val="24"/>
                <w:szCs w:val="24"/>
                <w:lang w:val="en-GB"/>
              </w:rPr>
            </w:pPr>
            <w:r>
              <w:rPr>
                <w:rFonts w:ascii="Arial" w:hAnsi="Arial" w:cs="Arial"/>
                <w:sz w:val="24"/>
                <w:szCs w:val="24"/>
                <w:lang w:val="en-GB"/>
              </w:rPr>
              <w:t>Mia</w:t>
            </w:r>
          </w:p>
        </w:tc>
      </w:tr>
      <w:tr w:rsidR="00087BF3" w:rsidRPr="00FC6850" w:rsidTr="00087BF3">
        <w:trPr>
          <w:trHeight w:val="510"/>
        </w:trPr>
        <w:tc>
          <w:tcPr>
            <w:tcW w:w="709" w:type="dxa"/>
            <w:tcBorders>
              <w:top w:val="single" w:sz="4" w:space="0" w:color="auto"/>
            </w:tcBorders>
          </w:tcPr>
          <w:p w:rsidR="00087BF3" w:rsidRPr="00FC6850" w:rsidRDefault="00087BF3" w:rsidP="00650D6C">
            <w:pPr>
              <w:pStyle w:val="9SCCHFormcontent"/>
              <w:rPr>
                <w:rFonts w:ascii="Arial" w:hAnsi="Arial" w:cs="Arial"/>
                <w:sz w:val="24"/>
                <w:szCs w:val="24"/>
                <w:lang w:val="en-GB"/>
              </w:rPr>
            </w:pPr>
            <w:r>
              <w:rPr>
                <w:rFonts w:ascii="Arial" w:hAnsi="Arial" w:cs="Arial"/>
                <w:sz w:val="24"/>
                <w:szCs w:val="24"/>
                <w:lang w:val="en-GB"/>
              </w:rPr>
              <w:t>2.1</w:t>
            </w:r>
          </w:p>
        </w:tc>
        <w:tc>
          <w:tcPr>
            <w:tcW w:w="8699" w:type="dxa"/>
            <w:tcBorders>
              <w:top w:val="single" w:sz="4" w:space="0" w:color="auto"/>
            </w:tcBorders>
          </w:tcPr>
          <w:p w:rsidR="00087BF3" w:rsidRDefault="00087BF3" w:rsidP="00650D6C">
            <w:pPr>
              <w:pStyle w:val="9SCCHFormcontent"/>
              <w:rPr>
                <w:rFonts w:ascii="Arial" w:hAnsi="Arial" w:cs="Arial"/>
                <w:b/>
                <w:sz w:val="24"/>
                <w:szCs w:val="24"/>
                <w:lang w:val="en-GB"/>
              </w:rPr>
            </w:pPr>
            <w:r w:rsidRPr="00A47777">
              <w:rPr>
                <w:rFonts w:ascii="Arial" w:hAnsi="Arial" w:cs="Arial"/>
                <w:b/>
                <w:sz w:val="24"/>
                <w:szCs w:val="24"/>
                <w:lang w:val="en-GB"/>
              </w:rPr>
              <w:t>Executive Team Report &amp; Performance Update (KPIs &amp; progress aga</w:t>
            </w:r>
            <w:r w:rsidR="009B1C0A">
              <w:rPr>
                <w:rFonts w:ascii="Arial" w:hAnsi="Arial" w:cs="Arial"/>
                <w:b/>
                <w:sz w:val="24"/>
                <w:szCs w:val="24"/>
                <w:lang w:val="en-GB"/>
              </w:rPr>
              <w:t>ins</w:t>
            </w:r>
            <w:r w:rsidRPr="00A47777">
              <w:rPr>
                <w:rFonts w:ascii="Arial" w:hAnsi="Arial" w:cs="Arial"/>
                <w:b/>
                <w:sz w:val="24"/>
                <w:szCs w:val="24"/>
                <w:lang w:val="en-GB"/>
              </w:rPr>
              <w:t xml:space="preserve">t Quality Improvement Plan update) </w:t>
            </w:r>
          </w:p>
          <w:p w:rsidR="00087BF3" w:rsidRDefault="00087BF3" w:rsidP="00650D6C">
            <w:pPr>
              <w:pStyle w:val="9SCCHFormcontent"/>
              <w:rPr>
                <w:rFonts w:ascii="Arial" w:hAnsi="Arial" w:cs="Arial"/>
                <w:sz w:val="24"/>
                <w:szCs w:val="24"/>
                <w:lang w:val="en-GB"/>
              </w:rPr>
            </w:pPr>
          </w:p>
          <w:p w:rsidR="00786705" w:rsidRDefault="00786705" w:rsidP="00786705">
            <w:pPr>
              <w:pStyle w:val="9SCCHFormcontent"/>
              <w:rPr>
                <w:rFonts w:ascii="Arial" w:hAnsi="Arial" w:cs="Arial"/>
                <w:sz w:val="24"/>
                <w:szCs w:val="24"/>
                <w:lang w:val="en-GB"/>
              </w:rPr>
            </w:pPr>
            <w:r w:rsidRPr="007C4349">
              <w:rPr>
                <w:rFonts w:ascii="Arial" w:hAnsi="Arial" w:cs="Arial"/>
                <w:sz w:val="24"/>
                <w:szCs w:val="24"/>
                <w:lang w:val="en-GB"/>
              </w:rPr>
              <w:t xml:space="preserve">The CEO shared the Executive Team Report and performance update. </w:t>
            </w:r>
            <w:r w:rsidRPr="00786705">
              <w:rPr>
                <w:rFonts w:ascii="Arial" w:hAnsi="Arial" w:cs="Arial"/>
                <w:sz w:val="24"/>
                <w:szCs w:val="24"/>
                <w:lang w:val="en-GB"/>
              </w:rPr>
              <w:t xml:space="preserve">College reopening was said to have been a smooth and collaborative operation. </w:t>
            </w:r>
          </w:p>
          <w:p w:rsidR="009C1224" w:rsidRDefault="009C1224" w:rsidP="00786705">
            <w:pPr>
              <w:pStyle w:val="9SCCHFormcontent"/>
              <w:rPr>
                <w:rFonts w:ascii="Arial" w:hAnsi="Arial" w:cs="Arial"/>
                <w:sz w:val="24"/>
                <w:szCs w:val="24"/>
                <w:lang w:val="en-GB"/>
              </w:rPr>
            </w:pPr>
          </w:p>
          <w:p w:rsidR="009C1224" w:rsidRDefault="009C1224" w:rsidP="00786705">
            <w:pPr>
              <w:pStyle w:val="9SCCHFormcontent"/>
              <w:rPr>
                <w:rFonts w:ascii="Arial" w:hAnsi="Arial" w:cs="Arial"/>
                <w:sz w:val="24"/>
                <w:szCs w:val="24"/>
                <w:lang w:val="en-GB"/>
              </w:rPr>
            </w:pPr>
            <w:r>
              <w:rPr>
                <w:rFonts w:ascii="Arial" w:hAnsi="Arial" w:cs="Arial"/>
                <w:sz w:val="24"/>
                <w:szCs w:val="24"/>
                <w:lang w:val="en-GB"/>
              </w:rPr>
              <w:t>The Chair asked the Governors to consider (during the CEO</w:t>
            </w:r>
            <w:r w:rsidR="008F67CF">
              <w:rPr>
                <w:rFonts w:ascii="Arial" w:hAnsi="Arial" w:cs="Arial"/>
                <w:sz w:val="24"/>
                <w:szCs w:val="24"/>
                <w:lang w:val="en-GB"/>
              </w:rPr>
              <w:t>'</w:t>
            </w:r>
            <w:r>
              <w:rPr>
                <w:rFonts w:ascii="Arial" w:hAnsi="Arial" w:cs="Arial"/>
                <w:sz w:val="24"/>
                <w:szCs w:val="24"/>
                <w:lang w:val="en-GB"/>
              </w:rPr>
              <w:t>s update) any items for the ESCG Strategic half</w:t>
            </w:r>
            <w:r w:rsidR="00E71F42">
              <w:rPr>
                <w:rFonts w:ascii="Arial" w:hAnsi="Arial" w:cs="Arial"/>
                <w:sz w:val="24"/>
                <w:szCs w:val="24"/>
                <w:lang w:val="en-GB"/>
              </w:rPr>
              <w:t xml:space="preserve"> day on 28 June 2021.</w:t>
            </w:r>
          </w:p>
          <w:p w:rsidR="00E71F42" w:rsidRDefault="00E71F42" w:rsidP="00786705">
            <w:pPr>
              <w:pStyle w:val="9SCCHFormcontent"/>
              <w:rPr>
                <w:rFonts w:ascii="Arial" w:hAnsi="Arial" w:cs="Arial"/>
                <w:sz w:val="24"/>
                <w:szCs w:val="24"/>
                <w:lang w:val="en-GB"/>
              </w:rPr>
            </w:pPr>
          </w:p>
          <w:p w:rsidR="00786705" w:rsidRDefault="00786705" w:rsidP="00E71F42">
            <w:pPr>
              <w:spacing w:before="100" w:after="200"/>
              <w:contextualSpacing/>
              <w:rPr>
                <w:rFonts w:ascii="Arial" w:hAnsi="Arial" w:cs="Arial"/>
                <w:sz w:val="24"/>
              </w:rPr>
            </w:pPr>
            <w:r>
              <w:rPr>
                <w:rFonts w:ascii="Arial" w:hAnsi="Arial" w:cs="Arial"/>
                <w:sz w:val="24"/>
              </w:rPr>
              <w:t xml:space="preserve">Catherine asked how </w:t>
            </w:r>
            <w:r w:rsidRPr="00AC499C">
              <w:rPr>
                <w:rFonts w:ascii="Arial" w:hAnsi="Arial" w:cs="Arial"/>
                <w:bCs/>
                <w:sz w:val="24"/>
              </w:rPr>
              <w:t xml:space="preserve">the </w:t>
            </w:r>
            <w:r w:rsidR="00766670" w:rsidRPr="00AC499C">
              <w:rPr>
                <w:rFonts w:ascii="Arial" w:hAnsi="Arial" w:cs="Arial"/>
                <w:bCs/>
                <w:sz w:val="24"/>
              </w:rPr>
              <w:t xml:space="preserve">Skills for jobs; lifelong learning for opportunity and </w:t>
            </w:r>
            <w:r w:rsidR="00927960" w:rsidRPr="00AC499C">
              <w:rPr>
                <w:rFonts w:ascii="Arial" w:hAnsi="Arial" w:cs="Arial"/>
                <w:bCs/>
                <w:sz w:val="24"/>
              </w:rPr>
              <w:t xml:space="preserve">growth </w:t>
            </w:r>
            <w:r w:rsidRPr="00AC499C">
              <w:rPr>
                <w:rFonts w:ascii="Arial" w:hAnsi="Arial" w:cs="Arial"/>
                <w:bCs/>
                <w:sz w:val="24"/>
              </w:rPr>
              <w:t>White Paper had changed College thinking. The CEO said</w:t>
            </w:r>
            <w:r w:rsidR="00604E70" w:rsidRPr="00AC499C">
              <w:rPr>
                <w:rFonts w:ascii="Arial" w:hAnsi="Arial" w:cs="Arial"/>
                <w:bCs/>
                <w:sz w:val="24"/>
              </w:rPr>
              <w:t xml:space="preserve"> that there were a range of important</w:t>
            </w:r>
            <w:r w:rsidR="00604E70" w:rsidRPr="00854A2F">
              <w:rPr>
                <w:rFonts w:ascii="Arial" w:hAnsi="Arial" w:cs="Arial"/>
                <w:sz w:val="24"/>
              </w:rPr>
              <w:t xml:space="preserve"> strands around collaborative strategic planning, funding reforms and strengthened governance.  I</w:t>
            </w:r>
            <w:r w:rsidRPr="00854A2F">
              <w:rPr>
                <w:rFonts w:ascii="Arial" w:hAnsi="Arial" w:cs="Arial"/>
                <w:sz w:val="24"/>
              </w:rPr>
              <w:t xml:space="preserve">t </w:t>
            </w:r>
            <w:r w:rsidR="0037064F" w:rsidRPr="00854A2F">
              <w:rPr>
                <w:rFonts w:ascii="Arial" w:hAnsi="Arial" w:cs="Arial"/>
                <w:sz w:val="24"/>
              </w:rPr>
              <w:t>aimed to improve collaboration between employers, chambers, local authorities and FE &amp; HE providers</w:t>
            </w:r>
            <w:r w:rsidRPr="00854A2F">
              <w:rPr>
                <w:rFonts w:ascii="Arial" w:hAnsi="Arial" w:cs="Arial"/>
                <w:sz w:val="24"/>
              </w:rPr>
              <w:t xml:space="preserve"> and signalled the</w:t>
            </w:r>
            <w:r w:rsidR="0037064F" w:rsidRPr="00854A2F">
              <w:rPr>
                <w:rFonts w:ascii="Arial" w:hAnsi="Arial" w:cs="Arial"/>
                <w:sz w:val="24"/>
              </w:rPr>
              <w:t xml:space="preserve"> importance of local coherent skills planning</w:t>
            </w:r>
            <w:r w:rsidRPr="00854A2F">
              <w:rPr>
                <w:rFonts w:ascii="Arial" w:hAnsi="Arial" w:cs="Arial"/>
                <w:sz w:val="24"/>
              </w:rPr>
              <w:t>.</w:t>
            </w:r>
            <w:r>
              <w:rPr>
                <w:rFonts w:ascii="Arial" w:hAnsi="Arial" w:cs="Arial"/>
                <w:sz w:val="24"/>
              </w:rPr>
              <w:t xml:space="preserve"> </w:t>
            </w:r>
            <w:r w:rsidR="00651722">
              <w:rPr>
                <w:rFonts w:ascii="Arial" w:hAnsi="Arial" w:cs="Arial"/>
                <w:sz w:val="24"/>
              </w:rPr>
              <w:t xml:space="preserve"> </w:t>
            </w:r>
            <w:r>
              <w:rPr>
                <w:rFonts w:ascii="Arial" w:hAnsi="Arial" w:cs="Arial"/>
                <w:sz w:val="24"/>
              </w:rPr>
              <w:t xml:space="preserve">On March 8th </w:t>
            </w:r>
            <w:r w:rsidRPr="00C51832">
              <w:rPr>
                <w:rFonts w:ascii="Arial" w:hAnsi="Arial" w:cs="Arial"/>
                <w:sz w:val="24"/>
              </w:rPr>
              <w:t xml:space="preserve">FE, HE, Local Authority and other key </w:t>
            </w:r>
            <w:r>
              <w:rPr>
                <w:rFonts w:ascii="Arial" w:hAnsi="Arial" w:cs="Arial"/>
                <w:sz w:val="24"/>
              </w:rPr>
              <w:t>'</w:t>
            </w:r>
            <w:r w:rsidRPr="00C51832">
              <w:rPr>
                <w:rFonts w:ascii="Arial" w:hAnsi="Arial" w:cs="Arial"/>
                <w:sz w:val="24"/>
              </w:rPr>
              <w:t>skills</w:t>
            </w:r>
            <w:r>
              <w:rPr>
                <w:rFonts w:ascii="Arial" w:hAnsi="Arial" w:cs="Arial"/>
                <w:sz w:val="24"/>
              </w:rPr>
              <w:t>'</w:t>
            </w:r>
            <w:r w:rsidRPr="00C51832">
              <w:rPr>
                <w:rFonts w:ascii="Arial" w:hAnsi="Arial" w:cs="Arial"/>
                <w:sz w:val="24"/>
              </w:rPr>
              <w:t xml:space="preserve"> related stakeholders met </w:t>
            </w:r>
            <w:r>
              <w:rPr>
                <w:rFonts w:ascii="Arial" w:hAnsi="Arial" w:cs="Arial"/>
                <w:sz w:val="24"/>
              </w:rPr>
              <w:t>to discuss</w:t>
            </w:r>
            <w:r w:rsidRPr="00C51832">
              <w:rPr>
                <w:rFonts w:ascii="Arial" w:hAnsi="Arial" w:cs="Arial"/>
                <w:sz w:val="24"/>
              </w:rPr>
              <w:t xml:space="preserve"> developing a collaborative response to the White Paper and the development of a trailblazer Local Skills Plan in Sussex.     Further discussions will take place amongst FE Sussex CEOs/Principals in the coming weeks.  Also, CEOs/Principals in Sussex, Kent and Essex have met to discuss possible partnership approaches in terms of the South East LEP.  </w:t>
            </w:r>
          </w:p>
          <w:p w:rsidR="00786705" w:rsidRDefault="00786705" w:rsidP="00786705">
            <w:pPr>
              <w:spacing w:before="100" w:after="200" w:line="276" w:lineRule="auto"/>
              <w:contextualSpacing/>
              <w:rPr>
                <w:rFonts w:ascii="Arial" w:hAnsi="Arial" w:cs="Arial"/>
                <w:sz w:val="24"/>
              </w:rPr>
            </w:pPr>
          </w:p>
          <w:p w:rsidR="00786705" w:rsidRDefault="00786705" w:rsidP="00E71F42">
            <w:pPr>
              <w:spacing w:before="100" w:after="200"/>
              <w:contextualSpacing/>
              <w:rPr>
                <w:rFonts w:ascii="Arial" w:hAnsi="Arial" w:cs="Arial"/>
                <w:sz w:val="24"/>
              </w:rPr>
            </w:pPr>
            <w:r>
              <w:rPr>
                <w:rFonts w:ascii="Arial" w:hAnsi="Arial" w:cs="Arial"/>
                <w:sz w:val="24"/>
              </w:rPr>
              <w:t xml:space="preserve">Dan talked about adult learning having more prominence in the White Paper and higher-level skills. </w:t>
            </w:r>
            <w:r w:rsidR="00651722">
              <w:rPr>
                <w:rFonts w:ascii="Arial" w:hAnsi="Arial" w:cs="Arial"/>
                <w:sz w:val="24"/>
              </w:rPr>
              <w:t>He talked about ensuring the College being well</w:t>
            </w:r>
            <w:r w:rsidR="008F67CF">
              <w:rPr>
                <w:rFonts w:ascii="Arial" w:hAnsi="Arial" w:cs="Arial"/>
                <w:sz w:val="24"/>
              </w:rPr>
              <w:t>-</w:t>
            </w:r>
            <w:r w:rsidR="00651722">
              <w:rPr>
                <w:rFonts w:ascii="Arial" w:hAnsi="Arial" w:cs="Arial"/>
                <w:sz w:val="24"/>
              </w:rPr>
              <w:t>positioned to meet East Sussex</w:t>
            </w:r>
            <w:r w:rsidR="008F67CF">
              <w:rPr>
                <w:rFonts w:ascii="Arial" w:hAnsi="Arial" w:cs="Arial"/>
                <w:sz w:val="24"/>
              </w:rPr>
              <w:t>'</w:t>
            </w:r>
            <w:r w:rsidR="00651722">
              <w:rPr>
                <w:rFonts w:ascii="Arial" w:hAnsi="Arial" w:cs="Arial"/>
                <w:sz w:val="24"/>
              </w:rPr>
              <w:t xml:space="preserve">s skills and attainment gaps. He also </w:t>
            </w:r>
            <w:r w:rsidR="00147C6B">
              <w:rPr>
                <w:rFonts w:ascii="Arial" w:hAnsi="Arial" w:cs="Arial"/>
                <w:sz w:val="24"/>
              </w:rPr>
              <w:t>reiterated</w:t>
            </w:r>
            <w:r w:rsidR="00651722">
              <w:rPr>
                <w:rFonts w:ascii="Arial" w:hAnsi="Arial" w:cs="Arial"/>
                <w:sz w:val="24"/>
              </w:rPr>
              <w:t xml:space="preserve"> the importance of collaboration with</w:t>
            </w:r>
            <w:r>
              <w:rPr>
                <w:rFonts w:ascii="Arial" w:hAnsi="Arial" w:cs="Arial"/>
                <w:sz w:val="24"/>
              </w:rPr>
              <w:t xml:space="preserve"> Sussex partners and SE-LEP partners. </w:t>
            </w:r>
            <w:r w:rsidR="00F92B8C">
              <w:rPr>
                <w:rFonts w:ascii="Arial" w:hAnsi="Arial" w:cs="Arial"/>
                <w:sz w:val="24"/>
              </w:rPr>
              <w:t xml:space="preserve">The </w:t>
            </w:r>
            <w:r w:rsidRPr="007F245D">
              <w:rPr>
                <w:rFonts w:ascii="Arial" w:hAnsi="Arial" w:cs="Arial"/>
                <w:sz w:val="24"/>
              </w:rPr>
              <w:t>Local Skills Improvement Plans (LSIP)</w:t>
            </w:r>
            <w:r>
              <w:rPr>
                <w:rFonts w:ascii="Arial" w:hAnsi="Arial" w:cs="Arial"/>
                <w:sz w:val="24"/>
              </w:rPr>
              <w:t xml:space="preserve"> </w:t>
            </w:r>
            <w:r w:rsidR="00F92B8C">
              <w:rPr>
                <w:rFonts w:ascii="Arial" w:hAnsi="Arial" w:cs="Arial"/>
                <w:sz w:val="24"/>
              </w:rPr>
              <w:t xml:space="preserve">should </w:t>
            </w:r>
            <w:r>
              <w:rPr>
                <w:rFonts w:ascii="Arial" w:hAnsi="Arial" w:cs="Arial"/>
                <w:sz w:val="24"/>
              </w:rPr>
              <w:t>provide a great opportunity</w:t>
            </w:r>
            <w:r w:rsidR="00F92B8C">
              <w:rPr>
                <w:rFonts w:ascii="Arial" w:hAnsi="Arial" w:cs="Arial"/>
                <w:sz w:val="24"/>
              </w:rPr>
              <w:t xml:space="preserve"> and support the development of defined specialisms. </w:t>
            </w:r>
            <w:r>
              <w:rPr>
                <w:rFonts w:ascii="Arial" w:hAnsi="Arial" w:cs="Arial"/>
                <w:sz w:val="24"/>
              </w:rPr>
              <w:t xml:space="preserve"> </w:t>
            </w:r>
          </w:p>
          <w:p w:rsidR="007C4349" w:rsidRPr="00AC499C" w:rsidRDefault="009B1C0A" w:rsidP="00E71F42">
            <w:pPr>
              <w:pStyle w:val="9SCCHFormcontent"/>
              <w:rPr>
                <w:rFonts w:ascii="Arial" w:hAnsi="Arial" w:cs="Arial"/>
                <w:bCs w:val="0"/>
                <w:sz w:val="24"/>
                <w:szCs w:val="24"/>
                <w:lang w:val="en-GB"/>
              </w:rPr>
            </w:pPr>
            <w:r w:rsidRPr="00F92B8C">
              <w:rPr>
                <w:rFonts w:ascii="Arial" w:hAnsi="Arial" w:cs="Arial"/>
                <w:bCs w:val="0"/>
                <w:sz w:val="24"/>
                <w:szCs w:val="24"/>
                <w:lang w:val="en-GB"/>
              </w:rPr>
              <w:t>The Board were no</w:t>
            </w:r>
            <w:r w:rsidR="00F92B8C">
              <w:rPr>
                <w:rFonts w:ascii="Arial" w:hAnsi="Arial" w:cs="Arial"/>
                <w:bCs w:val="0"/>
                <w:sz w:val="24"/>
                <w:szCs w:val="24"/>
                <w:lang w:val="en-GB"/>
              </w:rPr>
              <w:t xml:space="preserve">tified of the death of a student. </w:t>
            </w:r>
            <w:r w:rsidR="00927960" w:rsidRPr="00AC499C">
              <w:rPr>
                <w:rFonts w:ascii="Arial" w:hAnsi="Arial" w:cs="Arial"/>
                <w:bCs w:val="0"/>
                <w:sz w:val="24"/>
                <w:szCs w:val="24"/>
                <w:lang w:val="en-GB"/>
              </w:rPr>
              <w:t>The CEO advised that this was a tragic event for family, friends and the college and t</w:t>
            </w:r>
            <w:r w:rsidR="00F92B8C" w:rsidRPr="00AC499C">
              <w:rPr>
                <w:rFonts w:ascii="Arial" w:hAnsi="Arial" w:cs="Arial"/>
                <w:bCs w:val="0"/>
                <w:sz w:val="24"/>
                <w:szCs w:val="24"/>
                <w:lang w:val="en-GB"/>
              </w:rPr>
              <w:t xml:space="preserve">here were no known </w:t>
            </w:r>
            <w:r w:rsidR="00AC499C">
              <w:rPr>
                <w:rFonts w:ascii="Arial" w:hAnsi="Arial" w:cs="Arial"/>
                <w:bCs w:val="0"/>
                <w:sz w:val="24"/>
                <w:szCs w:val="24"/>
                <w:lang w:val="en-GB"/>
              </w:rPr>
              <w:t>implications for C</w:t>
            </w:r>
            <w:r w:rsidR="00927960" w:rsidRPr="00AC499C">
              <w:rPr>
                <w:rFonts w:ascii="Arial" w:hAnsi="Arial" w:cs="Arial"/>
                <w:bCs w:val="0"/>
                <w:sz w:val="24"/>
                <w:szCs w:val="24"/>
                <w:lang w:val="en-GB"/>
              </w:rPr>
              <w:t>ollege practices</w:t>
            </w:r>
            <w:r w:rsidR="00F92B8C" w:rsidRPr="00AC499C">
              <w:rPr>
                <w:rFonts w:ascii="Arial" w:hAnsi="Arial" w:cs="Arial"/>
                <w:bCs w:val="0"/>
                <w:sz w:val="24"/>
                <w:szCs w:val="24"/>
                <w:lang w:val="en-GB"/>
              </w:rPr>
              <w:t>.</w:t>
            </w:r>
          </w:p>
          <w:p w:rsidR="00F92B8C" w:rsidRPr="00AC499C" w:rsidRDefault="00F92B8C" w:rsidP="00E71F42">
            <w:pPr>
              <w:pStyle w:val="9SCCHFormcontent"/>
              <w:rPr>
                <w:rFonts w:ascii="Arial" w:hAnsi="Arial" w:cs="Arial"/>
                <w:bCs w:val="0"/>
                <w:sz w:val="24"/>
                <w:szCs w:val="24"/>
                <w:lang w:val="en-GB"/>
              </w:rPr>
            </w:pPr>
          </w:p>
          <w:p w:rsidR="00786705" w:rsidRDefault="00786705" w:rsidP="00E71F42">
            <w:pPr>
              <w:spacing w:before="100" w:after="200"/>
              <w:contextualSpacing/>
              <w:rPr>
                <w:rFonts w:ascii="Arial" w:hAnsi="Arial" w:cs="Arial"/>
                <w:sz w:val="24"/>
              </w:rPr>
            </w:pPr>
            <w:r w:rsidRPr="00D10432">
              <w:rPr>
                <w:rFonts w:ascii="Arial" w:hAnsi="Arial" w:cs="Arial"/>
                <w:sz w:val="24"/>
              </w:rPr>
              <w:t>Education KPIs were noted</w:t>
            </w:r>
            <w:r>
              <w:rPr>
                <w:rFonts w:ascii="Arial" w:hAnsi="Arial" w:cs="Arial"/>
                <w:sz w:val="24"/>
              </w:rPr>
              <w:t>,</w:t>
            </w:r>
            <w:r w:rsidRPr="00D10432">
              <w:rPr>
                <w:rFonts w:ascii="Arial" w:hAnsi="Arial" w:cs="Arial"/>
                <w:sz w:val="24"/>
              </w:rPr>
              <w:t xml:space="preserve"> and the CEO advised </w:t>
            </w:r>
            <w:r w:rsidR="0037064F" w:rsidRPr="00854A2F">
              <w:rPr>
                <w:rFonts w:ascii="Arial" w:hAnsi="Arial" w:cs="Arial"/>
                <w:sz w:val="24"/>
              </w:rPr>
              <w:t>that 16-18 student</w:t>
            </w:r>
            <w:r w:rsidR="0037064F">
              <w:rPr>
                <w:rFonts w:ascii="Arial" w:hAnsi="Arial" w:cs="Arial"/>
                <w:sz w:val="24"/>
              </w:rPr>
              <w:t xml:space="preserve"> </w:t>
            </w:r>
            <w:r w:rsidRPr="00D10432">
              <w:rPr>
                <w:rFonts w:ascii="Arial" w:hAnsi="Arial" w:cs="Arial"/>
                <w:sz w:val="24"/>
              </w:rPr>
              <w:t>attendance will be the focus at the next round of PPRs. As discussed at the last Curriculum and Standards Committee</w:t>
            </w:r>
            <w:r>
              <w:rPr>
                <w:rFonts w:ascii="Arial" w:hAnsi="Arial" w:cs="Arial"/>
                <w:sz w:val="24"/>
              </w:rPr>
              <w:t>,</w:t>
            </w:r>
            <w:r w:rsidRPr="00D10432">
              <w:rPr>
                <w:rFonts w:ascii="Arial" w:hAnsi="Arial" w:cs="Arial"/>
                <w:sz w:val="24"/>
              </w:rPr>
              <w:t xml:space="preserve"> lesson observations have continued </w:t>
            </w:r>
            <w:r>
              <w:rPr>
                <w:rFonts w:ascii="Arial" w:hAnsi="Arial" w:cs="Arial"/>
                <w:sz w:val="24"/>
              </w:rPr>
              <w:t>voluntarily</w:t>
            </w:r>
            <w:r w:rsidRPr="00D10432">
              <w:rPr>
                <w:rFonts w:ascii="Arial" w:hAnsi="Arial" w:cs="Arial"/>
                <w:sz w:val="24"/>
              </w:rPr>
              <w:t xml:space="preserve"> with a sustained focus on the student experience/student voice</w:t>
            </w:r>
            <w:r w:rsidR="0037064F">
              <w:rPr>
                <w:rFonts w:ascii="Arial" w:hAnsi="Arial" w:cs="Arial"/>
                <w:sz w:val="24"/>
              </w:rPr>
              <w:t xml:space="preserve"> and staff support</w:t>
            </w:r>
            <w:r w:rsidRPr="00D10432">
              <w:rPr>
                <w:rFonts w:ascii="Arial" w:hAnsi="Arial" w:cs="Arial"/>
                <w:sz w:val="24"/>
              </w:rPr>
              <w:t>.</w:t>
            </w:r>
          </w:p>
          <w:p w:rsidR="00F92B8C" w:rsidRDefault="00F92B8C" w:rsidP="00E71F42">
            <w:pPr>
              <w:spacing w:before="100" w:after="200"/>
              <w:contextualSpacing/>
              <w:rPr>
                <w:rFonts w:ascii="Arial" w:hAnsi="Arial" w:cs="Arial"/>
                <w:sz w:val="24"/>
              </w:rPr>
            </w:pPr>
          </w:p>
          <w:p w:rsidR="00786705" w:rsidRDefault="00F92B8C" w:rsidP="00E71F42">
            <w:pPr>
              <w:spacing w:before="100" w:after="200"/>
              <w:contextualSpacing/>
              <w:rPr>
                <w:rFonts w:ascii="Arial" w:hAnsi="Arial" w:cs="Arial"/>
                <w:sz w:val="24"/>
              </w:rPr>
            </w:pPr>
            <w:r>
              <w:rPr>
                <w:rFonts w:ascii="Arial" w:hAnsi="Arial" w:cs="Arial"/>
                <w:sz w:val="24"/>
              </w:rPr>
              <w:t xml:space="preserve">The AEB Growth Strategy was said to be on track.  </w:t>
            </w:r>
            <w:r w:rsidRPr="00D10432">
              <w:rPr>
                <w:rFonts w:ascii="Arial" w:hAnsi="Arial" w:cs="Arial"/>
                <w:sz w:val="24"/>
              </w:rPr>
              <w:t>A to</w:t>
            </w:r>
            <w:r>
              <w:rPr>
                <w:rFonts w:ascii="Arial" w:hAnsi="Arial" w:cs="Arial"/>
                <w:sz w:val="24"/>
              </w:rPr>
              <w:t>t</w:t>
            </w:r>
            <w:r w:rsidRPr="00D10432">
              <w:rPr>
                <w:rFonts w:ascii="Arial" w:hAnsi="Arial" w:cs="Arial"/>
                <w:sz w:val="24"/>
              </w:rPr>
              <w:t xml:space="preserve">al of 1741 adults have been supported and £895k deployed of the Adult Education Budget so far. </w:t>
            </w:r>
            <w:r>
              <w:rPr>
                <w:rFonts w:ascii="Arial" w:hAnsi="Arial" w:cs="Arial"/>
                <w:sz w:val="24"/>
              </w:rPr>
              <w:t xml:space="preserve">HE and Apprenticeship Strategies are also on track. The Chair said </w:t>
            </w:r>
            <w:r w:rsidRPr="00F92B8C">
              <w:rPr>
                <w:rFonts w:ascii="Arial" w:hAnsi="Arial" w:cs="Arial"/>
                <w:sz w:val="24"/>
              </w:rPr>
              <w:t>the Department for Education and ESFA confirmed a lower</w:t>
            </w:r>
            <w:r w:rsidR="00927960">
              <w:rPr>
                <w:rFonts w:ascii="Arial" w:hAnsi="Arial" w:cs="Arial"/>
                <w:sz w:val="24"/>
              </w:rPr>
              <w:t xml:space="preserve"> </w:t>
            </w:r>
            <w:r w:rsidR="00927960" w:rsidRPr="00AC499C">
              <w:rPr>
                <w:rFonts w:ascii="Arial" w:hAnsi="Arial" w:cs="Arial"/>
                <w:sz w:val="24"/>
              </w:rPr>
              <w:t>(than historic levels, though higher than 19/20)</w:t>
            </w:r>
            <w:r w:rsidR="00927960">
              <w:rPr>
                <w:rFonts w:ascii="Arial" w:hAnsi="Arial" w:cs="Arial"/>
                <w:sz w:val="24"/>
              </w:rPr>
              <w:t xml:space="preserve"> reconciliation threshold </w:t>
            </w:r>
            <w:r w:rsidR="00927960" w:rsidRPr="00AC499C">
              <w:rPr>
                <w:rFonts w:ascii="Arial" w:hAnsi="Arial" w:cs="Arial"/>
                <w:sz w:val="24"/>
              </w:rPr>
              <w:t>of</w:t>
            </w:r>
            <w:r w:rsidRPr="00F92B8C">
              <w:rPr>
                <w:rFonts w:ascii="Arial" w:hAnsi="Arial" w:cs="Arial"/>
                <w:sz w:val="24"/>
              </w:rPr>
              <w:t xml:space="preserve"> 90% for the 2020 to 2021 academic year. This means ESFA will only reclaim any under</w:t>
            </w:r>
            <w:r w:rsidR="008F67CF">
              <w:rPr>
                <w:rFonts w:ascii="Arial" w:hAnsi="Arial" w:cs="Arial"/>
                <w:sz w:val="24"/>
              </w:rPr>
              <w:t>-</w:t>
            </w:r>
            <w:r w:rsidRPr="00F92B8C">
              <w:rPr>
                <w:rFonts w:ascii="Arial" w:hAnsi="Arial" w:cs="Arial"/>
                <w:sz w:val="24"/>
              </w:rPr>
              <w:t>delivery below 90%. The EDSPE said the College</w:t>
            </w:r>
            <w:r w:rsidR="008F67CF">
              <w:rPr>
                <w:rFonts w:ascii="Arial" w:hAnsi="Arial" w:cs="Arial"/>
                <w:sz w:val="24"/>
              </w:rPr>
              <w:t>'</w:t>
            </w:r>
            <w:r w:rsidRPr="00F92B8C">
              <w:rPr>
                <w:rFonts w:ascii="Arial" w:hAnsi="Arial" w:cs="Arial"/>
                <w:sz w:val="24"/>
              </w:rPr>
              <w:t>s mid-year return made it clear the College would not reach the 90%</w:t>
            </w:r>
            <w:r>
              <w:rPr>
                <w:rFonts w:ascii="Arial" w:hAnsi="Arial" w:cs="Arial"/>
                <w:sz w:val="24"/>
              </w:rPr>
              <w:t xml:space="preserve"> target. Gill asked how other Colleges were performing. </w:t>
            </w:r>
            <w:r w:rsidR="00786705">
              <w:rPr>
                <w:rFonts w:ascii="Arial" w:hAnsi="Arial" w:cs="Arial"/>
                <w:sz w:val="24"/>
              </w:rPr>
              <w:t xml:space="preserve">The </w:t>
            </w:r>
            <w:r w:rsidR="00E27545" w:rsidRPr="00F92B8C">
              <w:rPr>
                <w:rFonts w:ascii="Arial" w:hAnsi="Arial" w:cs="Arial"/>
                <w:sz w:val="24"/>
              </w:rPr>
              <w:t xml:space="preserve">EDSPE </w:t>
            </w:r>
            <w:r w:rsidR="00E27545">
              <w:rPr>
                <w:rFonts w:ascii="Arial" w:hAnsi="Arial" w:cs="Arial"/>
                <w:sz w:val="24"/>
              </w:rPr>
              <w:t xml:space="preserve">described </w:t>
            </w:r>
            <w:r w:rsidR="00786705" w:rsidRPr="00E27545">
              <w:rPr>
                <w:rFonts w:ascii="Arial" w:hAnsi="Arial" w:cs="Arial"/>
                <w:sz w:val="24"/>
              </w:rPr>
              <w:t xml:space="preserve">a mixed picture </w:t>
            </w:r>
            <w:r w:rsidR="00E27545" w:rsidRPr="00E27545">
              <w:rPr>
                <w:rFonts w:ascii="Arial" w:hAnsi="Arial" w:cs="Arial"/>
                <w:sz w:val="24"/>
              </w:rPr>
              <w:t>with some Colleges having already achieved the target and some Colleges not submitting accurate mid-year returns</w:t>
            </w:r>
            <w:r w:rsidR="008F67CF">
              <w:rPr>
                <w:rFonts w:ascii="Arial" w:hAnsi="Arial" w:cs="Arial"/>
                <w:sz w:val="24"/>
              </w:rPr>
              <w:t>,</w:t>
            </w:r>
            <w:r w:rsidR="00E27545" w:rsidRPr="00E27545">
              <w:rPr>
                <w:rFonts w:ascii="Arial" w:hAnsi="Arial" w:cs="Arial"/>
                <w:sz w:val="24"/>
              </w:rPr>
              <w:t xml:space="preserve"> which may have led to the increase in </w:t>
            </w:r>
            <w:r w:rsidR="008F67CF">
              <w:rPr>
                <w:rFonts w:ascii="Arial" w:hAnsi="Arial" w:cs="Arial"/>
                <w:sz w:val="24"/>
              </w:rPr>
              <w:t xml:space="preserve">the </w:t>
            </w:r>
            <w:r w:rsidR="00E27545" w:rsidRPr="00E27545">
              <w:rPr>
                <w:rFonts w:ascii="Arial" w:hAnsi="Arial" w:cs="Arial"/>
                <w:sz w:val="24"/>
              </w:rPr>
              <w:t>threshold</w:t>
            </w:r>
            <w:r w:rsidR="00927960">
              <w:rPr>
                <w:rFonts w:ascii="Arial" w:hAnsi="Arial" w:cs="Arial"/>
                <w:b/>
                <w:i/>
                <w:color w:val="FF0000"/>
                <w:sz w:val="24"/>
              </w:rPr>
              <w:t xml:space="preserve">, </w:t>
            </w:r>
            <w:r w:rsidR="00927960" w:rsidRPr="00AC499C">
              <w:rPr>
                <w:rFonts w:ascii="Arial" w:hAnsi="Arial" w:cs="Arial"/>
                <w:sz w:val="24"/>
              </w:rPr>
              <w:t>when ‘median forecast figure’ was used</w:t>
            </w:r>
            <w:r w:rsidR="00E27545" w:rsidRPr="00E27545">
              <w:rPr>
                <w:rFonts w:ascii="Arial" w:hAnsi="Arial" w:cs="Arial"/>
                <w:sz w:val="24"/>
              </w:rPr>
              <w:t>.</w:t>
            </w:r>
            <w:r w:rsidR="00E27545" w:rsidRPr="00AC499C">
              <w:rPr>
                <w:rFonts w:ascii="Arial" w:hAnsi="Arial" w:cs="Arial"/>
                <w:sz w:val="24"/>
              </w:rPr>
              <w:t xml:space="preserve"> </w:t>
            </w:r>
            <w:r w:rsidR="00786705" w:rsidRPr="00AC499C">
              <w:rPr>
                <w:rFonts w:ascii="Arial" w:hAnsi="Arial" w:cs="Arial"/>
                <w:sz w:val="24"/>
              </w:rPr>
              <w:t xml:space="preserve"> </w:t>
            </w:r>
          </w:p>
          <w:p w:rsidR="00AC499C" w:rsidRDefault="00AC499C" w:rsidP="00E71F42">
            <w:pPr>
              <w:spacing w:before="100" w:after="200"/>
              <w:contextualSpacing/>
              <w:rPr>
                <w:rFonts w:ascii="Arial" w:hAnsi="Arial" w:cs="Arial"/>
                <w:sz w:val="24"/>
              </w:rPr>
            </w:pPr>
          </w:p>
          <w:p w:rsidR="00786705" w:rsidRPr="00786705" w:rsidRDefault="00786705" w:rsidP="00E71F42">
            <w:pPr>
              <w:spacing w:before="100" w:after="200"/>
              <w:contextualSpacing/>
              <w:rPr>
                <w:rFonts w:ascii="Arial" w:hAnsi="Arial" w:cs="Arial"/>
                <w:bCs/>
                <w:sz w:val="24"/>
              </w:rPr>
            </w:pPr>
            <w:r>
              <w:rPr>
                <w:rFonts w:ascii="Arial" w:hAnsi="Arial" w:cs="Arial"/>
                <w:sz w:val="24"/>
              </w:rPr>
              <w:t>As discussed at the last Finance Committee, ESCG i</w:t>
            </w:r>
            <w:r w:rsidRPr="00D10432">
              <w:rPr>
                <w:rFonts w:ascii="Arial" w:hAnsi="Arial" w:cs="Arial"/>
                <w:bCs/>
                <w:sz w:val="24"/>
              </w:rPr>
              <w:t>ncome is £3,418k below budgeted levels</w:t>
            </w:r>
            <w:r>
              <w:rPr>
                <w:rFonts w:ascii="Arial" w:hAnsi="Arial" w:cs="Arial"/>
                <w:bCs/>
                <w:sz w:val="24"/>
              </w:rPr>
              <w:t>. C</w:t>
            </w:r>
            <w:r w:rsidRPr="00D10432">
              <w:rPr>
                <w:rFonts w:ascii="Arial" w:hAnsi="Arial" w:cs="Arial"/>
                <w:bCs/>
                <w:sz w:val="24"/>
              </w:rPr>
              <w:t>o</w:t>
            </w:r>
            <w:r>
              <w:rPr>
                <w:rFonts w:ascii="Arial" w:hAnsi="Arial" w:cs="Arial"/>
                <w:bCs/>
                <w:sz w:val="24"/>
              </w:rPr>
              <w:t>vid has significantly impacted commercial income</w:t>
            </w:r>
            <w:r w:rsidRPr="00D10432">
              <w:rPr>
                <w:rFonts w:ascii="Arial" w:hAnsi="Arial" w:cs="Arial"/>
                <w:bCs/>
                <w:sz w:val="24"/>
              </w:rPr>
              <w:t>. The EBITDA has been impacted by reductions to income streams</w:t>
            </w:r>
            <w:r>
              <w:rPr>
                <w:rFonts w:ascii="Arial" w:hAnsi="Arial" w:cs="Arial"/>
                <w:bCs/>
                <w:sz w:val="24"/>
              </w:rPr>
              <w:t xml:space="preserve"> (</w:t>
            </w:r>
            <w:r w:rsidRPr="00D10432">
              <w:rPr>
                <w:rFonts w:ascii="Arial" w:hAnsi="Arial" w:cs="Arial"/>
                <w:bCs/>
                <w:sz w:val="24"/>
              </w:rPr>
              <w:t>£462k to £5,235k)</w:t>
            </w:r>
            <w:r>
              <w:rPr>
                <w:rFonts w:ascii="Arial" w:hAnsi="Arial" w:cs="Arial"/>
                <w:bCs/>
                <w:sz w:val="24"/>
              </w:rPr>
              <w:t xml:space="preserve">. </w:t>
            </w:r>
            <w:r w:rsidRPr="00D10432">
              <w:rPr>
                <w:rFonts w:ascii="Arial" w:hAnsi="Arial" w:cs="Arial"/>
                <w:bCs/>
                <w:sz w:val="24"/>
              </w:rPr>
              <w:t xml:space="preserve"> Apprentic</w:t>
            </w:r>
            <w:r>
              <w:rPr>
                <w:rFonts w:ascii="Arial" w:hAnsi="Arial" w:cs="Arial"/>
                <w:bCs/>
                <w:sz w:val="24"/>
              </w:rPr>
              <w:t>es</w:t>
            </w:r>
            <w:r w:rsidRPr="00D10432">
              <w:rPr>
                <w:rFonts w:ascii="Arial" w:hAnsi="Arial" w:cs="Arial"/>
                <w:bCs/>
                <w:sz w:val="24"/>
              </w:rPr>
              <w:t xml:space="preserve">hip and </w:t>
            </w:r>
            <w:r>
              <w:rPr>
                <w:rFonts w:ascii="Arial" w:hAnsi="Arial" w:cs="Arial"/>
                <w:bCs/>
                <w:sz w:val="24"/>
              </w:rPr>
              <w:t>international</w:t>
            </w:r>
            <w:r w:rsidRPr="00D10432">
              <w:rPr>
                <w:rFonts w:ascii="Arial" w:hAnsi="Arial" w:cs="Arial"/>
                <w:bCs/>
                <w:sz w:val="24"/>
              </w:rPr>
              <w:t xml:space="preserve"> income are both forecast</w:t>
            </w:r>
            <w:r>
              <w:rPr>
                <w:rFonts w:ascii="Arial" w:hAnsi="Arial" w:cs="Arial"/>
                <w:bCs/>
                <w:sz w:val="24"/>
              </w:rPr>
              <w:t xml:space="preserve"> </w:t>
            </w:r>
            <w:r w:rsidRPr="00D10432">
              <w:rPr>
                <w:rFonts w:ascii="Arial" w:hAnsi="Arial" w:cs="Arial"/>
                <w:bCs/>
                <w:sz w:val="24"/>
              </w:rPr>
              <w:t xml:space="preserve">slightly down on budgeted levels. Staff </w:t>
            </w:r>
            <w:r w:rsidR="00E27545">
              <w:rPr>
                <w:rFonts w:ascii="Arial" w:hAnsi="Arial" w:cs="Arial"/>
                <w:bCs/>
                <w:sz w:val="24"/>
              </w:rPr>
              <w:t xml:space="preserve">and non-pay </w:t>
            </w:r>
            <w:r w:rsidRPr="00D10432">
              <w:rPr>
                <w:rFonts w:ascii="Arial" w:hAnsi="Arial" w:cs="Arial"/>
                <w:bCs/>
                <w:sz w:val="24"/>
              </w:rPr>
              <w:t>costs are below budgeted levels</w:t>
            </w:r>
            <w:r w:rsidR="00E27545">
              <w:rPr>
                <w:rFonts w:ascii="Arial" w:hAnsi="Arial" w:cs="Arial"/>
                <w:bCs/>
                <w:sz w:val="24"/>
              </w:rPr>
              <w:t>.</w:t>
            </w:r>
            <w:r>
              <w:rPr>
                <w:rFonts w:ascii="Arial" w:hAnsi="Arial" w:cs="Arial"/>
                <w:bCs/>
                <w:sz w:val="24"/>
              </w:rPr>
              <w:t xml:space="preserve"> </w:t>
            </w:r>
            <w:r w:rsidRPr="00D10432">
              <w:rPr>
                <w:rFonts w:ascii="Arial" w:hAnsi="Arial" w:cs="Arial"/>
                <w:bCs/>
                <w:sz w:val="24"/>
              </w:rPr>
              <w:t>Cash leve</w:t>
            </w:r>
            <w:r>
              <w:rPr>
                <w:rFonts w:ascii="Arial" w:hAnsi="Arial" w:cs="Arial"/>
                <w:bCs/>
                <w:sz w:val="24"/>
              </w:rPr>
              <w:t>ls remain above-budgeted levels.</w:t>
            </w:r>
          </w:p>
          <w:p w:rsidR="00786705" w:rsidRDefault="00786705" w:rsidP="00E71F42">
            <w:pPr>
              <w:spacing w:before="100" w:after="200"/>
              <w:contextualSpacing/>
              <w:rPr>
                <w:rFonts w:ascii="Arial" w:hAnsi="Arial" w:cs="Arial"/>
                <w:bCs/>
                <w:sz w:val="24"/>
              </w:rPr>
            </w:pPr>
          </w:p>
          <w:p w:rsidR="00786705" w:rsidRDefault="00786705" w:rsidP="00E71F42">
            <w:pPr>
              <w:spacing w:before="100" w:after="200"/>
              <w:contextualSpacing/>
              <w:rPr>
                <w:rFonts w:ascii="Arial" w:hAnsi="Arial" w:cs="Arial"/>
                <w:bCs/>
                <w:sz w:val="24"/>
              </w:rPr>
            </w:pPr>
            <w:r w:rsidRPr="00786705">
              <w:rPr>
                <w:rFonts w:ascii="Arial" w:hAnsi="Arial" w:cs="Arial"/>
                <w:bCs/>
                <w:sz w:val="24"/>
              </w:rPr>
              <w:t>The Risk Register was shared</w:t>
            </w:r>
            <w:r w:rsidR="00E27545">
              <w:rPr>
                <w:rFonts w:ascii="Arial" w:hAnsi="Arial" w:cs="Arial"/>
                <w:bCs/>
                <w:sz w:val="24"/>
              </w:rPr>
              <w:t xml:space="preserve">. </w:t>
            </w:r>
            <w:r w:rsidRPr="00786705">
              <w:rPr>
                <w:rFonts w:ascii="Arial" w:hAnsi="Arial" w:cs="Arial"/>
                <w:bCs/>
                <w:sz w:val="24"/>
              </w:rPr>
              <w:t>Student recruitment and income remain a priority area of focus.</w:t>
            </w:r>
          </w:p>
          <w:p w:rsidR="00786705" w:rsidRDefault="00786705" w:rsidP="00E71F42">
            <w:pPr>
              <w:spacing w:before="100" w:after="200"/>
              <w:contextualSpacing/>
              <w:rPr>
                <w:rFonts w:ascii="Arial" w:hAnsi="Arial" w:cs="Arial"/>
                <w:bCs/>
                <w:sz w:val="24"/>
              </w:rPr>
            </w:pPr>
          </w:p>
          <w:p w:rsidR="00786705" w:rsidRPr="00D10432" w:rsidRDefault="00786705" w:rsidP="00E71F42">
            <w:pPr>
              <w:spacing w:before="100" w:after="200"/>
              <w:contextualSpacing/>
              <w:rPr>
                <w:rFonts w:ascii="Arial" w:hAnsi="Arial" w:cs="Arial"/>
                <w:bCs/>
                <w:sz w:val="24"/>
              </w:rPr>
            </w:pPr>
            <w:r w:rsidRPr="00D10432">
              <w:rPr>
                <w:rFonts w:ascii="Arial" w:hAnsi="Arial" w:cs="Arial"/>
                <w:bCs/>
                <w:sz w:val="24"/>
              </w:rPr>
              <w:t>Careen Green has started as Director for People and Culture</w:t>
            </w:r>
            <w:r>
              <w:rPr>
                <w:rFonts w:ascii="Arial" w:hAnsi="Arial" w:cs="Arial"/>
                <w:bCs/>
                <w:sz w:val="24"/>
              </w:rPr>
              <w:t>,</w:t>
            </w:r>
            <w:r w:rsidRPr="00D10432">
              <w:rPr>
                <w:rFonts w:ascii="Arial" w:hAnsi="Arial" w:cs="Arial"/>
                <w:bCs/>
                <w:sz w:val="24"/>
              </w:rPr>
              <w:t xml:space="preserve"> reporting to the CEO/Principal.  </w:t>
            </w:r>
            <w:r w:rsidRPr="00953AE3">
              <w:rPr>
                <w:rFonts w:ascii="Arial" w:hAnsi="Arial" w:cs="Arial"/>
                <w:bCs/>
                <w:sz w:val="24"/>
              </w:rPr>
              <w:t xml:space="preserve">A </w:t>
            </w:r>
            <w:r w:rsidRPr="00D10432">
              <w:rPr>
                <w:rFonts w:ascii="Arial" w:hAnsi="Arial" w:cs="Arial"/>
                <w:bCs/>
                <w:sz w:val="24"/>
              </w:rPr>
              <w:t xml:space="preserve">draft People Strategy </w:t>
            </w:r>
            <w:r>
              <w:rPr>
                <w:rFonts w:ascii="Arial" w:hAnsi="Arial" w:cs="Arial"/>
                <w:bCs/>
                <w:sz w:val="24"/>
              </w:rPr>
              <w:t>was</w:t>
            </w:r>
            <w:r w:rsidRPr="00D10432">
              <w:rPr>
                <w:rFonts w:ascii="Arial" w:hAnsi="Arial" w:cs="Arial"/>
                <w:bCs/>
                <w:sz w:val="24"/>
              </w:rPr>
              <w:t xml:space="preserve"> shared with the </w:t>
            </w:r>
            <w:r>
              <w:rPr>
                <w:rFonts w:ascii="Arial" w:hAnsi="Arial" w:cs="Arial"/>
                <w:bCs/>
                <w:sz w:val="24"/>
              </w:rPr>
              <w:t xml:space="preserve">last </w:t>
            </w:r>
            <w:r w:rsidRPr="00D10432">
              <w:rPr>
                <w:rFonts w:ascii="Arial" w:hAnsi="Arial" w:cs="Arial"/>
                <w:bCs/>
                <w:sz w:val="24"/>
              </w:rPr>
              <w:t xml:space="preserve">HR Committee.  </w:t>
            </w:r>
          </w:p>
          <w:p w:rsidR="00786705" w:rsidRDefault="00786705" w:rsidP="00E71F42">
            <w:pPr>
              <w:rPr>
                <w:rFonts w:ascii="Arial" w:hAnsi="Arial" w:cs="Arial"/>
                <w:bCs/>
                <w:sz w:val="24"/>
              </w:rPr>
            </w:pPr>
          </w:p>
          <w:p w:rsidR="00786705" w:rsidRPr="006C709C" w:rsidRDefault="00786705" w:rsidP="00E71F42">
            <w:pPr>
              <w:rPr>
                <w:rFonts w:ascii="Arial" w:hAnsi="Arial" w:cs="Arial"/>
                <w:bCs/>
                <w:sz w:val="24"/>
              </w:rPr>
            </w:pPr>
            <w:r>
              <w:rPr>
                <w:rFonts w:ascii="Arial" w:hAnsi="Arial" w:cs="Arial"/>
                <w:bCs/>
                <w:sz w:val="24"/>
              </w:rPr>
              <w:t xml:space="preserve">The Board acknowledged </w:t>
            </w:r>
            <w:r w:rsidRPr="006C709C">
              <w:rPr>
                <w:rFonts w:ascii="Arial" w:hAnsi="Arial" w:cs="Arial"/>
                <w:bCs/>
                <w:sz w:val="24"/>
              </w:rPr>
              <w:t xml:space="preserve">the submission of an Expression of Interest application to the FECTF as noted by the Transformation </w:t>
            </w:r>
            <w:r>
              <w:rPr>
                <w:rFonts w:ascii="Arial" w:hAnsi="Arial" w:cs="Arial"/>
                <w:bCs/>
                <w:sz w:val="24"/>
              </w:rPr>
              <w:t>Committee at their meeting on March 3rd</w:t>
            </w:r>
            <w:r w:rsidRPr="006C709C">
              <w:rPr>
                <w:rFonts w:ascii="Arial" w:hAnsi="Arial" w:cs="Arial"/>
                <w:bCs/>
                <w:sz w:val="24"/>
              </w:rPr>
              <w:t xml:space="preserve"> 2021</w:t>
            </w:r>
            <w:r>
              <w:rPr>
                <w:rFonts w:ascii="Arial" w:hAnsi="Arial" w:cs="Arial"/>
                <w:bCs/>
                <w:sz w:val="24"/>
              </w:rPr>
              <w:t>. This</w:t>
            </w:r>
            <w:r w:rsidRPr="006C709C">
              <w:rPr>
                <w:rFonts w:ascii="Arial" w:hAnsi="Arial" w:cs="Arial"/>
                <w:bCs/>
                <w:sz w:val="24"/>
              </w:rPr>
              <w:t xml:space="preserve"> </w:t>
            </w:r>
            <w:r>
              <w:rPr>
                <w:rFonts w:ascii="Arial" w:hAnsi="Arial" w:cs="Arial"/>
                <w:bCs/>
                <w:sz w:val="24"/>
              </w:rPr>
              <w:t>is consistent with the College Estates St</w:t>
            </w:r>
            <w:r w:rsidRPr="006C709C">
              <w:rPr>
                <w:rFonts w:ascii="Arial" w:hAnsi="Arial" w:cs="Arial"/>
                <w:bCs/>
                <w:sz w:val="24"/>
              </w:rPr>
              <w:t xml:space="preserve">rategy endorsed by the Board at </w:t>
            </w:r>
            <w:r>
              <w:rPr>
                <w:rFonts w:ascii="Arial" w:hAnsi="Arial" w:cs="Arial"/>
                <w:bCs/>
                <w:sz w:val="24"/>
              </w:rPr>
              <w:t>the meeting in December 2020.</w:t>
            </w:r>
          </w:p>
          <w:p w:rsidR="00786705" w:rsidRDefault="00786705" w:rsidP="00E71F42">
            <w:pPr>
              <w:rPr>
                <w:rFonts w:ascii="Calibri" w:hAnsi="Calibri" w:cs="Calibri"/>
                <w:color w:val="000000"/>
                <w:sz w:val="22"/>
                <w:szCs w:val="22"/>
              </w:rPr>
            </w:pPr>
          </w:p>
          <w:p w:rsidR="00786705" w:rsidRPr="006C709C" w:rsidRDefault="00786705" w:rsidP="00E71F42">
            <w:pPr>
              <w:rPr>
                <w:rFonts w:ascii="Arial" w:hAnsi="Arial" w:cs="Arial"/>
                <w:bCs/>
                <w:sz w:val="24"/>
              </w:rPr>
            </w:pPr>
            <w:r w:rsidRPr="006C709C">
              <w:rPr>
                <w:rFonts w:ascii="Arial" w:hAnsi="Arial" w:cs="Arial"/>
                <w:bCs/>
                <w:sz w:val="24"/>
              </w:rPr>
              <w:t xml:space="preserve">Subject to </w:t>
            </w:r>
            <w:r>
              <w:rPr>
                <w:rFonts w:ascii="Arial" w:hAnsi="Arial" w:cs="Arial"/>
                <w:bCs/>
                <w:sz w:val="24"/>
              </w:rPr>
              <w:t xml:space="preserve">the </w:t>
            </w:r>
            <w:r w:rsidRPr="006C709C">
              <w:rPr>
                <w:rFonts w:ascii="Arial" w:hAnsi="Arial" w:cs="Arial"/>
                <w:bCs/>
                <w:sz w:val="24"/>
              </w:rPr>
              <w:t>approval of the Expression of Interest, the Board noted the Executive's aim to submit a stage 2 detailed application by July 31st 2021.</w:t>
            </w:r>
          </w:p>
          <w:p w:rsidR="00786705" w:rsidRDefault="00786705" w:rsidP="00E71F42">
            <w:pPr>
              <w:pStyle w:val="9SCCHFormcontent"/>
              <w:rPr>
                <w:rFonts w:ascii="Arial" w:hAnsi="Arial" w:cs="Arial"/>
                <w:sz w:val="24"/>
                <w:szCs w:val="24"/>
                <w:highlight w:val="cyan"/>
                <w:lang w:val="en-GB"/>
              </w:rPr>
            </w:pPr>
          </w:p>
          <w:p w:rsidR="00786705" w:rsidRPr="00E27545" w:rsidRDefault="00E27545" w:rsidP="00E71F42">
            <w:pPr>
              <w:pStyle w:val="9SCCHFormcontent"/>
              <w:rPr>
                <w:rFonts w:ascii="Arial" w:hAnsi="Arial" w:cs="Arial"/>
                <w:b/>
                <w:sz w:val="24"/>
                <w:szCs w:val="24"/>
                <w:lang w:val="en-GB"/>
              </w:rPr>
            </w:pPr>
            <w:r w:rsidRPr="00E27545">
              <w:rPr>
                <w:rFonts w:ascii="Arial" w:hAnsi="Arial" w:cs="Arial"/>
                <w:b/>
                <w:sz w:val="24"/>
                <w:szCs w:val="24"/>
                <w:lang w:val="en-GB"/>
              </w:rPr>
              <w:t xml:space="preserve">Action: </w:t>
            </w:r>
            <w:r>
              <w:rPr>
                <w:rFonts w:ascii="Arial" w:hAnsi="Arial" w:cs="Arial"/>
                <w:b/>
                <w:sz w:val="24"/>
                <w:szCs w:val="24"/>
                <w:lang w:val="en-GB"/>
              </w:rPr>
              <w:t xml:space="preserve">DoG to invite </w:t>
            </w:r>
            <w:r w:rsidRPr="00E27545">
              <w:rPr>
                <w:rFonts w:ascii="Arial" w:hAnsi="Arial" w:cs="Arial"/>
                <w:b/>
                <w:sz w:val="24"/>
                <w:szCs w:val="24"/>
                <w:lang w:val="en-GB"/>
              </w:rPr>
              <w:t xml:space="preserve">Mark Fisher to </w:t>
            </w:r>
            <w:r>
              <w:rPr>
                <w:rFonts w:ascii="Arial" w:hAnsi="Arial" w:cs="Arial"/>
                <w:b/>
                <w:sz w:val="24"/>
                <w:szCs w:val="24"/>
                <w:lang w:val="en-GB"/>
              </w:rPr>
              <w:t xml:space="preserve">the next </w:t>
            </w:r>
            <w:r w:rsidRPr="00E27545">
              <w:rPr>
                <w:rFonts w:ascii="Arial" w:hAnsi="Arial" w:cs="Arial"/>
                <w:b/>
                <w:sz w:val="24"/>
                <w:szCs w:val="24"/>
                <w:lang w:val="en-GB"/>
              </w:rPr>
              <w:t xml:space="preserve">Transformation Committee meeting. </w:t>
            </w:r>
          </w:p>
          <w:p w:rsidR="00273784" w:rsidRDefault="00273784" w:rsidP="00E71F42">
            <w:pPr>
              <w:pStyle w:val="9SCCHFormcontent"/>
              <w:rPr>
                <w:rFonts w:ascii="Arial" w:hAnsi="Arial" w:cs="Arial"/>
                <w:sz w:val="24"/>
                <w:szCs w:val="24"/>
                <w:lang w:val="en-GB"/>
              </w:rPr>
            </w:pPr>
          </w:p>
          <w:p w:rsidR="00273784" w:rsidRDefault="000F0A21" w:rsidP="00E71F42">
            <w:pPr>
              <w:pStyle w:val="9SCCHFormcontent"/>
              <w:rPr>
                <w:rFonts w:ascii="Arial" w:hAnsi="Arial" w:cs="Arial"/>
                <w:sz w:val="24"/>
                <w:szCs w:val="24"/>
                <w:lang w:val="en-GB"/>
              </w:rPr>
            </w:pPr>
            <w:r>
              <w:rPr>
                <w:rFonts w:ascii="Arial" w:hAnsi="Arial" w:cs="Arial"/>
                <w:sz w:val="24"/>
                <w:szCs w:val="24"/>
                <w:lang w:val="en-GB"/>
              </w:rPr>
              <w:lastRenderedPageBreak/>
              <w:t xml:space="preserve">There was a discussion about the need to ensure that local communities are communicated with prior to the start of any disruptive building work. Gill updated on conversations about the Lewes College Board about home to school/college safety, and also the green agenda within the context of capital development. </w:t>
            </w:r>
          </w:p>
          <w:p w:rsidR="00273784" w:rsidRDefault="00273784" w:rsidP="00786705">
            <w:pPr>
              <w:pStyle w:val="9SCCHFormcontent"/>
              <w:rPr>
                <w:rFonts w:ascii="Arial" w:hAnsi="Arial" w:cs="Arial"/>
                <w:sz w:val="24"/>
                <w:szCs w:val="24"/>
                <w:lang w:val="en-GB"/>
              </w:rPr>
            </w:pPr>
          </w:p>
          <w:p w:rsidR="000F0A21" w:rsidRDefault="000F0A21" w:rsidP="00786705">
            <w:pPr>
              <w:pStyle w:val="9SCCHFormcontent"/>
              <w:rPr>
                <w:rFonts w:ascii="Arial" w:hAnsi="Arial" w:cs="Arial"/>
                <w:sz w:val="24"/>
                <w:szCs w:val="24"/>
                <w:lang w:val="en-GB"/>
              </w:rPr>
            </w:pPr>
            <w:r>
              <w:rPr>
                <w:rFonts w:ascii="Arial" w:hAnsi="Arial" w:cs="Arial"/>
                <w:sz w:val="24"/>
                <w:szCs w:val="24"/>
                <w:lang w:val="en-GB"/>
              </w:rPr>
              <w:t>The CEO said r</w:t>
            </w:r>
            <w:r w:rsidR="00282014" w:rsidRPr="00786705">
              <w:rPr>
                <w:rFonts w:ascii="Arial" w:hAnsi="Arial" w:cs="Arial"/>
                <w:sz w:val="24"/>
                <w:szCs w:val="24"/>
                <w:lang w:val="en-GB"/>
              </w:rPr>
              <w:t xml:space="preserve">eputation building and </w:t>
            </w:r>
            <w:r w:rsidR="009B1C0A" w:rsidRPr="00786705">
              <w:rPr>
                <w:rFonts w:ascii="Arial" w:hAnsi="Arial" w:cs="Arial"/>
                <w:sz w:val="24"/>
                <w:szCs w:val="24"/>
                <w:lang w:val="en-GB"/>
              </w:rPr>
              <w:t>developing</w:t>
            </w:r>
            <w:r w:rsidR="00282014" w:rsidRPr="00786705">
              <w:rPr>
                <w:rFonts w:ascii="Arial" w:hAnsi="Arial" w:cs="Arial"/>
                <w:sz w:val="24"/>
                <w:szCs w:val="24"/>
                <w:lang w:val="en-GB"/>
              </w:rPr>
              <w:t xml:space="preserve"> a PR, Marketing and Communications Strategy remains a priority area of focus. </w:t>
            </w:r>
          </w:p>
          <w:p w:rsidR="000F0A21" w:rsidRDefault="000F0A21" w:rsidP="00786705">
            <w:pPr>
              <w:pStyle w:val="9SCCHFormcontent"/>
              <w:rPr>
                <w:rFonts w:ascii="Arial" w:hAnsi="Arial" w:cs="Arial"/>
                <w:sz w:val="24"/>
                <w:szCs w:val="24"/>
                <w:lang w:val="en-GB"/>
              </w:rPr>
            </w:pPr>
          </w:p>
          <w:p w:rsidR="00273784" w:rsidRDefault="00786705" w:rsidP="00786705">
            <w:pPr>
              <w:pStyle w:val="9SCCHFormcontent"/>
              <w:rPr>
                <w:rFonts w:ascii="Arial" w:hAnsi="Arial" w:cs="Arial"/>
                <w:sz w:val="24"/>
                <w:szCs w:val="24"/>
                <w:lang w:val="en-GB"/>
              </w:rPr>
            </w:pPr>
            <w:r w:rsidRPr="00786705">
              <w:rPr>
                <w:rFonts w:ascii="Arial" w:hAnsi="Arial" w:cs="Arial"/>
                <w:sz w:val="24"/>
                <w:szCs w:val="24"/>
                <w:lang w:val="en-GB"/>
              </w:rPr>
              <w:t>Recruitment</w:t>
            </w:r>
            <w:r w:rsidR="00273784">
              <w:rPr>
                <w:rFonts w:ascii="Arial" w:hAnsi="Arial" w:cs="Arial"/>
                <w:sz w:val="24"/>
                <w:szCs w:val="24"/>
                <w:lang w:val="en-GB"/>
              </w:rPr>
              <w:t xml:space="preserve"> levels are now showing as 8</w:t>
            </w:r>
            <w:r w:rsidRPr="00786705">
              <w:rPr>
                <w:rFonts w:ascii="Arial" w:hAnsi="Arial" w:cs="Arial"/>
                <w:sz w:val="24"/>
                <w:szCs w:val="24"/>
                <w:lang w:val="en-GB"/>
              </w:rPr>
              <w:t xml:space="preserve">% lower than in 2019-20. The Board were notified of recruitment plans. </w:t>
            </w:r>
            <w:r w:rsidR="000F0A21">
              <w:rPr>
                <w:rFonts w:ascii="Arial" w:hAnsi="Arial" w:cs="Arial"/>
                <w:sz w:val="24"/>
                <w:szCs w:val="24"/>
                <w:lang w:val="en-GB"/>
              </w:rPr>
              <w:t xml:space="preserve">Angela requested a rationale for the falling figures and asked about summer recruitment plans, and Catherine asked whether local Colleges </w:t>
            </w:r>
            <w:r w:rsidR="008F67CF">
              <w:rPr>
                <w:rFonts w:ascii="Arial" w:hAnsi="Arial" w:cs="Arial"/>
                <w:sz w:val="24"/>
                <w:szCs w:val="24"/>
                <w:lang w:val="en-GB"/>
              </w:rPr>
              <w:t>had</w:t>
            </w:r>
            <w:r w:rsidR="000F0A21">
              <w:rPr>
                <w:rFonts w:ascii="Arial" w:hAnsi="Arial" w:cs="Arial"/>
                <w:sz w:val="24"/>
                <w:szCs w:val="24"/>
                <w:lang w:val="en-GB"/>
              </w:rPr>
              <w:t xml:space="preserve"> similar experiences. The CEO and EDSPE talked about the importance of ensuring the curriculum offer is varied and robust at level 1 and 2 to support level 3 growth, working with local feeder schools to ensure relationships are built early on. The College is working with ESCC and the Youth Employment Service to support the very high (and predicted to significantly increase) young people not in education, employment or training.  Planned activity for transition and summer activities for year 11s was shared.</w:t>
            </w:r>
          </w:p>
          <w:p w:rsidR="000F0A21" w:rsidRDefault="000F0A21" w:rsidP="00786705">
            <w:pPr>
              <w:pStyle w:val="9SCCHFormcontent"/>
              <w:rPr>
                <w:rFonts w:ascii="Arial" w:hAnsi="Arial" w:cs="Arial"/>
                <w:sz w:val="24"/>
                <w:szCs w:val="24"/>
                <w:lang w:val="en-GB"/>
              </w:rPr>
            </w:pPr>
          </w:p>
          <w:p w:rsidR="0086318B" w:rsidRPr="0086318B" w:rsidRDefault="0086318B" w:rsidP="0086318B">
            <w:pPr>
              <w:suppressAutoHyphens/>
              <w:autoSpaceDN w:val="0"/>
              <w:contextualSpacing/>
              <w:textAlignment w:val="baseline"/>
              <w:rPr>
                <w:rFonts w:ascii="Arial" w:hAnsi="Arial" w:cs="Arial"/>
                <w:bCs/>
                <w:sz w:val="24"/>
              </w:rPr>
            </w:pPr>
            <w:r w:rsidRPr="0086318B">
              <w:rPr>
                <w:rFonts w:ascii="Arial" w:hAnsi="Arial" w:cs="Arial"/>
                <w:bCs/>
                <w:sz w:val="24"/>
              </w:rPr>
              <w:t xml:space="preserve">The CEO said the planning for consultation on the Strategic Plan remains on track for wider external consultation after Easter.  This will involve a </w:t>
            </w:r>
            <w:r w:rsidR="0037064F">
              <w:rPr>
                <w:rFonts w:ascii="Arial" w:hAnsi="Arial" w:cs="Arial"/>
                <w:bCs/>
                <w:sz w:val="24"/>
              </w:rPr>
              <w:t>‘</w:t>
            </w:r>
            <w:r w:rsidRPr="0086318B">
              <w:rPr>
                <w:rFonts w:ascii="Arial" w:hAnsi="Arial" w:cs="Arial"/>
                <w:bCs/>
                <w:sz w:val="24"/>
              </w:rPr>
              <w:t>virtual town hall</w:t>
            </w:r>
            <w:r w:rsidR="0037064F">
              <w:rPr>
                <w:rFonts w:ascii="Arial" w:hAnsi="Arial" w:cs="Arial"/>
                <w:bCs/>
                <w:sz w:val="24"/>
              </w:rPr>
              <w:t>’</w:t>
            </w:r>
            <w:r w:rsidRPr="0086318B">
              <w:rPr>
                <w:rFonts w:ascii="Arial" w:hAnsi="Arial" w:cs="Arial"/>
                <w:bCs/>
                <w:sz w:val="24"/>
              </w:rPr>
              <w:t xml:space="preserve"> as well as 1:1s and groups sessions with key stakeholders, including staff and students. </w:t>
            </w:r>
            <w:r>
              <w:rPr>
                <w:rFonts w:ascii="Arial" w:hAnsi="Arial" w:cs="Arial"/>
                <w:bCs/>
                <w:sz w:val="24"/>
              </w:rPr>
              <w:t>The Chair said the ESCG Strategic half day on 28 June w</w:t>
            </w:r>
            <w:r w:rsidR="008F67CF">
              <w:rPr>
                <w:rFonts w:ascii="Arial" w:hAnsi="Arial" w:cs="Arial"/>
                <w:bCs/>
                <w:sz w:val="24"/>
              </w:rPr>
              <w:t>ould</w:t>
            </w:r>
            <w:r>
              <w:rPr>
                <w:rFonts w:ascii="Arial" w:hAnsi="Arial" w:cs="Arial"/>
                <w:bCs/>
                <w:sz w:val="24"/>
              </w:rPr>
              <w:t xml:space="preserve"> receive an update on how the consultation has proceeded and the Board will need to consider key risks associated with its delivery</w:t>
            </w:r>
            <w:r w:rsidR="00927960">
              <w:rPr>
                <w:rFonts w:ascii="Arial" w:hAnsi="Arial" w:cs="Arial"/>
                <w:bCs/>
                <w:sz w:val="24"/>
              </w:rPr>
              <w:t xml:space="preserve"> </w:t>
            </w:r>
            <w:r w:rsidR="00927960" w:rsidRPr="00AC499C">
              <w:rPr>
                <w:rFonts w:ascii="Arial" w:hAnsi="Arial" w:cs="Arial"/>
                <w:bCs/>
                <w:sz w:val="24"/>
              </w:rPr>
              <w:t>and the Board’s approach to ‘risk appetite’</w:t>
            </w:r>
            <w:r>
              <w:rPr>
                <w:rFonts w:ascii="Arial" w:hAnsi="Arial" w:cs="Arial"/>
                <w:bCs/>
                <w:sz w:val="24"/>
              </w:rPr>
              <w:t>. At this point in the year</w:t>
            </w:r>
            <w:r w:rsidR="008F67CF">
              <w:rPr>
                <w:rFonts w:ascii="Arial" w:hAnsi="Arial" w:cs="Arial"/>
                <w:bCs/>
                <w:sz w:val="24"/>
              </w:rPr>
              <w:t>,</w:t>
            </w:r>
            <w:r>
              <w:rPr>
                <w:rFonts w:ascii="Arial" w:hAnsi="Arial" w:cs="Arial"/>
                <w:bCs/>
                <w:sz w:val="24"/>
              </w:rPr>
              <w:t xml:space="preserve"> the results of the self-assessment and skills audit activity will have been reviewed by the Governance Development Committee</w:t>
            </w:r>
            <w:r w:rsidR="008F67CF">
              <w:rPr>
                <w:rFonts w:ascii="Arial" w:hAnsi="Arial" w:cs="Arial"/>
                <w:bCs/>
                <w:sz w:val="24"/>
              </w:rPr>
              <w:t>,</w:t>
            </w:r>
            <w:r>
              <w:rPr>
                <w:rFonts w:ascii="Arial" w:hAnsi="Arial" w:cs="Arial"/>
                <w:bCs/>
                <w:sz w:val="24"/>
              </w:rPr>
              <w:t xml:space="preserve"> and recommendations will be put to the full Board as</w:t>
            </w:r>
            <w:r w:rsidR="008F67CF">
              <w:rPr>
                <w:rFonts w:ascii="Arial" w:hAnsi="Arial" w:cs="Arial"/>
                <w:bCs/>
                <w:sz w:val="24"/>
              </w:rPr>
              <w:t xml:space="preserve"> a</w:t>
            </w:r>
            <w:r>
              <w:rPr>
                <w:rFonts w:ascii="Arial" w:hAnsi="Arial" w:cs="Arial"/>
                <w:bCs/>
                <w:sz w:val="24"/>
              </w:rPr>
              <w:t xml:space="preserve"> result relating to committee membership and Board governance.   </w:t>
            </w:r>
          </w:p>
          <w:p w:rsidR="000F0A21" w:rsidRDefault="000F0A21" w:rsidP="000F0A21">
            <w:pPr>
              <w:pStyle w:val="9SCCHFormcontent"/>
              <w:rPr>
                <w:rFonts w:ascii="Arial" w:hAnsi="Arial" w:cs="Arial"/>
                <w:bCs w:val="0"/>
                <w:sz w:val="24"/>
                <w:szCs w:val="24"/>
                <w:lang w:val="en-GB"/>
              </w:rPr>
            </w:pPr>
          </w:p>
          <w:p w:rsidR="00D10432" w:rsidRPr="00953AE3"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bCs w:val="0"/>
                <w:sz w:val="24"/>
                <w:szCs w:val="24"/>
                <w:lang w:val="en-GB"/>
              </w:rPr>
            </w:pPr>
            <w:r w:rsidRPr="00953AE3">
              <w:rPr>
                <w:rFonts w:ascii="Arial" w:hAnsi="Arial" w:cs="Arial"/>
                <w:b/>
                <w:bCs w:val="0"/>
                <w:sz w:val="24"/>
                <w:szCs w:val="24"/>
                <w:lang w:val="en-GB"/>
              </w:rPr>
              <w:t>Resolution</w:t>
            </w:r>
          </w:p>
          <w:p w:rsidR="00953AE3"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Cs w:val="0"/>
                <w:sz w:val="24"/>
                <w:szCs w:val="24"/>
                <w:lang w:val="en-GB"/>
              </w:rPr>
            </w:pPr>
          </w:p>
          <w:p w:rsidR="00953AE3" w:rsidRPr="00D24051"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Calibri" w:hAnsi="Calibri" w:cs="Calibri"/>
                <w:color w:val="9CC2E5" w:themeColor="accent1" w:themeTint="99"/>
              </w:rPr>
            </w:pPr>
            <w:r>
              <w:rPr>
                <w:rFonts w:ascii="Arial" w:hAnsi="Arial" w:cs="Arial"/>
                <w:bCs w:val="0"/>
                <w:sz w:val="24"/>
                <w:szCs w:val="24"/>
                <w:lang w:val="en-GB"/>
              </w:rPr>
              <w:t xml:space="preserve">The </w:t>
            </w:r>
            <w:r w:rsidRPr="00953AE3">
              <w:rPr>
                <w:rFonts w:ascii="Arial" w:hAnsi="Arial" w:cs="Arial"/>
                <w:sz w:val="24"/>
                <w:szCs w:val="24"/>
                <w:lang w:val="en-GB"/>
              </w:rPr>
              <w:t xml:space="preserve">Board </w:t>
            </w:r>
            <w:r w:rsidRPr="00953AE3">
              <w:rPr>
                <w:rFonts w:ascii="Arial" w:hAnsi="Arial" w:cs="Arial"/>
                <w:b/>
                <w:sz w:val="24"/>
                <w:szCs w:val="24"/>
                <w:lang w:val="en-GB"/>
              </w:rPr>
              <w:t>reso</w:t>
            </w:r>
            <w:r w:rsidR="009B1C0A">
              <w:rPr>
                <w:rFonts w:ascii="Arial" w:hAnsi="Arial" w:cs="Arial"/>
                <w:b/>
                <w:sz w:val="24"/>
                <w:szCs w:val="24"/>
                <w:lang w:val="en-GB"/>
              </w:rPr>
              <w:t>lv</w:t>
            </w:r>
            <w:r w:rsidRPr="00953AE3">
              <w:rPr>
                <w:rFonts w:ascii="Arial" w:hAnsi="Arial" w:cs="Arial"/>
                <w:b/>
                <w:sz w:val="24"/>
                <w:szCs w:val="24"/>
                <w:lang w:val="en-GB"/>
              </w:rPr>
              <w:t>ed</w:t>
            </w:r>
            <w:r w:rsidRPr="00953AE3">
              <w:rPr>
                <w:rFonts w:ascii="Arial" w:hAnsi="Arial" w:cs="Arial"/>
                <w:sz w:val="24"/>
                <w:szCs w:val="24"/>
                <w:lang w:val="en-GB"/>
              </w:rPr>
              <w:t>, s</w:t>
            </w:r>
            <w:r>
              <w:rPr>
                <w:rFonts w:ascii="Arial" w:hAnsi="Arial" w:cs="Arial"/>
                <w:sz w:val="24"/>
                <w:szCs w:val="24"/>
                <w:lang w:val="en-GB"/>
              </w:rPr>
              <w:t xml:space="preserve">ubject to contract, for the </w:t>
            </w:r>
            <w:r w:rsidRPr="00953AE3">
              <w:rPr>
                <w:rFonts w:ascii="Arial" w:hAnsi="Arial" w:cs="Arial"/>
                <w:sz w:val="24"/>
                <w:szCs w:val="24"/>
                <w:lang w:val="en-GB"/>
              </w:rPr>
              <w:t xml:space="preserve">Transformation Committee </w:t>
            </w:r>
            <w:r>
              <w:rPr>
                <w:rFonts w:ascii="Arial" w:hAnsi="Arial" w:cs="Arial"/>
                <w:sz w:val="24"/>
                <w:szCs w:val="24"/>
                <w:lang w:val="en-GB"/>
              </w:rPr>
              <w:t>to oversee the</w:t>
            </w:r>
            <w:r w:rsidRPr="00953AE3">
              <w:rPr>
                <w:rFonts w:ascii="Arial" w:hAnsi="Arial" w:cs="Arial"/>
                <w:sz w:val="24"/>
                <w:szCs w:val="24"/>
                <w:lang w:val="en-GB"/>
              </w:rPr>
              <w:t xml:space="preserve"> sale of the Chalk Pit for £1.8m.</w:t>
            </w:r>
          </w:p>
          <w:p w:rsidR="00953AE3"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Cs w:val="0"/>
                <w:sz w:val="24"/>
                <w:szCs w:val="24"/>
                <w:lang w:val="en-GB"/>
              </w:rPr>
            </w:pPr>
          </w:p>
          <w:p w:rsidR="00953AE3" w:rsidRPr="00953AE3"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bCs w:val="0"/>
                <w:sz w:val="24"/>
                <w:szCs w:val="24"/>
                <w:lang w:val="en-GB"/>
              </w:rPr>
            </w:pPr>
            <w:r w:rsidRPr="00953AE3">
              <w:rPr>
                <w:rFonts w:ascii="Arial" w:hAnsi="Arial" w:cs="Arial"/>
                <w:b/>
                <w:bCs w:val="0"/>
                <w:sz w:val="24"/>
                <w:szCs w:val="24"/>
                <w:lang w:val="en-GB"/>
              </w:rPr>
              <w:t>Resolution</w:t>
            </w:r>
          </w:p>
          <w:p w:rsidR="00953AE3"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Cs w:val="0"/>
                <w:sz w:val="24"/>
                <w:szCs w:val="24"/>
                <w:lang w:val="en-GB"/>
              </w:rPr>
            </w:pPr>
          </w:p>
          <w:p w:rsidR="00953AE3" w:rsidRPr="00273784" w:rsidRDefault="00953AE3" w:rsidP="0086318B">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lang w:val="en-GB"/>
              </w:rPr>
            </w:pPr>
            <w:r>
              <w:rPr>
                <w:rFonts w:ascii="Arial" w:hAnsi="Arial" w:cs="Arial"/>
                <w:bCs w:val="0"/>
                <w:sz w:val="24"/>
                <w:szCs w:val="24"/>
                <w:lang w:val="en-GB"/>
              </w:rPr>
              <w:t xml:space="preserve">The Board </w:t>
            </w:r>
            <w:r w:rsidRPr="00953AE3">
              <w:rPr>
                <w:rFonts w:ascii="Arial" w:hAnsi="Arial" w:cs="Arial"/>
                <w:b/>
                <w:bCs w:val="0"/>
                <w:sz w:val="24"/>
                <w:szCs w:val="24"/>
                <w:lang w:val="en-GB"/>
              </w:rPr>
              <w:t>resolved</w:t>
            </w:r>
            <w:r>
              <w:rPr>
                <w:rFonts w:ascii="Arial" w:hAnsi="Arial" w:cs="Arial"/>
                <w:bCs w:val="0"/>
                <w:sz w:val="24"/>
                <w:szCs w:val="24"/>
                <w:lang w:val="en-GB"/>
              </w:rPr>
              <w:t xml:space="preserve"> </w:t>
            </w:r>
            <w:r w:rsidRPr="003F138F">
              <w:rPr>
                <w:rFonts w:ascii="Arial" w:hAnsi="Arial" w:cs="Arial"/>
                <w:sz w:val="24"/>
                <w:szCs w:val="24"/>
                <w:lang w:val="en-GB"/>
              </w:rPr>
              <w:t>for the Transformation Committee to appoint a contractor to carry out minor works in Lewes and Eastbourne (known as enabling work</w:t>
            </w:r>
            <w:r w:rsidR="00273784">
              <w:rPr>
                <w:rFonts w:ascii="Arial" w:hAnsi="Arial" w:cs="Arial"/>
                <w:sz w:val="24"/>
                <w:szCs w:val="24"/>
                <w:lang w:val="en-GB"/>
              </w:rPr>
              <w:t>s</w:t>
            </w:r>
            <w:r w:rsidR="00927960">
              <w:rPr>
                <w:rFonts w:ascii="Arial" w:hAnsi="Arial" w:cs="Arial"/>
                <w:sz w:val="24"/>
                <w:szCs w:val="24"/>
                <w:lang w:val="en-GB"/>
              </w:rPr>
              <w:t xml:space="preserve">). The Finance Committee Chair </w:t>
            </w:r>
            <w:r w:rsidR="00927960" w:rsidRPr="00AC499C">
              <w:rPr>
                <w:rFonts w:ascii="Arial" w:hAnsi="Arial" w:cs="Arial"/>
                <w:sz w:val="24"/>
                <w:szCs w:val="24"/>
                <w:lang w:val="en-GB"/>
              </w:rPr>
              <w:t xml:space="preserve">and/or </w:t>
            </w:r>
            <w:r w:rsidR="00273784">
              <w:rPr>
                <w:rFonts w:ascii="Arial" w:hAnsi="Arial" w:cs="Arial"/>
                <w:sz w:val="24"/>
                <w:szCs w:val="24"/>
                <w:lang w:val="en-GB"/>
              </w:rPr>
              <w:t xml:space="preserve">Vice-Chair should also be in attendance at the next Transformation Committee meeting. </w:t>
            </w:r>
          </w:p>
          <w:p w:rsidR="007C4349" w:rsidRDefault="007C4349" w:rsidP="00650D6C">
            <w:pPr>
              <w:pStyle w:val="9SCCHFormcontent"/>
              <w:rPr>
                <w:rFonts w:ascii="Arial" w:hAnsi="Arial" w:cs="Arial"/>
                <w:bCs w:val="0"/>
                <w:sz w:val="24"/>
                <w:szCs w:val="24"/>
                <w:lang w:val="en-GB"/>
              </w:rPr>
            </w:pPr>
          </w:p>
          <w:p w:rsidR="00273784" w:rsidRDefault="00273784" w:rsidP="00650D6C">
            <w:pPr>
              <w:pStyle w:val="9SCCHFormcontent"/>
              <w:rPr>
                <w:rFonts w:ascii="Arial" w:hAnsi="Arial" w:cs="Arial"/>
                <w:b/>
                <w:bCs w:val="0"/>
                <w:sz w:val="24"/>
                <w:szCs w:val="24"/>
                <w:lang w:val="en-GB"/>
              </w:rPr>
            </w:pPr>
          </w:p>
          <w:p w:rsidR="00087BF3" w:rsidRPr="00A47777" w:rsidRDefault="00087BF3" w:rsidP="00273784">
            <w:pPr>
              <w:pStyle w:val="9SCCHFormcontent"/>
              <w:rPr>
                <w:rFonts w:ascii="Arial" w:hAnsi="Arial" w:cs="Arial"/>
                <w:sz w:val="24"/>
                <w:szCs w:val="24"/>
                <w:lang w:val="en-GB"/>
              </w:rPr>
            </w:pPr>
          </w:p>
        </w:tc>
        <w:tc>
          <w:tcPr>
            <w:tcW w:w="1559" w:type="dxa"/>
            <w:tcBorders>
              <w:top w:val="single" w:sz="4" w:space="0" w:color="auto"/>
            </w:tcBorders>
          </w:tcPr>
          <w:p w:rsidR="00087BF3" w:rsidRDefault="00087BF3"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7741A8" w:rsidRDefault="007741A8" w:rsidP="00650D6C">
            <w:pPr>
              <w:ind w:left="2"/>
              <w:rPr>
                <w:rFonts w:ascii="Arial" w:hAnsi="Arial" w:cs="Arial"/>
                <w:sz w:val="24"/>
              </w:rPr>
            </w:pPr>
          </w:p>
          <w:p w:rsidR="007741A8" w:rsidRDefault="007741A8" w:rsidP="00650D6C">
            <w:pPr>
              <w:ind w:left="2"/>
              <w:rPr>
                <w:rFonts w:ascii="Arial" w:hAnsi="Arial" w:cs="Arial"/>
                <w:sz w:val="24"/>
              </w:rPr>
            </w:pPr>
          </w:p>
          <w:p w:rsidR="007741A8" w:rsidRDefault="007741A8" w:rsidP="00650D6C">
            <w:pPr>
              <w:ind w:left="2"/>
              <w:rPr>
                <w:rFonts w:ascii="Arial" w:hAnsi="Arial" w:cs="Arial"/>
                <w:sz w:val="24"/>
              </w:rPr>
            </w:pPr>
          </w:p>
          <w:p w:rsidR="007741A8" w:rsidRDefault="007741A8" w:rsidP="00650D6C">
            <w:pPr>
              <w:ind w:left="2"/>
              <w:rPr>
                <w:rFonts w:ascii="Arial" w:hAnsi="Arial" w:cs="Arial"/>
                <w:sz w:val="24"/>
              </w:rPr>
            </w:pPr>
          </w:p>
          <w:p w:rsidR="007741A8" w:rsidRDefault="007741A8" w:rsidP="00650D6C">
            <w:pPr>
              <w:ind w:left="2"/>
              <w:rPr>
                <w:rFonts w:ascii="Arial" w:hAnsi="Arial" w:cs="Arial"/>
                <w:sz w:val="24"/>
              </w:rPr>
            </w:pPr>
            <w:bookmarkStart w:id="2" w:name="_GoBack"/>
            <w:bookmarkEnd w:id="2"/>
          </w:p>
          <w:p w:rsidR="00E71F42" w:rsidRDefault="00E71F42" w:rsidP="00650D6C">
            <w:pPr>
              <w:ind w:left="2"/>
              <w:rPr>
                <w:rFonts w:ascii="Arial" w:hAnsi="Arial" w:cs="Arial"/>
                <w:sz w:val="24"/>
              </w:rPr>
            </w:pPr>
          </w:p>
          <w:p w:rsidR="00E71F42" w:rsidRDefault="00E71F42" w:rsidP="00650D6C">
            <w:pPr>
              <w:ind w:left="2"/>
              <w:rPr>
                <w:rFonts w:ascii="Arial" w:hAnsi="Arial" w:cs="Arial"/>
                <w:sz w:val="24"/>
              </w:rPr>
            </w:pPr>
          </w:p>
          <w:p w:rsidR="00854A2F" w:rsidRDefault="00854A2F" w:rsidP="00650D6C">
            <w:pPr>
              <w:ind w:left="2"/>
              <w:rPr>
                <w:rFonts w:ascii="Arial" w:hAnsi="Arial" w:cs="Arial"/>
                <w:sz w:val="24"/>
              </w:rPr>
            </w:pPr>
          </w:p>
          <w:p w:rsidR="00E71F42" w:rsidRDefault="00E71F42" w:rsidP="00650D6C">
            <w:pPr>
              <w:ind w:left="2"/>
              <w:rPr>
                <w:rFonts w:ascii="Arial" w:hAnsi="Arial" w:cs="Arial"/>
                <w:sz w:val="24"/>
              </w:rPr>
            </w:pPr>
          </w:p>
          <w:p w:rsidR="00E71F42" w:rsidRPr="00FC6850" w:rsidRDefault="00E71F42" w:rsidP="00650D6C">
            <w:pPr>
              <w:ind w:left="2"/>
              <w:rPr>
                <w:rFonts w:ascii="Arial" w:hAnsi="Arial" w:cs="Arial"/>
                <w:sz w:val="24"/>
              </w:rPr>
            </w:pPr>
            <w:r>
              <w:rPr>
                <w:rFonts w:ascii="Arial" w:hAnsi="Arial" w:cs="Arial"/>
                <w:sz w:val="24"/>
              </w:rPr>
              <w:t xml:space="preserve">Mia </w:t>
            </w:r>
          </w:p>
        </w:tc>
      </w:tr>
      <w:tr w:rsidR="00087BF3" w:rsidRPr="00FC6850" w:rsidTr="00087BF3">
        <w:trPr>
          <w:trHeight w:val="510"/>
        </w:trPr>
        <w:tc>
          <w:tcPr>
            <w:tcW w:w="709" w:type="dxa"/>
            <w:tcBorders>
              <w:top w:val="single" w:sz="4" w:space="0" w:color="auto"/>
            </w:tcBorders>
          </w:tcPr>
          <w:p w:rsidR="0086318B" w:rsidRDefault="00087BF3" w:rsidP="00B02CF7">
            <w:pPr>
              <w:pStyle w:val="9SCCHFormcontent"/>
              <w:rPr>
                <w:rFonts w:ascii="Arial" w:hAnsi="Arial" w:cs="Arial"/>
                <w:b/>
                <w:sz w:val="24"/>
                <w:szCs w:val="24"/>
                <w:lang w:val="en-GB"/>
              </w:rPr>
            </w:pPr>
            <w:r>
              <w:rPr>
                <w:rFonts w:ascii="Arial" w:hAnsi="Arial" w:cs="Arial"/>
                <w:b/>
                <w:sz w:val="24"/>
                <w:szCs w:val="24"/>
                <w:lang w:val="en-GB"/>
              </w:rPr>
              <w:lastRenderedPageBreak/>
              <w:t>3.1</w:t>
            </w: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p w:rsidR="0086318B" w:rsidRDefault="0086318B" w:rsidP="00B02CF7">
            <w:pPr>
              <w:pStyle w:val="9SCCHFormcontent"/>
              <w:rPr>
                <w:rFonts w:ascii="Arial" w:hAnsi="Arial" w:cs="Arial"/>
                <w:b/>
                <w:sz w:val="24"/>
                <w:szCs w:val="24"/>
                <w:lang w:val="en-GB"/>
              </w:rPr>
            </w:pPr>
          </w:p>
        </w:tc>
        <w:tc>
          <w:tcPr>
            <w:tcW w:w="8699" w:type="dxa"/>
            <w:tcBorders>
              <w:top w:val="single" w:sz="4" w:space="0" w:color="auto"/>
            </w:tcBorders>
          </w:tcPr>
          <w:p w:rsidR="00087BF3" w:rsidRDefault="00087BF3" w:rsidP="003934E3">
            <w:pPr>
              <w:spacing w:after="200" w:line="276" w:lineRule="auto"/>
              <w:contextualSpacing/>
              <w:rPr>
                <w:rFonts w:ascii="Arial" w:hAnsi="Arial" w:cs="Arial"/>
                <w:b/>
                <w:sz w:val="24"/>
              </w:rPr>
            </w:pPr>
            <w:r w:rsidRPr="00A522A7">
              <w:rPr>
                <w:rFonts w:ascii="Arial" w:hAnsi="Arial" w:cs="Arial"/>
                <w:b/>
                <w:sz w:val="24"/>
              </w:rPr>
              <w:t>Eq</w:t>
            </w:r>
            <w:r>
              <w:rPr>
                <w:rFonts w:ascii="Arial" w:hAnsi="Arial" w:cs="Arial"/>
                <w:b/>
                <w:sz w:val="24"/>
              </w:rPr>
              <w:t xml:space="preserve">uality, Diversity &amp; Inclusion Policy </w:t>
            </w:r>
          </w:p>
          <w:p w:rsidR="00087BF3" w:rsidRDefault="00087BF3" w:rsidP="003934E3">
            <w:pPr>
              <w:spacing w:after="200" w:line="276" w:lineRule="auto"/>
              <w:contextualSpacing/>
              <w:rPr>
                <w:rFonts w:ascii="Arial" w:hAnsi="Arial" w:cs="Arial"/>
                <w:sz w:val="24"/>
              </w:rPr>
            </w:pPr>
          </w:p>
          <w:p w:rsidR="00A47777" w:rsidRPr="00A47777" w:rsidRDefault="00A47777" w:rsidP="0086318B">
            <w:pPr>
              <w:pBdr>
                <w:top w:val="single" w:sz="4" w:space="1" w:color="auto"/>
                <w:left w:val="single" w:sz="4" w:space="4" w:color="auto"/>
                <w:bottom w:val="single" w:sz="4" w:space="1" w:color="auto"/>
                <w:right w:val="single" w:sz="4" w:space="4" w:color="auto"/>
              </w:pBdr>
              <w:shd w:val="clear" w:color="auto" w:fill="E7E6E6" w:themeFill="background2"/>
              <w:spacing w:after="200" w:line="276" w:lineRule="auto"/>
              <w:contextualSpacing/>
              <w:rPr>
                <w:rFonts w:ascii="Arial" w:hAnsi="Arial" w:cs="Arial"/>
                <w:b/>
                <w:sz w:val="24"/>
              </w:rPr>
            </w:pPr>
            <w:r w:rsidRPr="00A47777">
              <w:rPr>
                <w:rFonts w:ascii="Arial" w:hAnsi="Arial" w:cs="Arial"/>
                <w:b/>
                <w:sz w:val="24"/>
              </w:rPr>
              <w:t>Resolution</w:t>
            </w:r>
          </w:p>
          <w:p w:rsidR="0086318B" w:rsidRPr="0086318B" w:rsidRDefault="0086318B" w:rsidP="0086318B">
            <w:pPr>
              <w:pBdr>
                <w:top w:val="single" w:sz="4" w:space="1" w:color="auto"/>
                <w:left w:val="single" w:sz="4" w:space="4" w:color="auto"/>
                <w:bottom w:val="single" w:sz="4" w:space="1" w:color="auto"/>
                <w:right w:val="single" w:sz="4" w:space="4" w:color="auto"/>
              </w:pBdr>
              <w:shd w:val="clear" w:color="auto" w:fill="E7E6E6" w:themeFill="background2"/>
              <w:spacing w:after="200" w:line="276" w:lineRule="auto"/>
              <w:contextualSpacing/>
              <w:rPr>
                <w:rFonts w:ascii="Arial" w:hAnsi="Arial" w:cs="Arial"/>
                <w:sz w:val="24"/>
              </w:rPr>
            </w:pPr>
            <w:r w:rsidRPr="0086318B">
              <w:rPr>
                <w:rFonts w:ascii="Arial" w:hAnsi="Arial" w:cs="Arial"/>
                <w:b/>
                <w:noProof/>
                <w:sz w:val="24"/>
              </w:rPr>
              <mc:AlternateContent>
                <mc:Choice Requires="wps">
                  <w:drawing>
                    <wp:anchor distT="45720" distB="45720" distL="114300" distR="114300" simplePos="0" relativeHeight="251659264" behindDoc="0" locked="0" layoutInCell="1" allowOverlap="1" wp14:anchorId="378867AF" wp14:editId="06FE6DC8">
                      <wp:simplePos x="0" y="0"/>
                      <wp:positionH relativeFrom="column">
                        <wp:posOffset>-50165</wp:posOffset>
                      </wp:positionH>
                      <wp:positionV relativeFrom="paragraph">
                        <wp:posOffset>596265</wp:posOffset>
                      </wp:positionV>
                      <wp:extent cx="5229225" cy="62611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626110"/>
                              </a:xfrm>
                              <a:prstGeom prst="rect">
                                <a:avLst/>
                              </a:prstGeom>
                              <a:solidFill>
                                <a:srgbClr val="FFFFFF"/>
                              </a:solidFill>
                              <a:ln w="9525">
                                <a:solidFill>
                                  <a:schemeClr val="bg1"/>
                                </a:solidFill>
                                <a:miter lim="800000"/>
                                <a:headEnd/>
                                <a:tailEnd/>
                              </a:ln>
                            </wps:spPr>
                            <wps:txbx>
                              <w:txbxContent>
                                <w:p w:rsidR="00927960" w:rsidRPr="0086318B" w:rsidRDefault="00927960">
                                  <w:pPr>
                                    <w:rPr>
                                      <w:rFonts w:ascii="Arial" w:hAnsi="Arial" w:cs="Arial"/>
                                      <w:b/>
                                      <w:bCs/>
                                      <w:sz w:val="24"/>
                                    </w:rPr>
                                  </w:pPr>
                                  <w:r w:rsidRPr="0086318B">
                                    <w:rPr>
                                      <w:rFonts w:ascii="Arial" w:hAnsi="Arial" w:cs="Arial"/>
                                      <w:b/>
                                      <w:bCs/>
                                      <w:sz w:val="24"/>
                                    </w:rPr>
                                    <w:t xml:space="preserve">Action: The EDROD as Policy Register owner to ensure the Policy is made available on the staff intranet and College public facing website.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867AF" id="_x0000_t202" coordsize="21600,21600" o:spt="202" path="m,l,21600r21600,l21600,xe">
                      <v:stroke joinstyle="miter"/>
                      <v:path gradientshapeok="t" o:connecttype="rect"/>
                    </v:shapetype>
                    <v:shape id="Text Box 2" o:spid="_x0000_s1026" type="#_x0000_t202" style="position:absolute;margin-left:-3.95pt;margin-top:46.95pt;width:411.75pt;height:49.3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i3JwIAAEUEAAAOAAAAZHJzL2Uyb0RvYy54bWysU1Fv2yAQfp+0/4B4XxxbSdpYcaouXaZJ&#10;XTep3Q/AGMdowDEgsbNfvwOnWZS+TeMBcdzx8d13d6u7QStyEM5LMBXNJ1NKhOHQSLOr6I+X7Ydb&#10;SnxgpmEKjKjoUXh6t37/btXbUhTQgWqEIwhifNnbinYh2DLLPO+EZn4CVhh0tuA0C2i6XdY41iO6&#10;VlkxnS6yHlxjHXDhPd4+jE66TvhtK3j41rZeBKIqitxC2l3a67hn6xUrd47ZTvITDfYPLDSTBj89&#10;Qz2wwMjeyTdQWnIHHtow4aAzaFvJRcoBs8mnV9k8d8yKlAuK4+1ZJv//YPnT4bsjsqlokd9QYpjG&#10;Ir2IIZCPMJAi6tNbX2LYs8XAMOA11jnl6u0j8J+eGNh0zOzEvXPQd4I1yC+PL7OLpyOOjyB1/xUa&#10;/IbtAySgoXU6iodyEETHOh3PtYlUOF7Oi2JZFHNKOPoWxSLPU/EyVr6+ts6HzwI0iYeKOqx9QmeH&#10;Rx8iG1a+hsTPPCjZbKVSyXC7eqMcOTDsk21aKYGrMGVIX9HlHHm8hYgtK84g9W6U4ApBy4D9rqSu&#10;6O00rrEDo2qfTJO6MTCpxjMyVuYkY1Ru1DAM9XAqSw3NEQV1MPY1ziEeOnC/Kemxpyvqf+2ZE5So&#10;LwaLssxnszgEyZjNbwo03KWnvvQwwxGqooGS8bgJaXBS5vYei7eVSddY5ZHJiSv2apL7NFdxGC7t&#10;FPV3+td/AAAA//8DAFBLAwQUAAYACAAAACEAxmkZIOAAAAAJAQAADwAAAGRycy9kb3ducmV2Lnht&#10;bEyPTU/DMAyG70j8h8hI3LZ0QxtraToBEhw4bFpBcE1b90MkTtWkXfn3mNM4Wdb76PXjdD9bIyYc&#10;fOdIwWoZgUAqXdVRo+Dj/WWxA+GDpkobR6jgBz3ss+urVCeVO9MJpzw0gkvIJ1pBG0KfSOnLFq32&#10;S9cjcVa7werA69DIatBnLrdGrqNoK63uiC+0usfnFsvvfLQKXp9kcTjlx6L+qs30Zj7teDhapW5v&#10;5scHEAHncIHhT5/VIWOnwo1UeWEULO5jJhXEdzw53602WxAFg/F6AzJL5f8Psl8AAAD//wMAUEsB&#10;Ai0AFAAGAAgAAAAhALaDOJL+AAAA4QEAABMAAAAAAAAAAAAAAAAAAAAAAFtDb250ZW50X1R5cGVz&#10;XS54bWxQSwECLQAUAAYACAAAACEAOP0h/9YAAACUAQAACwAAAAAAAAAAAAAAAAAvAQAAX3JlbHMv&#10;LnJlbHNQSwECLQAUAAYACAAAACEAYFBYtycCAABFBAAADgAAAAAAAAAAAAAAAAAuAgAAZHJzL2Uy&#10;b0RvYy54bWxQSwECLQAUAAYACAAAACEAxmkZIOAAAAAJAQAADwAAAAAAAAAAAAAAAACBBAAAZHJz&#10;L2Rvd25yZXYueG1sUEsFBgAAAAAEAAQA8wAAAI4FAAAAAA==&#10;" strokecolor="white [3212]">
                      <v:textbox style="mso-fit-shape-to-text:t">
                        <w:txbxContent>
                          <w:p w:rsidR="00927960" w:rsidRPr="0086318B" w:rsidRDefault="00927960">
                            <w:pPr>
                              <w:rPr>
                                <w:rFonts w:ascii="Arial" w:hAnsi="Arial" w:cs="Arial"/>
                                <w:b/>
                                <w:bCs/>
                                <w:sz w:val="24"/>
                              </w:rPr>
                            </w:pPr>
                            <w:r w:rsidRPr="0086318B">
                              <w:rPr>
                                <w:rFonts w:ascii="Arial" w:hAnsi="Arial" w:cs="Arial"/>
                                <w:b/>
                                <w:bCs/>
                                <w:sz w:val="24"/>
                              </w:rPr>
                              <w:t xml:space="preserve">Action: The EDROD as Policy Register owner to ensure the Policy is made available on the staff intranet and College public facing website. </w:t>
                            </w:r>
                          </w:p>
                        </w:txbxContent>
                      </v:textbox>
                      <w10:wrap type="square"/>
                    </v:shape>
                  </w:pict>
                </mc:Fallback>
              </mc:AlternateContent>
            </w:r>
            <w:r w:rsidR="00A47777">
              <w:rPr>
                <w:rFonts w:ascii="Arial" w:hAnsi="Arial" w:cs="Arial"/>
                <w:sz w:val="24"/>
              </w:rPr>
              <w:t xml:space="preserve">The Board </w:t>
            </w:r>
            <w:r w:rsidR="00A47777" w:rsidRPr="00A47777">
              <w:rPr>
                <w:rFonts w:ascii="Arial" w:hAnsi="Arial" w:cs="Arial"/>
                <w:b/>
                <w:sz w:val="24"/>
              </w:rPr>
              <w:t>approved</w:t>
            </w:r>
            <w:r w:rsidR="00A47777">
              <w:rPr>
                <w:rFonts w:ascii="Arial" w:hAnsi="Arial" w:cs="Arial"/>
                <w:sz w:val="24"/>
              </w:rPr>
              <w:t xml:space="preserve"> the EDI policy on the </w:t>
            </w:r>
            <w:r w:rsidR="009B1C0A">
              <w:rPr>
                <w:rFonts w:ascii="Arial" w:hAnsi="Arial" w:cs="Arial"/>
                <w:sz w:val="24"/>
              </w:rPr>
              <w:t>recommendation</w:t>
            </w:r>
            <w:r w:rsidR="00A47777">
              <w:rPr>
                <w:rFonts w:ascii="Arial" w:hAnsi="Arial" w:cs="Arial"/>
                <w:sz w:val="24"/>
              </w:rPr>
              <w:t xml:space="preserve"> of the HR and Curriculum and Standards Commi</w:t>
            </w:r>
            <w:r w:rsidR="009B1C0A">
              <w:rPr>
                <w:rFonts w:ascii="Arial" w:hAnsi="Arial" w:cs="Arial"/>
                <w:sz w:val="24"/>
              </w:rPr>
              <w:t>t</w:t>
            </w:r>
            <w:r w:rsidR="00A47777">
              <w:rPr>
                <w:rFonts w:ascii="Arial" w:hAnsi="Arial" w:cs="Arial"/>
                <w:sz w:val="24"/>
              </w:rPr>
              <w:t xml:space="preserve">tees. </w:t>
            </w:r>
          </w:p>
        </w:tc>
        <w:tc>
          <w:tcPr>
            <w:tcW w:w="1559" w:type="dxa"/>
          </w:tcPr>
          <w:p w:rsidR="00087BF3" w:rsidRDefault="00087BF3"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Default="0086318B" w:rsidP="003934E3">
            <w:pPr>
              <w:rPr>
                <w:rFonts w:ascii="Arial" w:hAnsi="Arial" w:cs="Arial"/>
                <w:sz w:val="24"/>
              </w:rPr>
            </w:pPr>
          </w:p>
          <w:p w:rsidR="0086318B" w:rsidRPr="00FC6850" w:rsidRDefault="0086318B" w:rsidP="003934E3">
            <w:pPr>
              <w:rPr>
                <w:rFonts w:ascii="Arial" w:hAnsi="Arial" w:cs="Arial"/>
                <w:sz w:val="24"/>
              </w:rPr>
            </w:pPr>
            <w:r>
              <w:rPr>
                <w:rFonts w:ascii="Arial" w:hAnsi="Arial" w:cs="Arial"/>
                <w:sz w:val="24"/>
              </w:rPr>
              <w:t xml:space="preserve">Tim </w:t>
            </w:r>
          </w:p>
        </w:tc>
      </w:tr>
      <w:tr w:rsidR="00087BF3" w:rsidRPr="00FC6850" w:rsidTr="00087BF3">
        <w:trPr>
          <w:trHeight w:val="510"/>
        </w:trPr>
        <w:tc>
          <w:tcPr>
            <w:tcW w:w="709" w:type="dxa"/>
            <w:tcBorders>
              <w:top w:val="single" w:sz="4" w:space="0" w:color="auto"/>
            </w:tcBorders>
          </w:tcPr>
          <w:p w:rsidR="00087BF3" w:rsidRDefault="00087BF3" w:rsidP="00A627E3">
            <w:pPr>
              <w:pStyle w:val="9SCCHFormcontent"/>
              <w:rPr>
                <w:rFonts w:ascii="Arial" w:hAnsi="Arial" w:cs="Arial"/>
                <w:b/>
                <w:sz w:val="24"/>
                <w:szCs w:val="24"/>
                <w:lang w:val="en-GB"/>
              </w:rPr>
            </w:pPr>
            <w:r>
              <w:rPr>
                <w:rFonts w:ascii="Arial" w:hAnsi="Arial" w:cs="Arial"/>
                <w:b/>
                <w:sz w:val="24"/>
                <w:szCs w:val="24"/>
                <w:lang w:val="en-GB"/>
              </w:rPr>
              <w:t>3.2</w:t>
            </w:r>
          </w:p>
        </w:tc>
        <w:tc>
          <w:tcPr>
            <w:tcW w:w="8699" w:type="dxa"/>
            <w:tcBorders>
              <w:top w:val="single" w:sz="4" w:space="0" w:color="auto"/>
            </w:tcBorders>
          </w:tcPr>
          <w:p w:rsidR="00087BF3" w:rsidRDefault="00087BF3" w:rsidP="00A627E3">
            <w:pPr>
              <w:contextualSpacing/>
              <w:rPr>
                <w:rFonts w:ascii="Arial" w:hAnsi="Arial" w:cs="Arial"/>
                <w:b/>
                <w:sz w:val="24"/>
              </w:rPr>
            </w:pPr>
            <w:r>
              <w:rPr>
                <w:rFonts w:ascii="Arial" w:hAnsi="Arial" w:cs="Arial"/>
                <w:b/>
                <w:sz w:val="24"/>
              </w:rPr>
              <w:t>Special Committee TOR</w:t>
            </w:r>
            <w:r w:rsidR="009F4701">
              <w:rPr>
                <w:rFonts w:ascii="Arial" w:hAnsi="Arial" w:cs="Arial"/>
                <w:b/>
                <w:sz w:val="24"/>
              </w:rPr>
              <w:t>`</w:t>
            </w:r>
          </w:p>
          <w:p w:rsidR="00162A24" w:rsidRDefault="00162A24" w:rsidP="00A627E3">
            <w:pPr>
              <w:contextualSpacing/>
              <w:rPr>
                <w:rFonts w:ascii="Arial" w:hAnsi="Arial" w:cs="Arial"/>
                <w:b/>
                <w:sz w:val="24"/>
              </w:rPr>
            </w:pPr>
          </w:p>
          <w:p w:rsidR="00087BF3" w:rsidRDefault="0086318B" w:rsidP="00A627E3">
            <w:pPr>
              <w:contextualSpacing/>
              <w:rPr>
                <w:rFonts w:ascii="Arial" w:hAnsi="Arial" w:cs="Arial"/>
                <w:sz w:val="24"/>
              </w:rPr>
            </w:pPr>
            <w:r w:rsidRPr="00514F1D">
              <w:rPr>
                <w:rFonts w:ascii="Arial" w:hAnsi="Arial" w:cs="Arial"/>
                <w:sz w:val="24"/>
              </w:rPr>
              <w:t xml:space="preserve">Angela asked if </w:t>
            </w:r>
            <w:r w:rsidR="00927960">
              <w:rPr>
                <w:rFonts w:ascii="Arial" w:hAnsi="Arial" w:cs="Arial"/>
                <w:sz w:val="24"/>
              </w:rPr>
              <w:t xml:space="preserve">proposals around </w:t>
            </w:r>
            <w:r w:rsidR="00927960" w:rsidRPr="00AC499C">
              <w:rPr>
                <w:rFonts w:ascii="Arial" w:hAnsi="Arial" w:cs="Arial"/>
                <w:sz w:val="24"/>
              </w:rPr>
              <w:t>independent governor numbers in membership on</w:t>
            </w:r>
            <w:r w:rsidR="00514F1D" w:rsidRPr="00514F1D">
              <w:rPr>
                <w:rFonts w:ascii="Arial" w:hAnsi="Arial" w:cs="Arial"/>
                <w:sz w:val="24"/>
              </w:rPr>
              <w:t xml:space="preserve"> the Special Committee would be a challenge. The Chair of P&amp;R said this has been discussed by the Committee and they felt the proposal was possible, given the size of the Board. </w:t>
            </w:r>
            <w:r w:rsidR="00162A24" w:rsidRPr="00514F1D">
              <w:rPr>
                <w:rFonts w:ascii="Arial" w:hAnsi="Arial" w:cs="Arial"/>
                <w:sz w:val="24"/>
              </w:rPr>
              <w:t xml:space="preserve"> </w:t>
            </w:r>
          </w:p>
          <w:p w:rsidR="00514F1D" w:rsidRPr="00514F1D" w:rsidRDefault="00514F1D" w:rsidP="00A627E3">
            <w:pPr>
              <w:contextualSpacing/>
              <w:rPr>
                <w:rFonts w:ascii="Arial" w:hAnsi="Arial" w:cs="Arial"/>
                <w:sz w:val="24"/>
              </w:rPr>
            </w:pPr>
          </w:p>
          <w:p w:rsidR="009F4701" w:rsidRPr="00A47777" w:rsidRDefault="009F4701" w:rsidP="0086318B">
            <w:pPr>
              <w:pBdr>
                <w:top w:val="single" w:sz="4" w:space="1" w:color="auto"/>
                <w:left w:val="single" w:sz="4" w:space="4" w:color="auto"/>
                <w:bottom w:val="single" w:sz="4" w:space="1" w:color="auto"/>
                <w:right w:val="single" w:sz="4" w:space="4" w:color="auto"/>
              </w:pBdr>
              <w:shd w:val="clear" w:color="auto" w:fill="E7E6E6" w:themeFill="background2"/>
              <w:spacing w:after="200" w:line="276" w:lineRule="auto"/>
              <w:contextualSpacing/>
              <w:rPr>
                <w:rFonts w:ascii="Arial" w:hAnsi="Arial" w:cs="Arial"/>
                <w:b/>
                <w:sz w:val="24"/>
              </w:rPr>
            </w:pPr>
            <w:r w:rsidRPr="00A47777">
              <w:rPr>
                <w:rFonts w:ascii="Arial" w:hAnsi="Arial" w:cs="Arial"/>
                <w:b/>
                <w:sz w:val="24"/>
              </w:rPr>
              <w:t>Resolution</w:t>
            </w:r>
          </w:p>
          <w:p w:rsidR="009F4701" w:rsidRPr="00391EF0" w:rsidRDefault="009F4701" w:rsidP="0086318B">
            <w:pPr>
              <w:pBdr>
                <w:top w:val="single" w:sz="4" w:space="1" w:color="auto"/>
                <w:left w:val="single" w:sz="4" w:space="4" w:color="auto"/>
                <w:bottom w:val="single" w:sz="4" w:space="1" w:color="auto"/>
                <w:right w:val="single" w:sz="4" w:space="4" w:color="auto"/>
              </w:pBdr>
              <w:shd w:val="clear" w:color="auto" w:fill="E7E6E6" w:themeFill="background2"/>
              <w:spacing w:after="200" w:line="276" w:lineRule="auto"/>
              <w:contextualSpacing/>
              <w:rPr>
                <w:rFonts w:ascii="Arial" w:hAnsi="Arial" w:cs="Arial"/>
                <w:b/>
                <w:sz w:val="24"/>
              </w:rPr>
            </w:pPr>
            <w:r>
              <w:rPr>
                <w:rFonts w:ascii="Arial" w:hAnsi="Arial" w:cs="Arial"/>
                <w:sz w:val="24"/>
              </w:rPr>
              <w:t xml:space="preserve">The Board </w:t>
            </w:r>
            <w:r w:rsidRPr="00A47777">
              <w:rPr>
                <w:rFonts w:ascii="Arial" w:hAnsi="Arial" w:cs="Arial"/>
                <w:b/>
                <w:sz w:val="24"/>
              </w:rPr>
              <w:t>approved</w:t>
            </w:r>
            <w:r>
              <w:rPr>
                <w:rFonts w:ascii="Arial" w:hAnsi="Arial" w:cs="Arial"/>
                <w:sz w:val="24"/>
              </w:rPr>
              <w:t xml:space="preserve"> the revised Special Committee TOR. </w:t>
            </w:r>
          </w:p>
        </w:tc>
        <w:tc>
          <w:tcPr>
            <w:tcW w:w="1559" w:type="dxa"/>
          </w:tcPr>
          <w:p w:rsidR="00087BF3" w:rsidRPr="00FC6850" w:rsidRDefault="00087BF3" w:rsidP="00A627E3">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Default="00087BF3" w:rsidP="00A627E3">
            <w:pPr>
              <w:pStyle w:val="9SCCHFormcontent"/>
              <w:rPr>
                <w:rFonts w:ascii="Arial" w:hAnsi="Arial" w:cs="Arial"/>
                <w:b/>
                <w:sz w:val="24"/>
                <w:szCs w:val="24"/>
                <w:lang w:val="en-GB"/>
              </w:rPr>
            </w:pPr>
            <w:r>
              <w:rPr>
                <w:rFonts w:ascii="Arial" w:hAnsi="Arial" w:cs="Arial"/>
                <w:b/>
                <w:sz w:val="24"/>
                <w:szCs w:val="24"/>
                <w:lang w:val="en-GB"/>
              </w:rPr>
              <w:t>4.1</w:t>
            </w:r>
          </w:p>
        </w:tc>
        <w:tc>
          <w:tcPr>
            <w:tcW w:w="8699" w:type="dxa"/>
            <w:tcBorders>
              <w:top w:val="single" w:sz="4" w:space="0" w:color="auto"/>
            </w:tcBorders>
          </w:tcPr>
          <w:p w:rsidR="00087BF3" w:rsidRDefault="00087BF3" w:rsidP="00A627E3">
            <w:pPr>
              <w:pStyle w:val="9SCCHFormcontent"/>
              <w:rPr>
                <w:rFonts w:ascii="Arial" w:hAnsi="Arial" w:cs="Arial"/>
                <w:b/>
                <w:sz w:val="24"/>
                <w:szCs w:val="24"/>
                <w:lang w:val="en-GB"/>
              </w:rPr>
            </w:pPr>
            <w:r>
              <w:rPr>
                <w:rFonts w:ascii="Arial" w:hAnsi="Arial" w:cs="Arial"/>
                <w:b/>
                <w:sz w:val="24"/>
                <w:szCs w:val="24"/>
                <w:lang w:val="en-GB"/>
              </w:rPr>
              <w:t>Governance Development Committee (</w:t>
            </w:r>
            <w:r w:rsidR="009B1C0A">
              <w:rPr>
                <w:rFonts w:ascii="Arial" w:hAnsi="Arial" w:cs="Arial"/>
                <w:b/>
                <w:sz w:val="24"/>
                <w:szCs w:val="24"/>
                <w:lang w:val="en-GB"/>
              </w:rPr>
              <w:t>January 25th</w:t>
            </w:r>
            <w:r>
              <w:rPr>
                <w:rFonts w:ascii="Arial" w:hAnsi="Arial" w:cs="Arial"/>
                <w:b/>
                <w:sz w:val="24"/>
                <w:szCs w:val="24"/>
                <w:lang w:val="en-GB"/>
              </w:rPr>
              <w:t xml:space="preserve"> 2021)</w:t>
            </w:r>
          </w:p>
          <w:p w:rsidR="00087BF3" w:rsidRDefault="00087BF3" w:rsidP="00A627E3">
            <w:pPr>
              <w:pStyle w:val="9SCCHFormcontent"/>
              <w:rPr>
                <w:rFonts w:ascii="Arial" w:hAnsi="Arial" w:cs="Arial"/>
                <w:b/>
                <w:sz w:val="24"/>
                <w:szCs w:val="24"/>
                <w:lang w:val="en-GB"/>
              </w:rPr>
            </w:pPr>
          </w:p>
          <w:p w:rsidR="00E71F42" w:rsidRPr="00E71F42" w:rsidRDefault="00E71F42" w:rsidP="00A627E3">
            <w:pPr>
              <w:pStyle w:val="9SCCHFormcontent"/>
              <w:rPr>
                <w:rFonts w:ascii="Arial" w:hAnsi="Arial" w:cs="Arial"/>
                <w:i/>
                <w:sz w:val="24"/>
                <w:szCs w:val="24"/>
                <w:lang w:val="en-GB"/>
              </w:rPr>
            </w:pPr>
            <w:r w:rsidRPr="00E71F42">
              <w:rPr>
                <w:rFonts w:ascii="Arial" w:hAnsi="Arial" w:cs="Arial"/>
                <w:i/>
                <w:sz w:val="24"/>
                <w:szCs w:val="24"/>
                <w:lang w:val="en-GB"/>
              </w:rPr>
              <w:t xml:space="preserve">Zoey Thomas and Leo </w:t>
            </w:r>
            <w:r w:rsidR="00854A2F" w:rsidRPr="00854A2F">
              <w:rPr>
                <w:rFonts w:ascii="Arial" w:hAnsi="Arial" w:cs="Arial"/>
                <w:i/>
                <w:sz w:val="24"/>
                <w:szCs w:val="24"/>
                <w:lang w:val="en-GB"/>
              </w:rPr>
              <w:t>Hunnisett</w:t>
            </w:r>
            <w:r w:rsidR="00854A2F" w:rsidRPr="00E71F42">
              <w:rPr>
                <w:rFonts w:ascii="Arial" w:hAnsi="Arial" w:cs="Arial"/>
                <w:i/>
                <w:sz w:val="24"/>
                <w:szCs w:val="24"/>
                <w:lang w:val="en-GB"/>
              </w:rPr>
              <w:t xml:space="preserve"> </w:t>
            </w:r>
            <w:r w:rsidRPr="00E71F42">
              <w:rPr>
                <w:rFonts w:ascii="Arial" w:hAnsi="Arial" w:cs="Arial"/>
                <w:i/>
                <w:sz w:val="24"/>
                <w:szCs w:val="24"/>
                <w:lang w:val="en-GB"/>
              </w:rPr>
              <w:t xml:space="preserve">left the meeting </w:t>
            </w:r>
          </w:p>
          <w:p w:rsidR="00E71F42" w:rsidRDefault="00E71F42" w:rsidP="00A627E3">
            <w:pPr>
              <w:pStyle w:val="9SCCHFormcontent"/>
              <w:rPr>
                <w:rFonts w:ascii="Arial" w:hAnsi="Arial" w:cs="Arial"/>
                <w:b/>
                <w:sz w:val="24"/>
                <w:szCs w:val="24"/>
                <w:lang w:val="en-GB"/>
              </w:rPr>
            </w:pPr>
          </w:p>
          <w:p w:rsidR="009F4701" w:rsidRDefault="009F4701" w:rsidP="009F4701">
            <w:pPr>
              <w:pStyle w:val="9SCCHFormcontent"/>
              <w:rPr>
                <w:rFonts w:ascii="Arial" w:hAnsi="Arial" w:cs="Arial"/>
                <w:sz w:val="24"/>
                <w:szCs w:val="24"/>
                <w:lang w:val="en-GB"/>
              </w:rPr>
            </w:pPr>
            <w:r w:rsidRPr="009F4701">
              <w:rPr>
                <w:rFonts w:ascii="Arial" w:hAnsi="Arial" w:cs="Arial"/>
                <w:sz w:val="24"/>
                <w:szCs w:val="24"/>
                <w:lang w:val="en-GB"/>
              </w:rPr>
              <w:t>The p</w:t>
            </w:r>
            <w:r w:rsidR="00087BF3" w:rsidRPr="009F4701">
              <w:rPr>
                <w:rFonts w:ascii="Arial" w:hAnsi="Arial" w:cs="Arial"/>
                <w:sz w:val="24"/>
                <w:szCs w:val="24"/>
                <w:lang w:val="en-GB"/>
              </w:rPr>
              <w:t>rop</w:t>
            </w:r>
            <w:r w:rsidR="009B1C0A">
              <w:rPr>
                <w:rFonts w:ascii="Arial" w:hAnsi="Arial" w:cs="Arial"/>
                <w:sz w:val="24"/>
                <w:szCs w:val="24"/>
                <w:lang w:val="en-GB"/>
              </w:rPr>
              <w:t>o</w:t>
            </w:r>
            <w:r w:rsidR="00087BF3" w:rsidRPr="009F4701">
              <w:rPr>
                <w:rFonts w:ascii="Arial" w:hAnsi="Arial" w:cs="Arial"/>
                <w:sz w:val="24"/>
                <w:szCs w:val="24"/>
                <w:lang w:val="en-GB"/>
              </w:rPr>
              <w:t>sed</w:t>
            </w:r>
            <w:r>
              <w:rPr>
                <w:rFonts w:ascii="Arial" w:hAnsi="Arial" w:cs="Arial"/>
                <w:sz w:val="24"/>
                <w:szCs w:val="24"/>
                <w:lang w:val="en-GB"/>
              </w:rPr>
              <w:t xml:space="preserve"> revised Gover</w:t>
            </w:r>
            <w:r w:rsidR="009B1C0A">
              <w:rPr>
                <w:rFonts w:ascii="Arial" w:hAnsi="Arial" w:cs="Arial"/>
                <w:sz w:val="24"/>
                <w:szCs w:val="24"/>
                <w:lang w:val="en-GB"/>
              </w:rPr>
              <w:t>n</w:t>
            </w:r>
            <w:r>
              <w:rPr>
                <w:rFonts w:ascii="Arial" w:hAnsi="Arial" w:cs="Arial"/>
                <w:sz w:val="24"/>
                <w:szCs w:val="24"/>
                <w:lang w:val="en-GB"/>
              </w:rPr>
              <w:t>ance St</w:t>
            </w:r>
            <w:r w:rsidR="009B1C0A">
              <w:rPr>
                <w:rFonts w:ascii="Arial" w:hAnsi="Arial" w:cs="Arial"/>
                <w:sz w:val="24"/>
                <w:szCs w:val="24"/>
                <w:lang w:val="en-GB"/>
              </w:rPr>
              <w:t>r</w:t>
            </w:r>
            <w:r>
              <w:rPr>
                <w:rFonts w:ascii="Arial" w:hAnsi="Arial" w:cs="Arial"/>
                <w:sz w:val="24"/>
                <w:szCs w:val="24"/>
                <w:lang w:val="en-GB"/>
              </w:rPr>
              <w:t>ucture was discussed</w:t>
            </w:r>
            <w:r w:rsidR="0014272D">
              <w:rPr>
                <w:rFonts w:ascii="Arial" w:hAnsi="Arial" w:cs="Arial"/>
                <w:sz w:val="24"/>
                <w:szCs w:val="24"/>
                <w:lang w:val="en-GB"/>
              </w:rPr>
              <w:t xml:space="preserve">: </w:t>
            </w:r>
          </w:p>
          <w:p w:rsidR="0014272D" w:rsidRDefault="0014272D" w:rsidP="009F4701">
            <w:pPr>
              <w:pStyle w:val="9SCCHFormcontent"/>
              <w:rPr>
                <w:rFonts w:ascii="Arial" w:hAnsi="Arial" w:cs="Arial"/>
                <w:sz w:val="24"/>
                <w:szCs w:val="24"/>
                <w:lang w:val="en-GB"/>
              </w:rPr>
            </w:pPr>
          </w:p>
          <w:p w:rsidR="009F4701" w:rsidRPr="009F4701" w:rsidRDefault="009F4701" w:rsidP="009F4701">
            <w:pPr>
              <w:pStyle w:val="9SCCHFormcontent"/>
              <w:numPr>
                <w:ilvl w:val="0"/>
                <w:numId w:val="21"/>
              </w:numPr>
              <w:rPr>
                <w:rFonts w:ascii="Arial" w:hAnsi="Arial" w:cs="Arial"/>
                <w:sz w:val="24"/>
                <w:szCs w:val="24"/>
                <w:lang w:val="en-GB"/>
              </w:rPr>
            </w:pPr>
            <w:r w:rsidRPr="009F4701">
              <w:rPr>
                <w:rFonts w:ascii="Arial" w:hAnsi="Arial" w:cs="Arial"/>
                <w:sz w:val="24"/>
                <w:szCs w:val="24"/>
                <w:lang w:val="en-GB"/>
              </w:rPr>
              <w:t>Retain - Curriculum and Standards Committee</w:t>
            </w:r>
          </w:p>
          <w:p w:rsidR="009F4701" w:rsidRDefault="009F4701" w:rsidP="009F4701">
            <w:pPr>
              <w:pStyle w:val="9SCCHFormcontent"/>
              <w:numPr>
                <w:ilvl w:val="0"/>
                <w:numId w:val="21"/>
              </w:numPr>
              <w:rPr>
                <w:rFonts w:ascii="Arial" w:hAnsi="Arial" w:cs="Arial"/>
                <w:sz w:val="24"/>
                <w:szCs w:val="24"/>
                <w:lang w:val="en-GB"/>
              </w:rPr>
            </w:pPr>
            <w:r w:rsidRPr="009F4701">
              <w:rPr>
                <w:rFonts w:ascii="Arial" w:hAnsi="Arial" w:cs="Arial"/>
                <w:sz w:val="24"/>
                <w:szCs w:val="24"/>
                <w:lang w:val="en-GB"/>
              </w:rPr>
              <w:t>Retain - Audit, Risk and Compliance Committee</w:t>
            </w:r>
          </w:p>
          <w:p w:rsidR="00701D7A" w:rsidRPr="009F4701" w:rsidRDefault="00701D7A" w:rsidP="009F4701">
            <w:pPr>
              <w:pStyle w:val="9SCCHFormcontent"/>
              <w:numPr>
                <w:ilvl w:val="0"/>
                <w:numId w:val="21"/>
              </w:numPr>
              <w:rPr>
                <w:rFonts w:ascii="Arial" w:hAnsi="Arial" w:cs="Arial"/>
                <w:sz w:val="24"/>
                <w:szCs w:val="24"/>
                <w:lang w:val="en-GB"/>
              </w:rPr>
            </w:pPr>
            <w:r>
              <w:rPr>
                <w:rFonts w:ascii="Arial" w:hAnsi="Arial" w:cs="Arial"/>
                <w:sz w:val="24"/>
                <w:szCs w:val="24"/>
                <w:lang w:val="en-GB"/>
              </w:rPr>
              <w:t xml:space="preserve">Retain – local college boards </w:t>
            </w:r>
          </w:p>
          <w:p w:rsidR="009F4701" w:rsidRPr="009F4701" w:rsidRDefault="009F4701" w:rsidP="009F4701">
            <w:pPr>
              <w:pStyle w:val="9SCCHFormcontent"/>
              <w:numPr>
                <w:ilvl w:val="0"/>
                <w:numId w:val="21"/>
              </w:numPr>
              <w:rPr>
                <w:rFonts w:ascii="Arial" w:hAnsi="Arial" w:cs="Arial"/>
                <w:sz w:val="24"/>
                <w:szCs w:val="24"/>
                <w:lang w:val="en-GB"/>
              </w:rPr>
            </w:pPr>
            <w:r w:rsidRPr="009F4701">
              <w:rPr>
                <w:rFonts w:ascii="Arial" w:hAnsi="Arial" w:cs="Arial"/>
                <w:sz w:val="24"/>
                <w:szCs w:val="24"/>
                <w:lang w:val="en-GB"/>
              </w:rPr>
              <w:t xml:space="preserve">Retain - HR Committee retain for the rest of </w:t>
            </w:r>
            <w:r w:rsidR="009B1C0A">
              <w:rPr>
                <w:rFonts w:ascii="Arial" w:hAnsi="Arial" w:cs="Arial"/>
                <w:sz w:val="24"/>
                <w:szCs w:val="24"/>
                <w:lang w:val="en-GB"/>
              </w:rPr>
              <w:t xml:space="preserve">the </w:t>
            </w:r>
            <w:r w:rsidRPr="009F4701">
              <w:rPr>
                <w:rFonts w:ascii="Arial" w:hAnsi="Arial" w:cs="Arial"/>
                <w:sz w:val="24"/>
                <w:szCs w:val="24"/>
                <w:lang w:val="en-GB"/>
              </w:rPr>
              <w:t>academic year but consider long term benefits of a broader Committee</w:t>
            </w:r>
            <w:r w:rsidR="00932382">
              <w:rPr>
                <w:rFonts w:ascii="Arial" w:hAnsi="Arial" w:cs="Arial"/>
                <w:sz w:val="24"/>
                <w:szCs w:val="24"/>
                <w:lang w:val="en-GB"/>
              </w:rPr>
              <w:t xml:space="preserve"> and rename to the </w:t>
            </w:r>
            <w:r w:rsidR="008F67CF">
              <w:rPr>
                <w:rFonts w:ascii="Arial" w:hAnsi="Arial" w:cs="Arial"/>
                <w:sz w:val="24"/>
                <w:szCs w:val="24"/>
                <w:lang w:val="en-GB"/>
              </w:rPr>
              <w:t>'</w:t>
            </w:r>
            <w:r w:rsidR="00932382">
              <w:rPr>
                <w:rFonts w:ascii="Arial" w:hAnsi="Arial" w:cs="Arial"/>
                <w:sz w:val="24"/>
                <w:szCs w:val="24"/>
                <w:lang w:val="en-GB"/>
              </w:rPr>
              <w:t>People and Culture</w:t>
            </w:r>
            <w:r w:rsidR="008F67CF">
              <w:rPr>
                <w:rFonts w:ascii="Arial" w:hAnsi="Arial" w:cs="Arial"/>
                <w:sz w:val="24"/>
                <w:szCs w:val="24"/>
                <w:lang w:val="en-GB"/>
              </w:rPr>
              <w:t>'</w:t>
            </w:r>
            <w:r w:rsidR="00932382">
              <w:rPr>
                <w:rFonts w:ascii="Arial" w:hAnsi="Arial" w:cs="Arial"/>
                <w:sz w:val="24"/>
                <w:szCs w:val="24"/>
                <w:lang w:val="en-GB"/>
              </w:rPr>
              <w:t xml:space="preserve"> Committee </w:t>
            </w:r>
          </w:p>
          <w:p w:rsidR="00701D7A" w:rsidRPr="00AC499C" w:rsidRDefault="00701D7A" w:rsidP="00701D7A">
            <w:pPr>
              <w:pStyle w:val="NormalWeb"/>
              <w:numPr>
                <w:ilvl w:val="0"/>
                <w:numId w:val="21"/>
              </w:numPr>
              <w:shd w:val="clear" w:color="auto" w:fill="FFFFFF"/>
              <w:spacing w:before="0" w:beforeAutospacing="0" w:after="0" w:afterAutospacing="0"/>
              <w:rPr>
                <w:rFonts w:ascii="Arial" w:hAnsi="Arial" w:cs="Arial"/>
                <w:bCs/>
              </w:rPr>
            </w:pPr>
            <w:r w:rsidRPr="009F4701">
              <w:rPr>
                <w:rFonts w:ascii="Arial" w:hAnsi="Arial" w:cs="Arial"/>
              </w:rPr>
              <w:t>Retain - Finance Committee</w:t>
            </w:r>
            <w:r w:rsidRPr="00216C6A">
              <w:rPr>
                <w:rFonts w:ascii="Arial" w:hAnsi="Arial" w:cs="Arial"/>
                <w:b/>
              </w:rPr>
              <w:t xml:space="preserve"> </w:t>
            </w:r>
            <w:r>
              <w:rPr>
                <w:rFonts w:ascii="Arial" w:hAnsi="Arial" w:cs="Arial"/>
                <w:b/>
              </w:rPr>
              <w:t>-</w:t>
            </w:r>
            <w:r w:rsidRPr="00216C6A">
              <w:rPr>
                <w:rFonts w:ascii="Arial" w:hAnsi="Arial" w:cs="Arial"/>
              </w:rPr>
              <w:t xml:space="preserve"> retain with a view to revisit </w:t>
            </w:r>
            <w:r w:rsidR="00927960" w:rsidRPr="00AC499C">
              <w:rPr>
                <w:rFonts w:ascii="Arial" w:hAnsi="Arial" w:cs="Arial"/>
                <w:bCs/>
              </w:rPr>
              <w:t xml:space="preserve">its remit and key purposes </w:t>
            </w:r>
            <w:r w:rsidRPr="00AC499C">
              <w:rPr>
                <w:rFonts w:ascii="Arial" w:hAnsi="Arial" w:cs="Arial"/>
                <w:bCs/>
              </w:rPr>
              <w:t>when the College</w:t>
            </w:r>
            <w:r w:rsidR="009B1C0A" w:rsidRPr="00AC499C">
              <w:rPr>
                <w:rFonts w:ascii="Arial" w:hAnsi="Arial" w:cs="Arial"/>
                <w:bCs/>
              </w:rPr>
              <w:t>'</w:t>
            </w:r>
            <w:r w:rsidRPr="00AC499C">
              <w:rPr>
                <w:rFonts w:ascii="Arial" w:hAnsi="Arial" w:cs="Arial"/>
                <w:bCs/>
              </w:rPr>
              <w:t>s financial position stabili</w:t>
            </w:r>
            <w:r w:rsidR="009B1C0A" w:rsidRPr="00AC499C">
              <w:rPr>
                <w:rFonts w:ascii="Arial" w:hAnsi="Arial" w:cs="Arial"/>
                <w:bCs/>
              </w:rPr>
              <w:t>s</w:t>
            </w:r>
            <w:r w:rsidRPr="00AC499C">
              <w:rPr>
                <w:rFonts w:ascii="Arial" w:hAnsi="Arial" w:cs="Arial"/>
                <w:bCs/>
              </w:rPr>
              <w:t xml:space="preserve">es. </w:t>
            </w:r>
          </w:p>
          <w:p w:rsidR="009F4701" w:rsidRDefault="009F4701" w:rsidP="009F4701">
            <w:pPr>
              <w:pStyle w:val="9SCCHFormcontent"/>
              <w:numPr>
                <w:ilvl w:val="0"/>
                <w:numId w:val="21"/>
              </w:numPr>
              <w:rPr>
                <w:rFonts w:ascii="Arial" w:hAnsi="Arial" w:cs="Arial"/>
                <w:sz w:val="24"/>
                <w:szCs w:val="24"/>
                <w:lang w:val="en-GB"/>
              </w:rPr>
            </w:pPr>
            <w:r w:rsidRPr="009F4701">
              <w:rPr>
                <w:rFonts w:ascii="Arial" w:hAnsi="Arial" w:cs="Arial"/>
                <w:sz w:val="24"/>
                <w:szCs w:val="24"/>
                <w:lang w:val="en-GB"/>
              </w:rPr>
              <w:t>Merge - Governance Development and Performance and Remuneration Committees</w:t>
            </w:r>
            <w:r w:rsidR="00492505">
              <w:rPr>
                <w:rFonts w:ascii="Arial" w:hAnsi="Arial" w:cs="Arial"/>
                <w:sz w:val="24"/>
                <w:szCs w:val="24"/>
                <w:lang w:val="en-GB"/>
              </w:rPr>
              <w:t xml:space="preserve"> to create a Search, Performance and Remuneration Committee </w:t>
            </w:r>
            <w:r w:rsidR="00932382">
              <w:rPr>
                <w:rFonts w:ascii="Arial" w:hAnsi="Arial" w:cs="Arial"/>
                <w:sz w:val="24"/>
                <w:szCs w:val="24"/>
                <w:lang w:val="en-GB"/>
              </w:rPr>
              <w:t xml:space="preserve">– to take effect after May meetings / Skills Audit activity </w:t>
            </w:r>
          </w:p>
          <w:p w:rsidR="009F4701" w:rsidRDefault="009F4701" w:rsidP="009F4701">
            <w:pPr>
              <w:pStyle w:val="9SCCHFormcontent"/>
              <w:numPr>
                <w:ilvl w:val="0"/>
                <w:numId w:val="21"/>
              </w:numPr>
              <w:rPr>
                <w:rFonts w:ascii="Arial" w:hAnsi="Arial" w:cs="Arial"/>
                <w:sz w:val="24"/>
                <w:szCs w:val="24"/>
                <w:lang w:val="en-GB"/>
              </w:rPr>
            </w:pPr>
            <w:r>
              <w:rPr>
                <w:rFonts w:ascii="Arial" w:hAnsi="Arial" w:cs="Arial"/>
                <w:sz w:val="24"/>
                <w:szCs w:val="24"/>
                <w:lang w:val="en-GB"/>
              </w:rPr>
              <w:t>Disband Transformati</w:t>
            </w:r>
            <w:r w:rsidR="009B1C0A">
              <w:rPr>
                <w:rFonts w:ascii="Arial" w:hAnsi="Arial" w:cs="Arial"/>
                <w:sz w:val="24"/>
                <w:szCs w:val="24"/>
                <w:lang w:val="en-GB"/>
              </w:rPr>
              <w:t>o</w:t>
            </w:r>
            <w:r>
              <w:rPr>
                <w:rFonts w:ascii="Arial" w:hAnsi="Arial" w:cs="Arial"/>
                <w:sz w:val="24"/>
                <w:szCs w:val="24"/>
                <w:lang w:val="en-GB"/>
              </w:rPr>
              <w:t xml:space="preserve">n Committee </w:t>
            </w:r>
          </w:p>
          <w:p w:rsidR="009F4701" w:rsidRDefault="009F4701" w:rsidP="009F4701">
            <w:pPr>
              <w:pStyle w:val="9SCCHFormcontent"/>
              <w:numPr>
                <w:ilvl w:val="0"/>
                <w:numId w:val="21"/>
              </w:numPr>
              <w:rPr>
                <w:rFonts w:ascii="Arial" w:hAnsi="Arial" w:cs="Arial"/>
                <w:sz w:val="24"/>
                <w:szCs w:val="24"/>
                <w:lang w:val="en-GB"/>
              </w:rPr>
            </w:pPr>
            <w:r>
              <w:rPr>
                <w:rFonts w:ascii="Arial" w:hAnsi="Arial" w:cs="Arial"/>
                <w:sz w:val="24"/>
                <w:szCs w:val="24"/>
                <w:lang w:val="en-GB"/>
              </w:rPr>
              <w:t>Establish</w:t>
            </w:r>
            <w:r w:rsidR="0014272D">
              <w:rPr>
                <w:rFonts w:ascii="Arial" w:hAnsi="Arial" w:cs="Arial"/>
                <w:sz w:val="24"/>
                <w:szCs w:val="24"/>
                <w:lang w:val="en-GB"/>
              </w:rPr>
              <w:t xml:space="preserve"> a </w:t>
            </w:r>
            <w:r w:rsidR="00701D7A">
              <w:rPr>
                <w:rFonts w:ascii="Arial" w:hAnsi="Arial" w:cs="Arial"/>
                <w:sz w:val="24"/>
                <w:szCs w:val="24"/>
                <w:lang w:val="en-GB"/>
              </w:rPr>
              <w:t>time</w:t>
            </w:r>
            <w:r w:rsidR="009B1C0A">
              <w:rPr>
                <w:rFonts w:ascii="Arial" w:hAnsi="Arial" w:cs="Arial"/>
                <w:sz w:val="24"/>
                <w:szCs w:val="24"/>
                <w:lang w:val="en-GB"/>
              </w:rPr>
              <w:t>-</w:t>
            </w:r>
            <w:r w:rsidR="00701D7A">
              <w:rPr>
                <w:rFonts w:ascii="Arial" w:hAnsi="Arial" w:cs="Arial"/>
                <w:sz w:val="24"/>
                <w:szCs w:val="24"/>
                <w:lang w:val="en-GB"/>
              </w:rPr>
              <w:t xml:space="preserve">limited </w:t>
            </w:r>
            <w:r w:rsidR="0014272D">
              <w:rPr>
                <w:rFonts w:ascii="Arial" w:hAnsi="Arial" w:cs="Arial"/>
                <w:sz w:val="24"/>
                <w:szCs w:val="24"/>
                <w:lang w:val="en-GB"/>
              </w:rPr>
              <w:t xml:space="preserve">Capital Development Board </w:t>
            </w:r>
          </w:p>
          <w:p w:rsidR="0014272D" w:rsidRDefault="0014272D" w:rsidP="009F4701">
            <w:pPr>
              <w:pStyle w:val="9SCCHFormcontent"/>
              <w:numPr>
                <w:ilvl w:val="0"/>
                <w:numId w:val="21"/>
              </w:numPr>
              <w:rPr>
                <w:rFonts w:ascii="Arial" w:hAnsi="Arial" w:cs="Arial"/>
                <w:sz w:val="24"/>
                <w:szCs w:val="24"/>
                <w:lang w:val="en-GB"/>
              </w:rPr>
            </w:pPr>
            <w:r>
              <w:rPr>
                <w:rFonts w:ascii="Arial" w:hAnsi="Arial" w:cs="Arial"/>
                <w:sz w:val="24"/>
                <w:szCs w:val="24"/>
                <w:lang w:val="en-GB"/>
              </w:rPr>
              <w:t xml:space="preserve">Creation of a Student Voice Forum (outside </w:t>
            </w:r>
            <w:r w:rsidR="00927960" w:rsidRPr="00AC499C">
              <w:rPr>
                <w:rFonts w:ascii="Arial" w:hAnsi="Arial" w:cs="Arial"/>
                <w:sz w:val="24"/>
                <w:szCs w:val="24"/>
                <w:lang w:val="en-GB"/>
              </w:rPr>
              <w:t xml:space="preserve">formal </w:t>
            </w:r>
            <w:r>
              <w:rPr>
                <w:rFonts w:ascii="Arial" w:hAnsi="Arial" w:cs="Arial"/>
                <w:sz w:val="24"/>
                <w:szCs w:val="24"/>
                <w:lang w:val="en-GB"/>
              </w:rPr>
              <w:t>Governance structure)</w:t>
            </w:r>
          </w:p>
          <w:p w:rsidR="00701D7A" w:rsidRDefault="00701D7A" w:rsidP="00701D7A">
            <w:pPr>
              <w:pStyle w:val="9SCCHFormcontent"/>
              <w:rPr>
                <w:rFonts w:ascii="Arial" w:hAnsi="Arial" w:cs="Arial"/>
                <w:sz w:val="24"/>
                <w:szCs w:val="24"/>
                <w:lang w:val="en-GB"/>
              </w:rPr>
            </w:pPr>
          </w:p>
          <w:p w:rsidR="00134308" w:rsidRDefault="00701D7A" w:rsidP="00701D7A">
            <w:pPr>
              <w:pStyle w:val="9SCCHFormcontent"/>
              <w:rPr>
                <w:rFonts w:ascii="Arial" w:hAnsi="Arial" w:cs="Arial"/>
                <w:sz w:val="24"/>
                <w:szCs w:val="24"/>
                <w:lang w:val="en-GB"/>
              </w:rPr>
            </w:pPr>
            <w:r>
              <w:rPr>
                <w:rFonts w:ascii="Arial" w:hAnsi="Arial" w:cs="Arial"/>
                <w:sz w:val="24"/>
                <w:szCs w:val="24"/>
                <w:lang w:val="en-GB"/>
              </w:rPr>
              <w:t xml:space="preserve">Regarding the Capital </w:t>
            </w:r>
            <w:r w:rsidR="009B1C0A">
              <w:rPr>
                <w:rFonts w:ascii="Arial" w:hAnsi="Arial" w:cs="Arial"/>
                <w:sz w:val="24"/>
                <w:szCs w:val="24"/>
                <w:lang w:val="en-GB"/>
              </w:rPr>
              <w:t xml:space="preserve">Development Board, legal advice </w:t>
            </w:r>
            <w:r>
              <w:rPr>
                <w:rFonts w:ascii="Arial" w:hAnsi="Arial" w:cs="Arial"/>
                <w:sz w:val="24"/>
                <w:szCs w:val="24"/>
                <w:lang w:val="en-GB"/>
              </w:rPr>
              <w:t>has been sought</w:t>
            </w:r>
            <w:r w:rsidR="009B1C0A">
              <w:rPr>
                <w:rFonts w:ascii="Arial" w:hAnsi="Arial" w:cs="Arial"/>
                <w:sz w:val="24"/>
                <w:szCs w:val="24"/>
                <w:lang w:val="en-GB"/>
              </w:rPr>
              <w:t>,</w:t>
            </w:r>
            <w:r>
              <w:rPr>
                <w:rFonts w:ascii="Arial" w:hAnsi="Arial" w:cs="Arial"/>
                <w:sz w:val="24"/>
                <w:szCs w:val="24"/>
                <w:lang w:val="en-GB"/>
              </w:rPr>
              <w:t xml:space="preserve"> which has informed a revision to the proposed Terms of Reference last discussed by the Transfor</w:t>
            </w:r>
            <w:r w:rsidR="009B1C0A">
              <w:rPr>
                <w:rFonts w:ascii="Arial" w:hAnsi="Arial" w:cs="Arial"/>
                <w:sz w:val="24"/>
                <w:szCs w:val="24"/>
                <w:lang w:val="en-GB"/>
              </w:rPr>
              <w:t>ma</w:t>
            </w:r>
            <w:r>
              <w:rPr>
                <w:rFonts w:ascii="Arial" w:hAnsi="Arial" w:cs="Arial"/>
                <w:sz w:val="24"/>
                <w:szCs w:val="24"/>
                <w:lang w:val="en-GB"/>
              </w:rPr>
              <w:t xml:space="preserve">tion Committee. The CDB will be a time-limited Committee of the Board. </w:t>
            </w:r>
            <w:r w:rsidR="00492505">
              <w:rPr>
                <w:rFonts w:ascii="Arial" w:hAnsi="Arial" w:cs="Arial"/>
                <w:sz w:val="24"/>
                <w:szCs w:val="24"/>
                <w:lang w:val="en-GB"/>
              </w:rPr>
              <w:t xml:space="preserve">The DoG said the </w:t>
            </w:r>
            <w:r w:rsidR="00932382">
              <w:rPr>
                <w:rFonts w:ascii="Arial" w:hAnsi="Arial" w:cs="Arial"/>
                <w:sz w:val="24"/>
                <w:szCs w:val="24"/>
                <w:lang w:val="en-GB"/>
              </w:rPr>
              <w:t>Committee</w:t>
            </w:r>
            <w:r>
              <w:rPr>
                <w:rFonts w:ascii="Arial" w:hAnsi="Arial" w:cs="Arial"/>
                <w:sz w:val="24"/>
                <w:szCs w:val="24"/>
                <w:lang w:val="en-GB"/>
              </w:rPr>
              <w:t xml:space="preserve"> w</w:t>
            </w:r>
            <w:r w:rsidR="008F67CF">
              <w:rPr>
                <w:rFonts w:ascii="Arial" w:hAnsi="Arial" w:cs="Arial"/>
                <w:sz w:val="24"/>
                <w:szCs w:val="24"/>
                <w:lang w:val="en-GB"/>
              </w:rPr>
              <w:t>ould</w:t>
            </w:r>
            <w:r>
              <w:rPr>
                <w:rFonts w:ascii="Arial" w:hAnsi="Arial" w:cs="Arial"/>
                <w:sz w:val="24"/>
                <w:szCs w:val="24"/>
                <w:lang w:val="en-GB"/>
              </w:rPr>
              <w:t xml:space="preserve"> have </w:t>
            </w:r>
            <w:r w:rsidR="009B1C0A">
              <w:rPr>
                <w:rFonts w:ascii="Arial" w:hAnsi="Arial" w:cs="Arial"/>
                <w:sz w:val="24"/>
                <w:szCs w:val="24"/>
                <w:lang w:val="en-GB"/>
              </w:rPr>
              <w:t xml:space="preserve">a </w:t>
            </w:r>
            <w:r w:rsidRPr="00701D7A">
              <w:rPr>
                <w:rFonts w:ascii="Arial" w:hAnsi="Arial" w:cs="Arial"/>
                <w:sz w:val="24"/>
                <w:szCs w:val="24"/>
                <w:lang w:val="en-GB"/>
              </w:rPr>
              <w:t xml:space="preserve">strategic responsibility </w:t>
            </w:r>
            <w:r w:rsidR="009B1C0A">
              <w:rPr>
                <w:rFonts w:ascii="Arial" w:hAnsi="Arial" w:cs="Arial"/>
                <w:sz w:val="24"/>
                <w:szCs w:val="24"/>
                <w:lang w:val="en-GB"/>
              </w:rPr>
              <w:t>to oversee</w:t>
            </w:r>
            <w:r w:rsidRPr="00701D7A">
              <w:rPr>
                <w:rFonts w:ascii="Arial" w:hAnsi="Arial" w:cs="Arial"/>
                <w:sz w:val="24"/>
                <w:szCs w:val="24"/>
                <w:lang w:val="en-GB"/>
              </w:rPr>
              <w:t xml:space="preserve"> the implementation of the College</w:t>
            </w:r>
            <w:r w:rsidR="009B1C0A">
              <w:rPr>
                <w:rFonts w:ascii="Arial" w:hAnsi="Arial" w:cs="Arial"/>
                <w:sz w:val="24"/>
                <w:szCs w:val="24"/>
                <w:lang w:val="en-GB"/>
              </w:rPr>
              <w:t>'</w:t>
            </w:r>
            <w:r w:rsidRPr="00701D7A">
              <w:rPr>
                <w:rFonts w:ascii="Arial" w:hAnsi="Arial" w:cs="Arial"/>
                <w:sz w:val="24"/>
                <w:szCs w:val="24"/>
                <w:lang w:val="en-GB"/>
              </w:rPr>
              <w:t>s Estate Strategy and other strategic capital developments as approved by the ESCG Board.</w:t>
            </w:r>
            <w:r>
              <w:rPr>
                <w:rFonts w:ascii="Arial" w:hAnsi="Arial" w:cs="Arial"/>
                <w:sz w:val="24"/>
                <w:szCs w:val="24"/>
                <w:lang w:val="en-GB"/>
              </w:rPr>
              <w:t xml:space="preserve"> The DoG advised the Board must retain absolute responsibility for the approval of the Capital Programme. There is scope for the Board to set an agreed overall budget and deliverables for the CDP in advance, </w:t>
            </w:r>
            <w:r w:rsidR="00134308">
              <w:rPr>
                <w:rFonts w:ascii="Arial" w:hAnsi="Arial" w:cs="Arial"/>
                <w:sz w:val="24"/>
                <w:szCs w:val="24"/>
                <w:lang w:val="en-GB"/>
              </w:rPr>
              <w:t>au</w:t>
            </w:r>
            <w:r w:rsidR="009B1C0A">
              <w:rPr>
                <w:rFonts w:ascii="Arial" w:hAnsi="Arial" w:cs="Arial"/>
                <w:sz w:val="24"/>
                <w:szCs w:val="24"/>
                <w:lang w:val="en-GB"/>
              </w:rPr>
              <w:t>thori</w:t>
            </w:r>
            <w:r w:rsidR="00134308">
              <w:rPr>
                <w:rFonts w:ascii="Arial" w:hAnsi="Arial" w:cs="Arial"/>
                <w:sz w:val="24"/>
                <w:szCs w:val="24"/>
                <w:lang w:val="en-GB"/>
              </w:rPr>
              <w:t>sing</w:t>
            </w:r>
            <w:r>
              <w:rPr>
                <w:rFonts w:ascii="Arial" w:hAnsi="Arial" w:cs="Arial"/>
                <w:sz w:val="24"/>
                <w:szCs w:val="24"/>
                <w:lang w:val="en-GB"/>
              </w:rPr>
              <w:t xml:space="preserve"> the CDB to approve expenditure within the </w:t>
            </w:r>
            <w:r w:rsidR="009B1C0A">
              <w:rPr>
                <w:rFonts w:ascii="Arial" w:hAnsi="Arial" w:cs="Arial"/>
                <w:sz w:val="24"/>
                <w:szCs w:val="24"/>
                <w:lang w:val="en-GB"/>
              </w:rPr>
              <w:t>Board's parameters and tolerances</w:t>
            </w:r>
            <w:r>
              <w:rPr>
                <w:rFonts w:ascii="Arial" w:hAnsi="Arial" w:cs="Arial"/>
                <w:sz w:val="24"/>
                <w:szCs w:val="24"/>
                <w:lang w:val="en-GB"/>
              </w:rPr>
              <w:t xml:space="preserve"> (in line w</w:t>
            </w:r>
            <w:r w:rsidR="00134308">
              <w:rPr>
                <w:rFonts w:ascii="Arial" w:hAnsi="Arial" w:cs="Arial"/>
                <w:sz w:val="24"/>
                <w:szCs w:val="24"/>
                <w:lang w:val="en-GB"/>
              </w:rPr>
              <w:t>ith ESCG Financial Regu</w:t>
            </w:r>
            <w:r w:rsidR="009B1C0A">
              <w:rPr>
                <w:rFonts w:ascii="Arial" w:hAnsi="Arial" w:cs="Arial"/>
                <w:sz w:val="24"/>
                <w:szCs w:val="24"/>
                <w:lang w:val="en-GB"/>
              </w:rPr>
              <w:t>la</w:t>
            </w:r>
            <w:r w:rsidR="00134308">
              <w:rPr>
                <w:rFonts w:ascii="Arial" w:hAnsi="Arial" w:cs="Arial"/>
                <w:sz w:val="24"/>
                <w:szCs w:val="24"/>
                <w:lang w:val="en-GB"/>
              </w:rPr>
              <w:t xml:space="preserve">tions).  </w:t>
            </w:r>
          </w:p>
          <w:p w:rsidR="00701D7A" w:rsidRDefault="00701D7A" w:rsidP="00701D7A">
            <w:pPr>
              <w:pStyle w:val="9SCCHFormcontent"/>
              <w:rPr>
                <w:rFonts w:ascii="Arial" w:hAnsi="Arial" w:cs="Arial"/>
                <w:sz w:val="24"/>
                <w:szCs w:val="24"/>
                <w:lang w:val="en-GB"/>
              </w:rPr>
            </w:pPr>
          </w:p>
          <w:p w:rsidR="00701D7A" w:rsidRDefault="00701D7A" w:rsidP="00701D7A">
            <w:pPr>
              <w:pStyle w:val="9SCCHFormcontent"/>
              <w:rPr>
                <w:rFonts w:ascii="Arial" w:hAnsi="Arial" w:cs="Arial"/>
                <w:sz w:val="24"/>
                <w:szCs w:val="24"/>
                <w:lang w:val="en-GB"/>
              </w:rPr>
            </w:pPr>
            <w:r>
              <w:rPr>
                <w:rFonts w:ascii="Arial" w:hAnsi="Arial" w:cs="Arial"/>
                <w:sz w:val="24"/>
                <w:szCs w:val="24"/>
                <w:lang w:val="en-GB"/>
              </w:rPr>
              <w:t>There was an initial proposal to have a sub-committee – project delivery-  reporting into the CDB</w:t>
            </w:r>
            <w:r w:rsidR="009B1C0A">
              <w:rPr>
                <w:rFonts w:ascii="Arial" w:hAnsi="Arial" w:cs="Arial"/>
                <w:sz w:val="24"/>
                <w:szCs w:val="24"/>
                <w:lang w:val="en-GB"/>
              </w:rPr>
              <w:t>. L</w:t>
            </w:r>
            <w:r>
              <w:rPr>
                <w:rFonts w:ascii="Arial" w:hAnsi="Arial" w:cs="Arial"/>
                <w:sz w:val="24"/>
                <w:szCs w:val="24"/>
                <w:lang w:val="en-GB"/>
              </w:rPr>
              <w:t>egal advi</w:t>
            </w:r>
            <w:r w:rsidR="009B1C0A">
              <w:rPr>
                <w:rFonts w:ascii="Arial" w:hAnsi="Arial" w:cs="Arial"/>
                <w:sz w:val="24"/>
                <w:szCs w:val="24"/>
                <w:lang w:val="en-GB"/>
              </w:rPr>
              <w:t>c</w:t>
            </w:r>
            <w:r>
              <w:rPr>
                <w:rFonts w:ascii="Arial" w:hAnsi="Arial" w:cs="Arial"/>
                <w:sz w:val="24"/>
                <w:szCs w:val="24"/>
                <w:lang w:val="en-GB"/>
              </w:rPr>
              <w:t xml:space="preserve">e is that the Board needs to reflect </w:t>
            </w:r>
            <w:r w:rsidR="00134308">
              <w:rPr>
                <w:rFonts w:ascii="Arial" w:hAnsi="Arial" w:cs="Arial"/>
                <w:sz w:val="24"/>
                <w:szCs w:val="24"/>
                <w:lang w:val="en-GB"/>
              </w:rPr>
              <w:t>carefully</w:t>
            </w:r>
            <w:r w:rsidR="00932382">
              <w:rPr>
                <w:rFonts w:ascii="Arial" w:hAnsi="Arial" w:cs="Arial"/>
                <w:sz w:val="24"/>
                <w:szCs w:val="24"/>
                <w:lang w:val="en-GB"/>
              </w:rPr>
              <w:t xml:space="preserve"> on this, </w:t>
            </w:r>
            <w:r w:rsidR="00134308">
              <w:rPr>
                <w:rFonts w:ascii="Arial" w:hAnsi="Arial" w:cs="Arial"/>
                <w:sz w:val="24"/>
                <w:szCs w:val="24"/>
                <w:lang w:val="en-GB"/>
              </w:rPr>
              <w:t>warning of the</w:t>
            </w:r>
            <w:r>
              <w:rPr>
                <w:rFonts w:ascii="Arial" w:hAnsi="Arial" w:cs="Arial"/>
                <w:sz w:val="24"/>
                <w:szCs w:val="24"/>
                <w:lang w:val="en-GB"/>
              </w:rPr>
              <w:t xml:space="preserve"> potential for diluted delegated </w:t>
            </w:r>
            <w:r>
              <w:rPr>
                <w:rFonts w:ascii="Arial" w:hAnsi="Arial" w:cs="Arial"/>
                <w:sz w:val="24"/>
                <w:szCs w:val="24"/>
                <w:lang w:val="en-GB"/>
              </w:rPr>
              <w:lastRenderedPageBreak/>
              <w:t xml:space="preserve">activity </w:t>
            </w:r>
            <w:r w:rsidR="00134308">
              <w:rPr>
                <w:rFonts w:ascii="Arial" w:hAnsi="Arial" w:cs="Arial"/>
                <w:sz w:val="24"/>
                <w:szCs w:val="24"/>
                <w:lang w:val="en-GB"/>
              </w:rPr>
              <w:t>and accou</w:t>
            </w:r>
            <w:r w:rsidR="009B1C0A">
              <w:rPr>
                <w:rFonts w:ascii="Arial" w:hAnsi="Arial" w:cs="Arial"/>
                <w:sz w:val="24"/>
                <w:szCs w:val="24"/>
                <w:lang w:val="en-GB"/>
              </w:rPr>
              <w:t>ntabilit</w:t>
            </w:r>
            <w:r w:rsidR="00134308">
              <w:rPr>
                <w:rFonts w:ascii="Arial" w:hAnsi="Arial" w:cs="Arial"/>
                <w:sz w:val="24"/>
                <w:szCs w:val="24"/>
                <w:lang w:val="en-GB"/>
              </w:rPr>
              <w:t>y</w:t>
            </w:r>
            <w:r>
              <w:rPr>
                <w:rFonts w:ascii="Arial" w:hAnsi="Arial" w:cs="Arial"/>
                <w:sz w:val="24"/>
                <w:szCs w:val="24"/>
                <w:lang w:val="en-GB"/>
              </w:rPr>
              <w:t xml:space="preserve">. If the Board did want to continue with this, the Articles would need to be amended. </w:t>
            </w:r>
          </w:p>
          <w:p w:rsidR="00492505" w:rsidRDefault="00492505" w:rsidP="00701D7A">
            <w:pPr>
              <w:pStyle w:val="9SCCHFormcontent"/>
              <w:rPr>
                <w:rFonts w:ascii="Arial" w:hAnsi="Arial" w:cs="Arial"/>
                <w:sz w:val="24"/>
                <w:szCs w:val="24"/>
                <w:lang w:val="en-GB"/>
              </w:rPr>
            </w:pPr>
          </w:p>
          <w:p w:rsidR="00932382" w:rsidRDefault="00932382" w:rsidP="00932382">
            <w:pPr>
              <w:pStyle w:val="9SCCHFormcontent"/>
              <w:rPr>
                <w:rFonts w:ascii="Arial" w:hAnsi="Arial" w:cs="Arial"/>
                <w:sz w:val="24"/>
                <w:szCs w:val="24"/>
                <w:lang w:val="en-GB"/>
              </w:rPr>
            </w:pPr>
            <w:r>
              <w:rPr>
                <w:rFonts w:ascii="Arial" w:hAnsi="Arial" w:cs="Arial"/>
                <w:sz w:val="24"/>
                <w:szCs w:val="24"/>
                <w:lang w:val="en-GB"/>
              </w:rPr>
              <w:t>The Board agreed to hold an Extraordinary Meeting in May to approve the time</w:t>
            </w:r>
            <w:r w:rsidR="008F67CF">
              <w:rPr>
                <w:rFonts w:ascii="Arial" w:hAnsi="Arial" w:cs="Arial"/>
                <w:sz w:val="24"/>
                <w:szCs w:val="24"/>
                <w:lang w:val="en-GB"/>
              </w:rPr>
              <w:t>-</w:t>
            </w:r>
            <w:r>
              <w:rPr>
                <w:rFonts w:ascii="Arial" w:hAnsi="Arial" w:cs="Arial"/>
                <w:sz w:val="24"/>
                <w:szCs w:val="24"/>
                <w:lang w:val="en-GB"/>
              </w:rPr>
              <w:t>limited Committee</w:t>
            </w:r>
            <w:r w:rsidR="008F67CF">
              <w:rPr>
                <w:rFonts w:ascii="Arial" w:hAnsi="Arial" w:cs="Arial"/>
                <w:sz w:val="24"/>
                <w:szCs w:val="24"/>
                <w:lang w:val="en-GB"/>
              </w:rPr>
              <w:t>'</w:t>
            </w:r>
            <w:r>
              <w:rPr>
                <w:rFonts w:ascii="Arial" w:hAnsi="Arial" w:cs="Arial"/>
                <w:sz w:val="24"/>
                <w:szCs w:val="24"/>
                <w:lang w:val="en-GB"/>
              </w:rPr>
              <w:t>s TOR (with sight of the legal advice note) to set the budget (in line with the ESCG Financial Regulations), tolerances and deliverables.</w:t>
            </w:r>
          </w:p>
          <w:p w:rsidR="00932382" w:rsidRPr="00AC499C" w:rsidRDefault="00932382" w:rsidP="00701D7A">
            <w:pPr>
              <w:pStyle w:val="9SCCHFormcontent"/>
              <w:rPr>
                <w:rFonts w:ascii="Arial" w:hAnsi="Arial" w:cs="Arial"/>
                <w:b/>
                <w:sz w:val="24"/>
                <w:szCs w:val="24"/>
                <w:lang w:val="en-GB"/>
              </w:rPr>
            </w:pPr>
            <w:r>
              <w:rPr>
                <w:rFonts w:ascii="Arial" w:hAnsi="Arial" w:cs="Arial"/>
                <w:b/>
                <w:sz w:val="24"/>
                <w:szCs w:val="24"/>
                <w:lang w:val="en-GB"/>
              </w:rPr>
              <w:t>Action: For DoG</w:t>
            </w:r>
            <w:r w:rsidR="00927960">
              <w:rPr>
                <w:rFonts w:ascii="Arial" w:hAnsi="Arial" w:cs="Arial"/>
                <w:b/>
                <w:sz w:val="24"/>
                <w:szCs w:val="24"/>
                <w:lang w:val="en-GB"/>
              </w:rPr>
              <w:t xml:space="preserve">, </w:t>
            </w:r>
            <w:r w:rsidR="00927960" w:rsidRPr="00AC499C">
              <w:rPr>
                <w:rFonts w:ascii="Arial" w:hAnsi="Arial" w:cs="Arial"/>
                <w:b/>
                <w:sz w:val="24"/>
                <w:szCs w:val="24"/>
                <w:lang w:val="en-GB"/>
              </w:rPr>
              <w:t>arrangement of meeting and ensur</w:t>
            </w:r>
            <w:r w:rsidR="00240636" w:rsidRPr="00AC499C">
              <w:rPr>
                <w:rFonts w:ascii="Arial" w:hAnsi="Arial" w:cs="Arial"/>
                <w:b/>
                <w:sz w:val="24"/>
                <w:szCs w:val="24"/>
                <w:lang w:val="en-GB"/>
              </w:rPr>
              <w:t>ing clear TOR, legally supported and in line with financial regs</w:t>
            </w:r>
          </w:p>
          <w:p w:rsidR="00134308" w:rsidRPr="00AC499C" w:rsidRDefault="00134308" w:rsidP="00701D7A">
            <w:pPr>
              <w:pStyle w:val="9SCCHFormcontent"/>
              <w:rPr>
                <w:rFonts w:ascii="Arial" w:hAnsi="Arial" w:cs="Arial"/>
                <w:b/>
                <w:sz w:val="24"/>
                <w:szCs w:val="24"/>
                <w:lang w:val="en-GB"/>
              </w:rPr>
            </w:pPr>
          </w:p>
          <w:p w:rsidR="00912C82" w:rsidRDefault="00932382" w:rsidP="00701D7A">
            <w:pPr>
              <w:pStyle w:val="9SCCHFormcontent"/>
              <w:rPr>
                <w:rFonts w:ascii="Arial" w:hAnsi="Arial" w:cs="Arial"/>
                <w:sz w:val="24"/>
                <w:szCs w:val="24"/>
                <w:lang w:val="en-GB"/>
              </w:rPr>
            </w:pPr>
            <w:r>
              <w:rPr>
                <w:rFonts w:ascii="Arial" w:hAnsi="Arial" w:cs="Arial"/>
                <w:sz w:val="24"/>
                <w:szCs w:val="24"/>
                <w:lang w:val="en-GB"/>
              </w:rPr>
              <w:t>Mark, as Chair of the Finance Committee, said he hopes for a time in the not too distant future when there is no longer a need for a Finance Committee</w:t>
            </w:r>
            <w:r w:rsidR="00240636">
              <w:rPr>
                <w:rFonts w:ascii="Arial" w:hAnsi="Arial" w:cs="Arial"/>
                <w:sz w:val="24"/>
                <w:szCs w:val="24"/>
                <w:lang w:val="en-GB"/>
              </w:rPr>
              <w:t xml:space="preserve">, </w:t>
            </w:r>
            <w:r w:rsidR="00240636" w:rsidRPr="00AC499C">
              <w:rPr>
                <w:rFonts w:ascii="Arial" w:hAnsi="Arial" w:cs="Arial"/>
                <w:sz w:val="24"/>
                <w:szCs w:val="24"/>
                <w:lang w:val="en-GB"/>
              </w:rPr>
              <w:t>as currently operating,</w:t>
            </w:r>
            <w:r>
              <w:rPr>
                <w:rFonts w:ascii="Arial" w:hAnsi="Arial" w:cs="Arial"/>
                <w:sz w:val="24"/>
                <w:szCs w:val="24"/>
                <w:lang w:val="en-GB"/>
              </w:rPr>
              <w:t xml:space="preserve"> and agreed with proposals. It was confirmed that either the Chair or Vice-Chair of the Finance Committee w</w:t>
            </w:r>
            <w:r w:rsidR="008F67CF">
              <w:rPr>
                <w:rFonts w:ascii="Arial" w:hAnsi="Arial" w:cs="Arial"/>
                <w:sz w:val="24"/>
                <w:szCs w:val="24"/>
                <w:lang w:val="en-GB"/>
              </w:rPr>
              <w:t>ould</w:t>
            </w:r>
            <w:r>
              <w:rPr>
                <w:rFonts w:ascii="Arial" w:hAnsi="Arial" w:cs="Arial"/>
                <w:sz w:val="24"/>
                <w:szCs w:val="24"/>
                <w:lang w:val="en-GB"/>
              </w:rPr>
              <w:t xml:space="preserve"> be on the membership of the Capital Development Board. </w:t>
            </w:r>
            <w:r w:rsidR="00912C82">
              <w:rPr>
                <w:rFonts w:ascii="Arial" w:hAnsi="Arial" w:cs="Arial"/>
                <w:sz w:val="24"/>
                <w:szCs w:val="24"/>
                <w:lang w:val="en-GB"/>
              </w:rPr>
              <w:t xml:space="preserve"> Jo asked if Local College Board members will be represented</w:t>
            </w:r>
            <w:r w:rsidR="008F67CF">
              <w:rPr>
                <w:rFonts w:ascii="Arial" w:hAnsi="Arial" w:cs="Arial"/>
                <w:sz w:val="24"/>
                <w:szCs w:val="24"/>
                <w:lang w:val="en-GB"/>
              </w:rPr>
              <w:t>;</w:t>
            </w:r>
            <w:r w:rsidR="00912C82">
              <w:rPr>
                <w:rFonts w:ascii="Arial" w:hAnsi="Arial" w:cs="Arial"/>
                <w:sz w:val="24"/>
                <w:szCs w:val="24"/>
                <w:lang w:val="en-GB"/>
              </w:rPr>
              <w:t xml:space="preserve"> it was confirmed membership includes one member of each local College Board.  Angela urged caution from experiences at neighbouring Colleges about pursing an estates strategy in isolation. </w:t>
            </w:r>
          </w:p>
          <w:p w:rsidR="00912C82" w:rsidRDefault="00912C82" w:rsidP="00701D7A">
            <w:pPr>
              <w:pStyle w:val="9SCCHFormcontent"/>
              <w:rPr>
                <w:rFonts w:ascii="Arial" w:hAnsi="Arial" w:cs="Arial"/>
                <w:sz w:val="24"/>
                <w:szCs w:val="24"/>
                <w:lang w:val="en-GB"/>
              </w:rPr>
            </w:pPr>
          </w:p>
          <w:p w:rsidR="00932382" w:rsidRPr="00912C82" w:rsidRDefault="00932382" w:rsidP="00701D7A">
            <w:pPr>
              <w:pStyle w:val="9SCCHFormcontent"/>
              <w:rPr>
                <w:rFonts w:ascii="Arial" w:hAnsi="Arial" w:cs="Arial"/>
                <w:b/>
                <w:sz w:val="24"/>
                <w:szCs w:val="24"/>
                <w:lang w:val="en-GB"/>
              </w:rPr>
            </w:pPr>
            <w:r w:rsidRPr="00912C82">
              <w:rPr>
                <w:rFonts w:ascii="Arial" w:hAnsi="Arial" w:cs="Arial"/>
                <w:b/>
                <w:sz w:val="24"/>
                <w:szCs w:val="24"/>
                <w:lang w:val="en-GB"/>
              </w:rPr>
              <w:t>Action: DoG to arrange a meeting with her, Ian, the EDORD and Mark (Chair of Finance) and Angela (Chair of Audit, Risk and Compliance) to review the Capital Development Board TOR / legal advice note</w:t>
            </w:r>
            <w:r w:rsidR="00912C82">
              <w:rPr>
                <w:rFonts w:ascii="Arial" w:hAnsi="Arial" w:cs="Arial"/>
                <w:b/>
                <w:sz w:val="24"/>
                <w:szCs w:val="24"/>
                <w:lang w:val="en-GB"/>
              </w:rPr>
              <w:t xml:space="preserve"> ahead of the Extraordinary Meeting of the Board in May 2021, as discussed earlier. </w:t>
            </w:r>
            <w:r w:rsidRPr="00912C82">
              <w:rPr>
                <w:rFonts w:ascii="Arial" w:hAnsi="Arial" w:cs="Arial"/>
                <w:b/>
                <w:sz w:val="24"/>
                <w:szCs w:val="24"/>
                <w:lang w:val="en-GB"/>
              </w:rPr>
              <w:t xml:space="preserve"> </w:t>
            </w:r>
          </w:p>
          <w:p w:rsidR="00932382" w:rsidRDefault="00932382" w:rsidP="00701D7A">
            <w:pPr>
              <w:pStyle w:val="9SCCHFormcontent"/>
              <w:rPr>
                <w:rFonts w:ascii="Arial" w:hAnsi="Arial" w:cs="Arial"/>
                <w:sz w:val="24"/>
                <w:szCs w:val="24"/>
                <w:lang w:val="en-GB"/>
              </w:rPr>
            </w:pPr>
            <w:r>
              <w:rPr>
                <w:rFonts w:ascii="Arial" w:hAnsi="Arial" w:cs="Arial"/>
                <w:sz w:val="24"/>
                <w:szCs w:val="24"/>
                <w:lang w:val="en-GB"/>
              </w:rPr>
              <w:t xml:space="preserve"> </w:t>
            </w:r>
          </w:p>
          <w:p w:rsidR="009F4701" w:rsidRPr="009F4701" w:rsidRDefault="009F4701" w:rsidP="009323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24"/>
                <w:szCs w:val="24"/>
                <w:lang w:val="en-GB"/>
              </w:rPr>
            </w:pPr>
            <w:r w:rsidRPr="009F4701">
              <w:rPr>
                <w:rFonts w:ascii="Arial" w:hAnsi="Arial" w:cs="Arial"/>
                <w:b/>
                <w:sz w:val="24"/>
                <w:szCs w:val="24"/>
                <w:lang w:val="en-GB"/>
              </w:rPr>
              <w:t xml:space="preserve">Resolved </w:t>
            </w:r>
          </w:p>
          <w:p w:rsidR="00134308" w:rsidRDefault="009F4701" w:rsidP="009323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lang w:val="en-GB"/>
              </w:rPr>
            </w:pPr>
            <w:r>
              <w:rPr>
                <w:rFonts w:ascii="Arial" w:hAnsi="Arial" w:cs="Arial"/>
                <w:sz w:val="24"/>
                <w:szCs w:val="24"/>
                <w:lang w:val="en-GB"/>
              </w:rPr>
              <w:t xml:space="preserve">The Board </w:t>
            </w:r>
            <w:r w:rsidRPr="009F4701">
              <w:rPr>
                <w:rFonts w:ascii="Arial" w:hAnsi="Arial" w:cs="Arial"/>
                <w:b/>
                <w:sz w:val="24"/>
                <w:szCs w:val="24"/>
                <w:lang w:val="en-GB"/>
              </w:rPr>
              <w:t>approved</w:t>
            </w:r>
            <w:r>
              <w:rPr>
                <w:rFonts w:ascii="Arial" w:hAnsi="Arial" w:cs="Arial"/>
                <w:sz w:val="24"/>
                <w:szCs w:val="24"/>
                <w:lang w:val="en-GB"/>
              </w:rPr>
              <w:t xml:space="preserve"> the proposed Governance structure</w:t>
            </w:r>
            <w:r w:rsidR="0014272D">
              <w:rPr>
                <w:rFonts w:ascii="Arial" w:hAnsi="Arial" w:cs="Arial"/>
                <w:sz w:val="24"/>
                <w:szCs w:val="24"/>
                <w:lang w:val="en-GB"/>
              </w:rPr>
              <w:t xml:space="preserve"> and creation of a Student Voice Forum</w:t>
            </w:r>
            <w:r w:rsidR="00932382">
              <w:rPr>
                <w:rFonts w:ascii="Arial" w:hAnsi="Arial" w:cs="Arial"/>
                <w:sz w:val="24"/>
                <w:szCs w:val="24"/>
                <w:lang w:val="en-GB"/>
              </w:rPr>
              <w:t>, outside of the Governance structure</w:t>
            </w:r>
            <w:r w:rsidR="0014272D">
              <w:rPr>
                <w:rFonts w:ascii="Arial" w:hAnsi="Arial" w:cs="Arial"/>
                <w:sz w:val="24"/>
                <w:szCs w:val="24"/>
                <w:lang w:val="en-GB"/>
              </w:rPr>
              <w:t xml:space="preserve">. </w:t>
            </w:r>
            <w:r w:rsidR="00932382">
              <w:rPr>
                <w:rFonts w:ascii="Arial" w:hAnsi="Arial" w:cs="Arial"/>
                <w:sz w:val="24"/>
                <w:szCs w:val="24"/>
                <w:lang w:val="en-GB"/>
              </w:rPr>
              <w:t xml:space="preserve"> </w:t>
            </w:r>
            <w:r w:rsidR="00932382" w:rsidRPr="00854A2F">
              <w:rPr>
                <w:rFonts w:ascii="Arial" w:hAnsi="Arial" w:cs="Arial"/>
                <w:sz w:val="24"/>
                <w:szCs w:val="24"/>
                <w:lang w:val="en-GB"/>
              </w:rPr>
              <w:t>The new Governance structure will take effect after the ESCG Strategic half day on 28 June.</w:t>
            </w:r>
            <w:r w:rsidR="00932382">
              <w:rPr>
                <w:rFonts w:ascii="Arial" w:hAnsi="Arial" w:cs="Arial"/>
                <w:sz w:val="24"/>
                <w:szCs w:val="24"/>
                <w:lang w:val="en-GB"/>
              </w:rPr>
              <w:t xml:space="preserve"> </w:t>
            </w:r>
            <w:r>
              <w:rPr>
                <w:rFonts w:ascii="Arial" w:hAnsi="Arial" w:cs="Arial"/>
                <w:sz w:val="24"/>
                <w:szCs w:val="24"/>
                <w:lang w:val="en-GB"/>
              </w:rPr>
              <w:t xml:space="preserve"> </w:t>
            </w:r>
          </w:p>
          <w:p w:rsidR="00162A24" w:rsidRDefault="00162A24" w:rsidP="009F4701">
            <w:pPr>
              <w:pStyle w:val="9SCCHFormcontent"/>
              <w:rPr>
                <w:rFonts w:ascii="Arial" w:hAnsi="Arial" w:cs="Arial"/>
                <w:sz w:val="24"/>
                <w:szCs w:val="24"/>
                <w:lang w:val="en-GB"/>
              </w:rPr>
            </w:pPr>
          </w:p>
          <w:p w:rsidR="001733FC" w:rsidRPr="00912C82" w:rsidRDefault="00932382" w:rsidP="00134308">
            <w:pPr>
              <w:pStyle w:val="9SCCHFormcontent"/>
              <w:rPr>
                <w:rFonts w:ascii="Arial" w:hAnsi="Arial" w:cs="Arial"/>
                <w:sz w:val="24"/>
                <w:szCs w:val="24"/>
                <w:lang w:val="en-GB"/>
              </w:rPr>
            </w:pPr>
            <w:r>
              <w:rPr>
                <w:rFonts w:ascii="Arial" w:hAnsi="Arial" w:cs="Arial"/>
                <w:sz w:val="24"/>
                <w:szCs w:val="24"/>
                <w:lang w:val="en-GB"/>
              </w:rPr>
              <w:t xml:space="preserve">Kevin, as Chair of Governance Development Committee, said that the </w:t>
            </w:r>
            <w:r w:rsidR="00134308" w:rsidRPr="00912C82">
              <w:rPr>
                <w:rFonts w:ascii="Arial" w:hAnsi="Arial" w:cs="Arial"/>
                <w:sz w:val="24"/>
                <w:szCs w:val="24"/>
                <w:lang w:val="en-GB"/>
              </w:rPr>
              <w:t xml:space="preserve">Board is currently holding one vacancy and will have another when </w:t>
            </w:r>
            <w:r w:rsidRPr="00912C82">
              <w:rPr>
                <w:rFonts w:ascii="Arial" w:hAnsi="Arial" w:cs="Arial"/>
                <w:sz w:val="24"/>
                <w:szCs w:val="24"/>
                <w:lang w:val="en-GB"/>
              </w:rPr>
              <w:t>he</w:t>
            </w:r>
            <w:r w:rsidR="00134308" w:rsidRPr="00912C82">
              <w:rPr>
                <w:rFonts w:ascii="Arial" w:hAnsi="Arial" w:cs="Arial"/>
                <w:sz w:val="24"/>
                <w:szCs w:val="24"/>
                <w:lang w:val="en-GB"/>
              </w:rPr>
              <w:t xml:space="preserve"> leaves at the end of the acad</w:t>
            </w:r>
            <w:r w:rsidR="009B1C0A" w:rsidRPr="00912C82">
              <w:rPr>
                <w:rFonts w:ascii="Arial" w:hAnsi="Arial" w:cs="Arial"/>
                <w:sz w:val="24"/>
                <w:szCs w:val="24"/>
                <w:lang w:val="en-GB"/>
              </w:rPr>
              <w:t>e</w:t>
            </w:r>
            <w:r w:rsidR="00134308" w:rsidRPr="00912C82">
              <w:rPr>
                <w:rFonts w:ascii="Arial" w:hAnsi="Arial" w:cs="Arial"/>
                <w:sz w:val="24"/>
                <w:szCs w:val="24"/>
                <w:lang w:val="en-GB"/>
              </w:rPr>
              <w:t xml:space="preserve">mic year. There are also a number of </w:t>
            </w:r>
            <w:r w:rsidR="00240636" w:rsidRPr="00AC499C">
              <w:rPr>
                <w:rFonts w:ascii="Arial" w:hAnsi="Arial" w:cs="Arial"/>
                <w:sz w:val="24"/>
                <w:szCs w:val="24"/>
                <w:lang w:val="en-GB"/>
              </w:rPr>
              <w:t>potential co-option opportunities</w:t>
            </w:r>
            <w:r w:rsidR="00134308" w:rsidRPr="00912C82">
              <w:rPr>
                <w:rFonts w:ascii="Arial" w:hAnsi="Arial" w:cs="Arial"/>
                <w:sz w:val="24"/>
                <w:szCs w:val="24"/>
                <w:lang w:val="en-GB"/>
              </w:rPr>
              <w:t xml:space="preserve"> on HR, C&amp;S, Finance, Audit, Risk and Compliance.  </w:t>
            </w:r>
            <w:r w:rsidR="00087BF3" w:rsidRPr="00912C82">
              <w:rPr>
                <w:rFonts w:ascii="Arial" w:hAnsi="Arial" w:cs="Arial"/>
                <w:sz w:val="24"/>
                <w:szCs w:val="24"/>
                <w:lang w:val="en-GB"/>
              </w:rPr>
              <w:t xml:space="preserve"> </w:t>
            </w:r>
            <w:r w:rsidRPr="00912C82">
              <w:rPr>
                <w:rFonts w:ascii="Arial" w:hAnsi="Arial" w:cs="Arial"/>
                <w:sz w:val="24"/>
                <w:szCs w:val="24"/>
                <w:lang w:val="en-GB"/>
              </w:rPr>
              <w:t>The Chair said the</w:t>
            </w:r>
            <w:r w:rsidR="001733FC" w:rsidRPr="00912C82">
              <w:rPr>
                <w:rFonts w:ascii="Arial" w:hAnsi="Arial" w:cs="Arial"/>
                <w:sz w:val="24"/>
                <w:szCs w:val="24"/>
                <w:lang w:val="en-GB"/>
              </w:rPr>
              <w:t>re w</w:t>
            </w:r>
            <w:r w:rsidR="008F67CF">
              <w:rPr>
                <w:rFonts w:ascii="Arial" w:hAnsi="Arial" w:cs="Arial"/>
                <w:sz w:val="24"/>
                <w:szCs w:val="24"/>
                <w:lang w:val="en-GB"/>
              </w:rPr>
              <w:t>ould</w:t>
            </w:r>
            <w:r w:rsidR="001733FC" w:rsidRPr="00912C82">
              <w:rPr>
                <w:rFonts w:ascii="Arial" w:hAnsi="Arial" w:cs="Arial"/>
                <w:sz w:val="24"/>
                <w:szCs w:val="24"/>
                <w:lang w:val="en-GB"/>
              </w:rPr>
              <w:t xml:space="preserve"> be a process (informed by the 2021 Skills Audit) of </w:t>
            </w:r>
            <w:r w:rsidR="009B1C0A" w:rsidRPr="00912C82">
              <w:rPr>
                <w:rFonts w:ascii="Arial" w:hAnsi="Arial" w:cs="Arial"/>
                <w:sz w:val="24"/>
                <w:szCs w:val="24"/>
                <w:lang w:val="en-GB"/>
              </w:rPr>
              <w:t>committee membership re-distribution</w:t>
            </w:r>
            <w:r w:rsidR="001733FC" w:rsidRPr="00912C82">
              <w:rPr>
                <w:rFonts w:ascii="Arial" w:hAnsi="Arial" w:cs="Arial"/>
                <w:sz w:val="24"/>
                <w:szCs w:val="24"/>
                <w:lang w:val="en-GB"/>
              </w:rPr>
              <w:t xml:space="preserve"> after </w:t>
            </w:r>
            <w:r w:rsidR="009B1C0A" w:rsidRPr="00912C82">
              <w:rPr>
                <w:rFonts w:ascii="Arial" w:hAnsi="Arial" w:cs="Arial"/>
                <w:sz w:val="24"/>
                <w:szCs w:val="24"/>
                <w:lang w:val="en-GB"/>
              </w:rPr>
              <w:t xml:space="preserve">the </w:t>
            </w:r>
            <w:r w:rsidR="001733FC" w:rsidRPr="00912C82">
              <w:rPr>
                <w:rFonts w:ascii="Arial" w:hAnsi="Arial" w:cs="Arial"/>
                <w:sz w:val="24"/>
                <w:szCs w:val="24"/>
                <w:lang w:val="en-GB"/>
              </w:rPr>
              <w:t>merger of Governance Development and Performance and Remuneration Committees</w:t>
            </w:r>
            <w:r w:rsidR="00240636">
              <w:rPr>
                <w:rFonts w:ascii="Arial" w:hAnsi="Arial" w:cs="Arial"/>
                <w:sz w:val="24"/>
                <w:szCs w:val="24"/>
                <w:lang w:val="en-GB"/>
              </w:rPr>
              <w:t xml:space="preserve"> </w:t>
            </w:r>
            <w:r w:rsidR="00240636" w:rsidRPr="00AC499C">
              <w:rPr>
                <w:rFonts w:ascii="Arial" w:hAnsi="Arial" w:cs="Arial"/>
                <w:sz w:val="24"/>
                <w:szCs w:val="24"/>
                <w:lang w:val="en-GB"/>
              </w:rPr>
              <w:t>and the opportunity to further strengthen via co-option</w:t>
            </w:r>
            <w:r w:rsidR="001733FC" w:rsidRPr="00912C82">
              <w:rPr>
                <w:rFonts w:ascii="Arial" w:hAnsi="Arial" w:cs="Arial"/>
                <w:sz w:val="24"/>
                <w:szCs w:val="24"/>
                <w:lang w:val="en-GB"/>
              </w:rPr>
              <w:t>.</w:t>
            </w:r>
          </w:p>
          <w:p w:rsidR="00162A24" w:rsidRDefault="00162A24" w:rsidP="00134308">
            <w:pPr>
              <w:pStyle w:val="9SCCHFormcontent"/>
              <w:rPr>
                <w:rFonts w:ascii="Arial" w:hAnsi="Arial" w:cs="Arial"/>
                <w:sz w:val="24"/>
                <w:szCs w:val="24"/>
                <w:highlight w:val="yellow"/>
                <w:lang w:val="en-GB"/>
              </w:rPr>
            </w:pPr>
          </w:p>
          <w:p w:rsidR="00162A24" w:rsidRPr="00912C82" w:rsidRDefault="00912C82" w:rsidP="00912C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24"/>
                <w:szCs w:val="24"/>
                <w:lang w:val="en-GB"/>
              </w:rPr>
            </w:pPr>
            <w:r w:rsidRPr="00912C82">
              <w:rPr>
                <w:rFonts w:ascii="Arial" w:hAnsi="Arial" w:cs="Arial"/>
                <w:b/>
                <w:sz w:val="24"/>
                <w:szCs w:val="24"/>
                <w:lang w:val="en-GB"/>
              </w:rPr>
              <w:t xml:space="preserve">Resolution </w:t>
            </w:r>
          </w:p>
          <w:p w:rsidR="001733FC" w:rsidRPr="00912C82" w:rsidRDefault="001733FC" w:rsidP="00912C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lang w:val="en-GB"/>
              </w:rPr>
            </w:pPr>
          </w:p>
          <w:p w:rsidR="001733FC" w:rsidRDefault="001733FC" w:rsidP="00912C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lang w:val="en-GB"/>
              </w:rPr>
            </w:pPr>
            <w:r w:rsidRPr="00912C82">
              <w:rPr>
                <w:rFonts w:ascii="Arial" w:hAnsi="Arial" w:cs="Arial"/>
                <w:sz w:val="24"/>
                <w:szCs w:val="24"/>
                <w:lang w:val="en-GB"/>
              </w:rPr>
              <w:t xml:space="preserve">The Board </w:t>
            </w:r>
            <w:r w:rsidRPr="00912C82">
              <w:rPr>
                <w:rFonts w:ascii="Arial" w:hAnsi="Arial" w:cs="Arial"/>
                <w:b/>
                <w:sz w:val="24"/>
                <w:szCs w:val="24"/>
                <w:lang w:val="en-GB"/>
              </w:rPr>
              <w:t>approved</w:t>
            </w:r>
            <w:r w:rsidRPr="00912C82">
              <w:rPr>
                <w:rFonts w:ascii="Arial" w:hAnsi="Arial" w:cs="Arial"/>
                <w:sz w:val="24"/>
                <w:szCs w:val="24"/>
                <w:lang w:val="en-GB"/>
              </w:rPr>
              <w:t xml:space="preserve"> a targeted campaign, after Easter, for co-optees and two Independent Governors, with a focus on </w:t>
            </w:r>
            <w:r w:rsidR="008F67CF">
              <w:rPr>
                <w:rFonts w:ascii="Arial" w:hAnsi="Arial" w:cs="Arial"/>
                <w:sz w:val="24"/>
                <w:szCs w:val="24"/>
                <w:lang w:val="en-GB"/>
              </w:rPr>
              <w:t>F</w:t>
            </w:r>
            <w:r w:rsidRPr="00912C82">
              <w:rPr>
                <w:rFonts w:ascii="Arial" w:hAnsi="Arial" w:cs="Arial"/>
                <w:sz w:val="24"/>
                <w:szCs w:val="24"/>
                <w:lang w:val="en-GB"/>
              </w:rPr>
              <w:t xml:space="preserve">inance, EDI, HR, </w:t>
            </w:r>
            <w:r w:rsidR="00240636" w:rsidRPr="00AC499C">
              <w:rPr>
                <w:rFonts w:ascii="Arial" w:hAnsi="Arial" w:cs="Arial"/>
                <w:sz w:val="24"/>
                <w:szCs w:val="24"/>
                <w:lang w:val="en-GB"/>
              </w:rPr>
              <w:t xml:space="preserve">familiarity with </w:t>
            </w:r>
            <w:r w:rsidRPr="00912C82">
              <w:rPr>
                <w:rFonts w:ascii="Arial" w:hAnsi="Arial" w:cs="Arial"/>
                <w:sz w:val="24"/>
                <w:szCs w:val="24"/>
                <w:lang w:val="en-GB"/>
              </w:rPr>
              <w:t>Hastings and Rother.</w:t>
            </w:r>
          </w:p>
          <w:p w:rsidR="00246126" w:rsidRDefault="00246126" w:rsidP="00912C82">
            <w:pPr>
              <w:pStyle w:val="9SCCHFormcontent"/>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sz w:val="24"/>
                <w:szCs w:val="24"/>
                <w:lang w:val="en-GB"/>
              </w:rPr>
            </w:pPr>
          </w:p>
          <w:p w:rsidR="00246126" w:rsidRPr="00362EFA" w:rsidRDefault="00246126" w:rsidP="001733FC">
            <w:pPr>
              <w:pStyle w:val="9SCCHFormcontent"/>
              <w:rPr>
                <w:rFonts w:ascii="Arial" w:hAnsi="Arial" w:cs="Arial"/>
                <w:sz w:val="24"/>
                <w:szCs w:val="24"/>
                <w:lang w:val="en-GB"/>
              </w:rPr>
            </w:pPr>
            <w:r>
              <w:rPr>
                <w:rFonts w:ascii="Arial" w:hAnsi="Arial" w:cs="Arial"/>
                <w:sz w:val="24"/>
                <w:szCs w:val="24"/>
                <w:lang w:val="en-GB"/>
              </w:rPr>
              <w:t xml:space="preserve"> </w:t>
            </w:r>
          </w:p>
        </w:tc>
        <w:tc>
          <w:tcPr>
            <w:tcW w:w="1559" w:type="dxa"/>
            <w:vMerge w:val="restart"/>
            <w:tcBorders>
              <w:top w:val="single" w:sz="4" w:space="0" w:color="auto"/>
            </w:tcBorders>
          </w:tcPr>
          <w:p w:rsidR="00087BF3" w:rsidRDefault="00087BF3"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E71F42" w:rsidRDefault="00E71F42" w:rsidP="00A627E3">
            <w:pPr>
              <w:rPr>
                <w:rFonts w:ascii="Arial" w:hAnsi="Arial" w:cs="Arial"/>
                <w:sz w:val="24"/>
              </w:rPr>
            </w:pPr>
          </w:p>
          <w:p w:rsidR="00E71F42" w:rsidRDefault="00E71F4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r>
              <w:rPr>
                <w:rFonts w:ascii="Arial" w:hAnsi="Arial" w:cs="Arial"/>
                <w:sz w:val="24"/>
              </w:rPr>
              <w:t xml:space="preserve">Mia </w:t>
            </w: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p>
          <w:p w:rsidR="00912C82" w:rsidRDefault="00912C82" w:rsidP="00A627E3">
            <w:pPr>
              <w:rPr>
                <w:rFonts w:ascii="Arial" w:hAnsi="Arial" w:cs="Arial"/>
                <w:sz w:val="24"/>
              </w:rPr>
            </w:pPr>
            <w:r>
              <w:rPr>
                <w:rFonts w:ascii="Arial" w:hAnsi="Arial" w:cs="Arial"/>
                <w:sz w:val="24"/>
              </w:rPr>
              <w:t>Mia</w:t>
            </w: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Default="00932382" w:rsidP="00A627E3">
            <w:pPr>
              <w:rPr>
                <w:rFonts w:ascii="Arial" w:hAnsi="Arial" w:cs="Arial"/>
                <w:sz w:val="24"/>
              </w:rPr>
            </w:pPr>
          </w:p>
          <w:p w:rsidR="00932382" w:rsidRPr="00FC6850" w:rsidRDefault="00932382" w:rsidP="00A627E3">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Default="00087BF3" w:rsidP="00A627E3">
            <w:pPr>
              <w:pStyle w:val="9SCCHFormcontent"/>
              <w:rPr>
                <w:rFonts w:ascii="Arial" w:hAnsi="Arial" w:cs="Arial"/>
                <w:b/>
                <w:sz w:val="24"/>
                <w:szCs w:val="24"/>
                <w:lang w:val="en-GB"/>
              </w:rPr>
            </w:pPr>
            <w:r>
              <w:rPr>
                <w:rFonts w:ascii="Arial" w:hAnsi="Arial" w:cs="Arial"/>
                <w:b/>
                <w:sz w:val="24"/>
                <w:szCs w:val="24"/>
                <w:lang w:val="en-GB"/>
              </w:rPr>
              <w:lastRenderedPageBreak/>
              <w:t>4.2</w:t>
            </w:r>
          </w:p>
        </w:tc>
        <w:tc>
          <w:tcPr>
            <w:tcW w:w="8699" w:type="dxa"/>
            <w:tcBorders>
              <w:top w:val="single" w:sz="4" w:space="0" w:color="auto"/>
            </w:tcBorders>
          </w:tcPr>
          <w:p w:rsidR="00087BF3" w:rsidRDefault="00087BF3" w:rsidP="00A627E3">
            <w:pPr>
              <w:pStyle w:val="9SCCHFormcontent"/>
              <w:rPr>
                <w:rFonts w:ascii="Arial" w:hAnsi="Arial" w:cs="Arial"/>
                <w:sz w:val="24"/>
                <w:szCs w:val="24"/>
                <w:lang w:val="en-GB"/>
              </w:rPr>
            </w:pPr>
            <w:r>
              <w:rPr>
                <w:rFonts w:ascii="Arial" w:hAnsi="Arial" w:cs="Arial"/>
                <w:b/>
                <w:sz w:val="24"/>
                <w:szCs w:val="24"/>
                <w:lang w:val="en-GB"/>
              </w:rPr>
              <w:t>HR Committee (</w:t>
            </w:r>
            <w:r w:rsidR="009B1C0A">
              <w:rPr>
                <w:rFonts w:ascii="Arial" w:hAnsi="Arial" w:cs="Arial"/>
                <w:b/>
                <w:sz w:val="24"/>
                <w:szCs w:val="24"/>
                <w:lang w:val="en-GB"/>
              </w:rPr>
              <w:t>February 16th</w:t>
            </w:r>
            <w:r w:rsidRPr="005D6567">
              <w:rPr>
                <w:rFonts w:ascii="Arial" w:hAnsi="Arial" w:cs="Arial"/>
                <w:b/>
                <w:sz w:val="24"/>
                <w:szCs w:val="24"/>
                <w:lang w:val="en-GB"/>
              </w:rPr>
              <w:t xml:space="preserve"> 2021</w:t>
            </w:r>
            <w:r>
              <w:rPr>
                <w:rFonts w:ascii="Arial" w:hAnsi="Arial" w:cs="Arial"/>
                <w:sz w:val="24"/>
                <w:szCs w:val="24"/>
                <w:lang w:val="en-GB"/>
              </w:rPr>
              <w:t>)</w:t>
            </w:r>
          </w:p>
          <w:p w:rsidR="00087BF3" w:rsidRDefault="00087BF3" w:rsidP="00F8340D">
            <w:pPr>
              <w:pStyle w:val="9SCCHFormcontent"/>
              <w:rPr>
                <w:rFonts w:ascii="Arial" w:hAnsi="Arial" w:cs="Arial"/>
                <w:sz w:val="24"/>
                <w:szCs w:val="24"/>
                <w:lang w:val="en-GB"/>
              </w:rPr>
            </w:pPr>
          </w:p>
          <w:p w:rsidR="00087BF3" w:rsidRDefault="00912DC4" w:rsidP="001733FC">
            <w:pPr>
              <w:pStyle w:val="9SCCHFormcontent"/>
              <w:rPr>
                <w:rFonts w:ascii="Arial" w:hAnsi="Arial" w:cs="Arial"/>
                <w:sz w:val="24"/>
                <w:szCs w:val="24"/>
                <w:lang w:val="en-GB"/>
              </w:rPr>
            </w:pPr>
            <w:r>
              <w:rPr>
                <w:rFonts w:ascii="Arial" w:hAnsi="Arial" w:cs="Arial"/>
                <w:sz w:val="24"/>
                <w:szCs w:val="24"/>
                <w:lang w:val="en-GB"/>
              </w:rPr>
              <w:t xml:space="preserve">The Chair asked the Board to note </w:t>
            </w:r>
            <w:r w:rsidR="007344CF">
              <w:rPr>
                <w:rFonts w:ascii="Arial" w:hAnsi="Arial" w:cs="Arial"/>
                <w:sz w:val="24"/>
                <w:szCs w:val="24"/>
                <w:lang w:val="en-GB"/>
              </w:rPr>
              <w:t xml:space="preserve">the </w:t>
            </w:r>
            <w:r w:rsidR="00087BF3">
              <w:rPr>
                <w:rFonts w:ascii="Arial" w:hAnsi="Arial" w:cs="Arial"/>
                <w:sz w:val="24"/>
                <w:szCs w:val="24"/>
                <w:lang w:val="en-GB"/>
              </w:rPr>
              <w:t xml:space="preserve">People Strategy activity </w:t>
            </w:r>
            <w:r w:rsidR="001733FC">
              <w:rPr>
                <w:rFonts w:ascii="Arial" w:hAnsi="Arial" w:cs="Arial"/>
                <w:sz w:val="24"/>
                <w:szCs w:val="24"/>
                <w:lang w:val="en-GB"/>
              </w:rPr>
              <w:t xml:space="preserve">and a renewed EDI focus. </w:t>
            </w:r>
          </w:p>
          <w:p w:rsidR="00246126" w:rsidRDefault="00246126" w:rsidP="001733FC">
            <w:pPr>
              <w:pStyle w:val="9SCCHFormcontent"/>
              <w:rPr>
                <w:rFonts w:ascii="Arial" w:hAnsi="Arial" w:cs="Arial"/>
                <w:sz w:val="24"/>
                <w:szCs w:val="24"/>
                <w:lang w:val="en-GB"/>
              </w:rPr>
            </w:pPr>
          </w:p>
          <w:p w:rsidR="00246126" w:rsidRDefault="00E71F42" w:rsidP="001733FC">
            <w:pPr>
              <w:pStyle w:val="9SCCHFormcontent"/>
              <w:rPr>
                <w:rFonts w:ascii="Arial" w:hAnsi="Arial" w:cs="Arial"/>
                <w:sz w:val="24"/>
                <w:szCs w:val="24"/>
                <w:lang w:val="en-GB"/>
              </w:rPr>
            </w:pPr>
            <w:r w:rsidRPr="00E71F42">
              <w:rPr>
                <w:rFonts w:ascii="Arial" w:hAnsi="Arial" w:cs="Arial"/>
                <w:sz w:val="24"/>
                <w:szCs w:val="24"/>
                <w:lang w:val="en-GB"/>
              </w:rPr>
              <w:t xml:space="preserve">Gill, as Safeguarding Link Governor, said she would be meeting with the new Director of </w:t>
            </w:r>
            <w:r w:rsidR="00246126" w:rsidRPr="00E71F42">
              <w:rPr>
                <w:rFonts w:ascii="Arial" w:hAnsi="Arial" w:cs="Arial"/>
                <w:sz w:val="24"/>
                <w:szCs w:val="24"/>
                <w:lang w:val="en-GB"/>
              </w:rPr>
              <w:t>People and Culture</w:t>
            </w:r>
            <w:r>
              <w:rPr>
                <w:rFonts w:ascii="Arial" w:hAnsi="Arial" w:cs="Arial"/>
                <w:sz w:val="24"/>
                <w:szCs w:val="24"/>
                <w:lang w:val="en-GB"/>
              </w:rPr>
              <w:t xml:space="preserve"> to ensure she is sighted on any staff related safeguarding concerns and to provide additional scrutiny to the single central record. </w:t>
            </w:r>
          </w:p>
          <w:p w:rsidR="00246126" w:rsidRPr="00246126" w:rsidRDefault="00087BF3" w:rsidP="00C23FB3">
            <w:pPr>
              <w:pStyle w:val="9SCCHFormcontent"/>
              <w:rPr>
                <w:rFonts w:ascii="Arial" w:hAnsi="Arial" w:cs="Arial"/>
                <w:color w:val="FF0000"/>
                <w:sz w:val="24"/>
                <w:szCs w:val="24"/>
                <w:lang w:val="en-GB"/>
              </w:rPr>
            </w:pPr>
            <w:r w:rsidRPr="00C23FB3">
              <w:rPr>
                <w:rFonts w:ascii="Arial" w:hAnsi="Arial" w:cs="Arial"/>
                <w:color w:val="FF0000"/>
                <w:sz w:val="24"/>
                <w:szCs w:val="24"/>
                <w:lang w:val="en-GB"/>
              </w:rPr>
              <w:t xml:space="preserve"> </w:t>
            </w:r>
          </w:p>
        </w:tc>
        <w:tc>
          <w:tcPr>
            <w:tcW w:w="1559" w:type="dxa"/>
            <w:vMerge/>
          </w:tcPr>
          <w:p w:rsidR="00087BF3" w:rsidRPr="00FC6850" w:rsidRDefault="00087BF3" w:rsidP="00A627E3">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Default="00087BF3" w:rsidP="00A627E3">
            <w:pPr>
              <w:pStyle w:val="9SCCHFormcontent"/>
              <w:rPr>
                <w:rFonts w:ascii="Arial" w:hAnsi="Arial" w:cs="Arial"/>
                <w:b/>
                <w:sz w:val="24"/>
                <w:szCs w:val="24"/>
                <w:lang w:val="en-GB"/>
              </w:rPr>
            </w:pPr>
            <w:r>
              <w:rPr>
                <w:rFonts w:ascii="Arial" w:hAnsi="Arial" w:cs="Arial"/>
                <w:b/>
                <w:sz w:val="24"/>
                <w:szCs w:val="24"/>
                <w:lang w:val="en-GB"/>
              </w:rPr>
              <w:t>4.3</w:t>
            </w:r>
          </w:p>
        </w:tc>
        <w:tc>
          <w:tcPr>
            <w:tcW w:w="8699" w:type="dxa"/>
            <w:tcBorders>
              <w:top w:val="single" w:sz="4" w:space="0" w:color="auto"/>
            </w:tcBorders>
          </w:tcPr>
          <w:p w:rsidR="00087BF3" w:rsidRDefault="00087BF3" w:rsidP="009B1C0A">
            <w:pPr>
              <w:pStyle w:val="9SCCHFormcontent"/>
              <w:rPr>
                <w:rFonts w:ascii="Arial" w:hAnsi="Arial" w:cs="Arial"/>
                <w:b/>
                <w:sz w:val="24"/>
                <w:szCs w:val="24"/>
                <w:lang w:val="en-GB"/>
              </w:rPr>
            </w:pPr>
            <w:r w:rsidRPr="005D6567">
              <w:rPr>
                <w:rFonts w:ascii="Arial" w:hAnsi="Arial" w:cs="Arial"/>
                <w:b/>
                <w:sz w:val="24"/>
                <w:szCs w:val="24"/>
                <w:lang w:val="en-GB"/>
              </w:rPr>
              <w:t>Chair</w:t>
            </w:r>
            <w:r>
              <w:rPr>
                <w:rFonts w:ascii="Arial" w:hAnsi="Arial" w:cs="Arial"/>
                <w:b/>
                <w:sz w:val="24"/>
                <w:szCs w:val="24"/>
                <w:lang w:val="en-GB"/>
              </w:rPr>
              <w:t>s</w:t>
            </w:r>
            <w:r w:rsidRPr="005D6567">
              <w:rPr>
                <w:rFonts w:ascii="Arial" w:hAnsi="Arial" w:cs="Arial"/>
                <w:b/>
                <w:sz w:val="24"/>
                <w:szCs w:val="24"/>
                <w:lang w:val="en-GB"/>
              </w:rPr>
              <w:t xml:space="preserve"> </w:t>
            </w:r>
            <w:r>
              <w:rPr>
                <w:rFonts w:ascii="Arial" w:hAnsi="Arial" w:cs="Arial"/>
                <w:b/>
                <w:sz w:val="24"/>
                <w:szCs w:val="24"/>
                <w:lang w:val="en-GB"/>
              </w:rPr>
              <w:t>Meeting</w:t>
            </w:r>
            <w:r w:rsidRPr="005D6567">
              <w:rPr>
                <w:rFonts w:ascii="Arial" w:hAnsi="Arial" w:cs="Arial"/>
                <w:b/>
                <w:sz w:val="24"/>
                <w:szCs w:val="24"/>
                <w:lang w:val="en-GB"/>
              </w:rPr>
              <w:t xml:space="preserve"> (</w:t>
            </w:r>
            <w:r w:rsidR="009B1C0A">
              <w:rPr>
                <w:rFonts w:ascii="Arial" w:hAnsi="Arial" w:cs="Arial"/>
                <w:b/>
                <w:sz w:val="24"/>
                <w:szCs w:val="24"/>
                <w:lang w:val="en-GB"/>
              </w:rPr>
              <w:t>February 25th</w:t>
            </w:r>
            <w:r w:rsidRPr="005D6567">
              <w:rPr>
                <w:rFonts w:ascii="Arial" w:hAnsi="Arial" w:cs="Arial"/>
                <w:b/>
                <w:sz w:val="24"/>
                <w:szCs w:val="24"/>
                <w:lang w:val="en-GB"/>
              </w:rPr>
              <w:t xml:space="preserve"> 2021)</w:t>
            </w:r>
          </w:p>
          <w:p w:rsidR="00240636" w:rsidRDefault="00240636" w:rsidP="009B1C0A">
            <w:pPr>
              <w:pStyle w:val="9SCCHFormcontent"/>
              <w:rPr>
                <w:rFonts w:ascii="Arial" w:hAnsi="Arial" w:cs="Arial"/>
                <w:b/>
                <w:sz w:val="24"/>
                <w:szCs w:val="24"/>
                <w:lang w:val="en-GB"/>
              </w:rPr>
            </w:pPr>
          </w:p>
          <w:p w:rsidR="00240636" w:rsidRPr="00240636" w:rsidRDefault="00240636" w:rsidP="009B1C0A">
            <w:pPr>
              <w:pStyle w:val="9SCCHFormcontent"/>
              <w:rPr>
                <w:rFonts w:ascii="Arial" w:hAnsi="Arial" w:cs="Arial"/>
                <w:b/>
                <w:i/>
                <w:color w:val="FF0000"/>
                <w:sz w:val="24"/>
                <w:szCs w:val="24"/>
                <w:lang w:val="en-GB"/>
              </w:rPr>
            </w:pPr>
            <w:r w:rsidRPr="00AC499C">
              <w:rPr>
                <w:rFonts w:ascii="Arial" w:hAnsi="Arial" w:cs="Arial"/>
                <w:sz w:val="24"/>
                <w:szCs w:val="24"/>
                <w:lang w:val="en-GB"/>
              </w:rPr>
              <w:t>Minutes noted.</w:t>
            </w:r>
          </w:p>
        </w:tc>
        <w:tc>
          <w:tcPr>
            <w:tcW w:w="1559" w:type="dxa"/>
            <w:vMerge w:val="restart"/>
            <w:tcBorders>
              <w:top w:val="single" w:sz="4" w:space="0" w:color="auto"/>
            </w:tcBorders>
          </w:tcPr>
          <w:p w:rsidR="00087BF3" w:rsidRDefault="00087BF3"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Default="00351639" w:rsidP="00A627E3">
            <w:pPr>
              <w:rPr>
                <w:rFonts w:ascii="Arial" w:hAnsi="Arial" w:cs="Arial"/>
                <w:sz w:val="24"/>
              </w:rPr>
            </w:pPr>
          </w:p>
          <w:p w:rsidR="00351639" w:rsidRPr="00FC6850" w:rsidRDefault="00351639" w:rsidP="00A627E3">
            <w:pPr>
              <w:rPr>
                <w:rFonts w:ascii="Arial" w:hAnsi="Arial" w:cs="Arial"/>
                <w:sz w:val="24"/>
              </w:rPr>
            </w:pPr>
            <w:r>
              <w:rPr>
                <w:rFonts w:ascii="Arial" w:hAnsi="Arial" w:cs="Arial"/>
                <w:sz w:val="24"/>
              </w:rPr>
              <w:t xml:space="preserve">Tim </w:t>
            </w:r>
          </w:p>
        </w:tc>
      </w:tr>
      <w:tr w:rsidR="00087BF3" w:rsidRPr="00FC6850" w:rsidTr="00087BF3">
        <w:trPr>
          <w:trHeight w:val="510"/>
        </w:trPr>
        <w:tc>
          <w:tcPr>
            <w:tcW w:w="709" w:type="dxa"/>
            <w:tcBorders>
              <w:top w:val="single" w:sz="4" w:space="0" w:color="auto"/>
            </w:tcBorders>
          </w:tcPr>
          <w:p w:rsidR="00087BF3" w:rsidRDefault="00087BF3" w:rsidP="00F8340D">
            <w:pPr>
              <w:pStyle w:val="9SCCHFormcontent"/>
              <w:rPr>
                <w:rFonts w:ascii="Arial" w:hAnsi="Arial" w:cs="Arial"/>
                <w:b/>
                <w:sz w:val="24"/>
                <w:szCs w:val="24"/>
                <w:lang w:val="en-GB"/>
              </w:rPr>
            </w:pPr>
            <w:r>
              <w:rPr>
                <w:rFonts w:ascii="Arial" w:hAnsi="Arial" w:cs="Arial"/>
                <w:b/>
                <w:sz w:val="24"/>
                <w:szCs w:val="24"/>
                <w:lang w:val="en-GB"/>
              </w:rPr>
              <w:t>4.4</w:t>
            </w:r>
          </w:p>
        </w:tc>
        <w:tc>
          <w:tcPr>
            <w:tcW w:w="8699" w:type="dxa"/>
            <w:tcBorders>
              <w:top w:val="single" w:sz="4" w:space="0" w:color="auto"/>
            </w:tcBorders>
          </w:tcPr>
          <w:p w:rsidR="00087BF3" w:rsidRDefault="00087BF3" w:rsidP="00F8340D">
            <w:pPr>
              <w:pStyle w:val="9SCCHFormcontent"/>
              <w:rPr>
                <w:rFonts w:ascii="Arial" w:hAnsi="Arial" w:cs="Arial"/>
                <w:b/>
                <w:sz w:val="24"/>
                <w:szCs w:val="24"/>
                <w:lang w:val="en-GB"/>
              </w:rPr>
            </w:pPr>
            <w:r>
              <w:rPr>
                <w:rFonts w:ascii="Arial" w:hAnsi="Arial" w:cs="Arial"/>
                <w:b/>
                <w:sz w:val="24"/>
                <w:szCs w:val="24"/>
                <w:lang w:val="en-GB"/>
              </w:rPr>
              <w:t>Transformation Committee (</w:t>
            </w:r>
            <w:r w:rsidR="009B1C0A">
              <w:rPr>
                <w:rFonts w:ascii="Arial" w:hAnsi="Arial" w:cs="Arial"/>
                <w:b/>
                <w:sz w:val="24"/>
                <w:szCs w:val="24"/>
                <w:lang w:val="en-GB"/>
              </w:rPr>
              <w:t>March 3rd</w:t>
            </w:r>
            <w:r>
              <w:rPr>
                <w:rFonts w:ascii="Arial" w:hAnsi="Arial" w:cs="Arial"/>
                <w:b/>
                <w:sz w:val="24"/>
                <w:szCs w:val="24"/>
                <w:lang w:val="en-GB"/>
              </w:rPr>
              <w:t xml:space="preserve"> 2021)</w:t>
            </w:r>
          </w:p>
          <w:p w:rsidR="00087BF3" w:rsidRDefault="00087BF3" w:rsidP="00F8340D">
            <w:pPr>
              <w:pStyle w:val="9SCCHFormcontent"/>
              <w:rPr>
                <w:rFonts w:ascii="Arial" w:hAnsi="Arial" w:cs="Arial"/>
                <w:b/>
                <w:sz w:val="24"/>
                <w:szCs w:val="24"/>
                <w:lang w:val="en-GB"/>
              </w:rPr>
            </w:pPr>
          </w:p>
          <w:p w:rsidR="00087BF3" w:rsidRPr="00912DC4" w:rsidRDefault="00F059CE" w:rsidP="00912DC4">
            <w:pPr>
              <w:pStyle w:val="9SCCHFormcontent"/>
              <w:rPr>
                <w:rFonts w:ascii="Arial" w:hAnsi="Arial" w:cs="Arial"/>
                <w:sz w:val="24"/>
                <w:szCs w:val="24"/>
                <w:lang w:val="en-GB"/>
              </w:rPr>
            </w:pPr>
            <w:r w:rsidRPr="00912DC4">
              <w:rPr>
                <w:rFonts w:ascii="Arial" w:hAnsi="Arial" w:cs="Arial"/>
                <w:sz w:val="24"/>
                <w:szCs w:val="24"/>
                <w:lang w:val="en-GB"/>
              </w:rPr>
              <w:t xml:space="preserve">Approvals are contained in 2.1 above. </w:t>
            </w:r>
            <w:r w:rsidR="00087BF3" w:rsidRPr="00912DC4">
              <w:rPr>
                <w:rFonts w:ascii="Arial" w:hAnsi="Arial" w:cs="Arial"/>
                <w:color w:val="FF0000"/>
                <w:sz w:val="24"/>
                <w:szCs w:val="24"/>
                <w:lang w:val="en-GB"/>
              </w:rPr>
              <w:t xml:space="preserve"> </w:t>
            </w:r>
          </w:p>
        </w:tc>
        <w:tc>
          <w:tcPr>
            <w:tcW w:w="1559" w:type="dxa"/>
            <w:vMerge/>
          </w:tcPr>
          <w:p w:rsidR="00087BF3" w:rsidRPr="00FC6850" w:rsidRDefault="00087BF3" w:rsidP="00F8340D">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Default="00087BF3" w:rsidP="00F8340D">
            <w:pPr>
              <w:pStyle w:val="9SCCHFormcontent"/>
              <w:rPr>
                <w:rFonts w:ascii="Arial" w:hAnsi="Arial" w:cs="Arial"/>
                <w:b/>
                <w:sz w:val="24"/>
                <w:szCs w:val="24"/>
                <w:lang w:val="en-GB"/>
              </w:rPr>
            </w:pPr>
            <w:r>
              <w:rPr>
                <w:rFonts w:ascii="Arial" w:hAnsi="Arial" w:cs="Arial"/>
                <w:b/>
                <w:sz w:val="24"/>
                <w:szCs w:val="24"/>
                <w:lang w:val="en-GB"/>
              </w:rPr>
              <w:t>4.5</w:t>
            </w:r>
          </w:p>
        </w:tc>
        <w:tc>
          <w:tcPr>
            <w:tcW w:w="8699" w:type="dxa"/>
            <w:tcBorders>
              <w:top w:val="single" w:sz="4" w:space="0" w:color="auto"/>
            </w:tcBorders>
          </w:tcPr>
          <w:p w:rsidR="00087BF3" w:rsidRDefault="00087BF3" w:rsidP="00F8340D">
            <w:pPr>
              <w:pStyle w:val="9SCCHFormcontent"/>
              <w:tabs>
                <w:tab w:val="left" w:pos="1155"/>
              </w:tabs>
              <w:rPr>
                <w:rFonts w:ascii="Arial" w:hAnsi="Arial" w:cs="Arial"/>
                <w:b/>
                <w:sz w:val="24"/>
                <w:szCs w:val="24"/>
                <w:lang w:val="en-GB"/>
              </w:rPr>
            </w:pPr>
            <w:r w:rsidRPr="005D6567">
              <w:rPr>
                <w:rFonts w:ascii="Arial" w:hAnsi="Arial" w:cs="Arial"/>
                <w:b/>
                <w:sz w:val="24"/>
                <w:szCs w:val="24"/>
                <w:lang w:val="en-GB"/>
              </w:rPr>
              <w:t>Curriculum and Standards (</w:t>
            </w:r>
            <w:r w:rsidR="009B1C0A">
              <w:rPr>
                <w:rFonts w:ascii="Arial" w:hAnsi="Arial" w:cs="Arial"/>
                <w:b/>
                <w:sz w:val="24"/>
                <w:szCs w:val="24"/>
                <w:lang w:val="en-GB"/>
              </w:rPr>
              <w:t>March 15t</w:t>
            </w:r>
            <w:r w:rsidRPr="005D6567">
              <w:rPr>
                <w:rFonts w:ascii="Arial" w:hAnsi="Arial" w:cs="Arial"/>
                <w:b/>
                <w:sz w:val="24"/>
                <w:szCs w:val="24"/>
                <w:lang w:val="en-GB"/>
              </w:rPr>
              <w:t xml:space="preserve">h 2021) </w:t>
            </w:r>
          </w:p>
          <w:p w:rsidR="00087BF3" w:rsidRPr="00912DC4" w:rsidRDefault="00087BF3" w:rsidP="00F8340D">
            <w:pPr>
              <w:pStyle w:val="9SCCHFormcontent"/>
              <w:rPr>
                <w:rFonts w:ascii="Arial" w:hAnsi="Arial" w:cs="Arial"/>
                <w:sz w:val="24"/>
                <w:szCs w:val="24"/>
                <w:lang w:val="en-GB"/>
              </w:rPr>
            </w:pPr>
          </w:p>
          <w:p w:rsidR="00087BF3" w:rsidRPr="005D6567" w:rsidRDefault="00912DC4" w:rsidP="00912DC4">
            <w:pPr>
              <w:pStyle w:val="9SCCHFormcontent"/>
              <w:rPr>
                <w:rFonts w:ascii="Arial" w:hAnsi="Arial" w:cs="Arial"/>
                <w:b/>
                <w:sz w:val="24"/>
                <w:szCs w:val="24"/>
                <w:lang w:val="en-GB"/>
              </w:rPr>
            </w:pPr>
            <w:r>
              <w:rPr>
                <w:rFonts w:ascii="Arial" w:hAnsi="Arial" w:cs="Arial"/>
                <w:sz w:val="24"/>
                <w:szCs w:val="24"/>
                <w:lang w:val="en-GB"/>
              </w:rPr>
              <w:t>The C</w:t>
            </w:r>
            <w:r w:rsidRPr="00912DC4">
              <w:rPr>
                <w:rFonts w:ascii="Arial" w:hAnsi="Arial" w:cs="Arial"/>
                <w:sz w:val="24"/>
                <w:szCs w:val="24"/>
                <w:lang w:val="en-GB"/>
              </w:rPr>
              <w:t xml:space="preserve">hair </w:t>
            </w:r>
            <w:r w:rsidR="00240636" w:rsidRPr="00AC499C">
              <w:rPr>
                <w:rFonts w:ascii="Arial" w:hAnsi="Arial" w:cs="Arial"/>
                <w:sz w:val="24"/>
                <w:szCs w:val="24"/>
                <w:lang w:val="en-GB"/>
              </w:rPr>
              <w:t xml:space="preserve">of Curriculum and Standards </w:t>
            </w:r>
            <w:r w:rsidRPr="00912DC4">
              <w:rPr>
                <w:rFonts w:ascii="Arial" w:hAnsi="Arial" w:cs="Arial"/>
                <w:sz w:val="24"/>
                <w:szCs w:val="24"/>
                <w:lang w:val="en-GB"/>
              </w:rPr>
              <w:t>asked the Board to note p</w:t>
            </w:r>
            <w:r>
              <w:rPr>
                <w:rFonts w:ascii="Arial" w:hAnsi="Arial" w:cs="Arial"/>
                <w:sz w:val="24"/>
                <w:szCs w:val="24"/>
                <w:lang w:val="en-GB"/>
              </w:rPr>
              <w:t xml:space="preserve">erformance for apprenticeships forecast for 2020/21, </w:t>
            </w:r>
            <w:r w:rsidR="00087BF3" w:rsidRPr="00912DC4">
              <w:rPr>
                <w:rFonts w:ascii="Arial" w:hAnsi="Arial" w:cs="Arial"/>
                <w:sz w:val="24"/>
                <w:szCs w:val="24"/>
                <w:lang w:val="en-GB"/>
              </w:rPr>
              <w:t>the success of £1m pledge to date</w:t>
            </w:r>
            <w:r>
              <w:rPr>
                <w:rFonts w:ascii="Arial" w:hAnsi="Arial" w:cs="Arial"/>
                <w:sz w:val="24"/>
                <w:szCs w:val="24"/>
                <w:lang w:val="en-GB"/>
              </w:rPr>
              <w:t xml:space="preserve"> and the p</w:t>
            </w:r>
            <w:r w:rsidR="00087BF3" w:rsidRPr="00912DC4">
              <w:rPr>
                <w:rFonts w:ascii="Arial" w:hAnsi="Arial" w:cs="Arial"/>
                <w:sz w:val="24"/>
                <w:szCs w:val="24"/>
                <w:lang w:val="en-GB"/>
              </w:rPr>
              <w:t>rogress made in a number of wellbeing and safeguarding areas</w:t>
            </w:r>
            <w:r>
              <w:rPr>
                <w:rFonts w:ascii="Arial" w:hAnsi="Arial" w:cs="Arial"/>
                <w:sz w:val="24"/>
                <w:szCs w:val="24"/>
                <w:lang w:val="en-GB"/>
              </w:rPr>
              <w:t>.</w:t>
            </w:r>
          </w:p>
        </w:tc>
        <w:tc>
          <w:tcPr>
            <w:tcW w:w="1559" w:type="dxa"/>
            <w:vMerge/>
          </w:tcPr>
          <w:p w:rsidR="00087BF3" w:rsidRPr="00FC6850" w:rsidRDefault="00087BF3" w:rsidP="00F8340D">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Pr="000F6F38" w:rsidRDefault="00087BF3" w:rsidP="000F6F38">
            <w:pPr>
              <w:pStyle w:val="9SCCHFormcontent"/>
              <w:rPr>
                <w:rFonts w:ascii="Arial" w:hAnsi="Arial" w:cs="Arial"/>
                <w:b/>
                <w:sz w:val="24"/>
                <w:szCs w:val="24"/>
                <w:lang w:val="en-GB"/>
              </w:rPr>
            </w:pPr>
            <w:r>
              <w:rPr>
                <w:rFonts w:ascii="Arial" w:hAnsi="Arial" w:cs="Arial"/>
                <w:b/>
                <w:sz w:val="24"/>
                <w:szCs w:val="24"/>
                <w:lang w:val="en-GB"/>
              </w:rPr>
              <w:t>4</w:t>
            </w:r>
            <w:r w:rsidRPr="000F6F38">
              <w:rPr>
                <w:rFonts w:ascii="Arial" w:hAnsi="Arial" w:cs="Arial"/>
                <w:b/>
                <w:sz w:val="24"/>
                <w:szCs w:val="24"/>
                <w:lang w:val="en-GB"/>
              </w:rPr>
              <w:t>.6</w:t>
            </w:r>
          </w:p>
        </w:tc>
        <w:tc>
          <w:tcPr>
            <w:tcW w:w="8699" w:type="dxa"/>
            <w:tcBorders>
              <w:top w:val="single" w:sz="4" w:space="0" w:color="auto"/>
            </w:tcBorders>
          </w:tcPr>
          <w:p w:rsidR="00087BF3" w:rsidRDefault="00087BF3" w:rsidP="00351639">
            <w:pPr>
              <w:pStyle w:val="9SCCHFormcontent"/>
              <w:rPr>
                <w:rFonts w:ascii="Arial" w:hAnsi="Arial" w:cs="Arial"/>
                <w:color w:val="FF0000"/>
                <w:sz w:val="24"/>
              </w:rPr>
            </w:pPr>
            <w:r w:rsidRPr="000F6F38">
              <w:rPr>
                <w:rFonts w:ascii="Arial" w:hAnsi="Arial" w:cs="Arial"/>
                <w:b/>
                <w:sz w:val="24"/>
                <w:szCs w:val="24"/>
                <w:lang w:val="en-GB"/>
              </w:rPr>
              <w:t>Finance Committee (</w:t>
            </w:r>
            <w:r w:rsidR="009B1C0A">
              <w:rPr>
                <w:rFonts w:ascii="Arial" w:hAnsi="Arial" w:cs="Arial"/>
                <w:b/>
                <w:sz w:val="24"/>
                <w:szCs w:val="24"/>
                <w:lang w:val="en-GB"/>
              </w:rPr>
              <w:t>March 17t</w:t>
            </w:r>
            <w:r w:rsidRPr="000F6F38">
              <w:rPr>
                <w:rFonts w:ascii="Arial" w:hAnsi="Arial" w:cs="Arial"/>
                <w:b/>
                <w:sz w:val="24"/>
                <w:szCs w:val="24"/>
                <w:lang w:val="en-GB"/>
              </w:rPr>
              <w:t xml:space="preserve">h 2021) </w:t>
            </w:r>
            <w:r w:rsidRPr="00912DC4">
              <w:rPr>
                <w:rFonts w:ascii="Arial" w:hAnsi="Arial" w:cs="Arial"/>
                <w:color w:val="FF0000"/>
                <w:sz w:val="24"/>
              </w:rPr>
              <w:t xml:space="preserve"> </w:t>
            </w:r>
          </w:p>
          <w:p w:rsidR="00240636" w:rsidRDefault="00240636" w:rsidP="00351639">
            <w:pPr>
              <w:pStyle w:val="9SCCHFormcontent"/>
              <w:rPr>
                <w:rFonts w:ascii="Arial" w:hAnsi="Arial" w:cs="Arial"/>
                <w:color w:val="FF0000"/>
                <w:sz w:val="24"/>
              </w:rPr>
            </w:pPr>
          </w:p>
          <w:p w:rsidR="00240636" w:rsidRPr="00240636" w:rsidRDefault="00240636" w:rsidP="00351639">
            <w:pPr>
              <w:pStyle w:val="9SCCHFormcontent"/>
              <w:rPr>
                <w:rFonts w:ascii="Arial" w:hAnsi="Arial" w:cs="Arial"/>
                <w:b/>
                <w:i/>
                <w:color w:val="FF0000"/>
                <w:sz w:val="24"/>
              </w:rPr>
            </w:pPr>
            <w:r w:rsidRPr="00AC499C">
              <w:rPr>
                <w:rFonts w:ascii="Arial" w:hAnsi="Arial" w:cs="Arial"/>
                <w:sz w:val="24"/>
                <w:szCs w:val="24"/>
                <w:lang w:val="en-GB"/>
              </w:rPr>
              <w:t>Minutes noted</w:t>
            </w:r>
          </w:p>
        </w:tc>
        <w:tc>
          <w:tcPr>
            <w:tcW w:w="1559" w:type="dxa"/>
            <w:vMerge/>
          </w:tcPr>
          <w:p w:rsidR="00087BF3" w:rsidRPr="00FC6850" w:rsidRDefault="00087BF3" w:rsidP="000F6F38">
            <w:pPr>
              <w:rPr>
                <w:rFonts w:ascii="Arial" w:hAnsi="Arial" w:cs="Arial"/>
                <w:sz w:val="24"/>
              </w:rPr>
            </w:pPr>
          </w:p>
        </w:tc>
      </w:tr>
      <w:tr w:rsidR="00087BF3" w:rsidRPr="00FC6850" w:rsidTr="00087BF3">
        <w:trPr>
          <w:trHeight w:val="510"/>
        </w:trPr>
        <w:tc>
          <w:tcPr>
            <w:tcW w:w="709" w:type="dxa"/>
            <w:tcBorders>
              <w:top w:val="single" w:sz="4" w:space="0" w:color="auto"/>
            </w:tcBorders>
          </w:tcPr>
          <w:p w:rsidR="00087BF3" w:rsidRDefault="00087BF3" w:rsidP="000F6F38">
            <w:pPr>
              <w:pStyle w:val="9SCCHFormcontent"/>
              <w:rPr>
                <w:rFonts w:ascii="Arial" w:hAnsi="Arial" w:cs="Arial"/>
                <w:b/>
                <w:sz w:val="24"/>
                <w:szCs w:val="24"/>
                <w:lang w:val="en-GB"/>
              </w:rPr>
            </w:pPr>
            <w:r>
              <w:rPr>
                <w:rFonts w:ascii="Arial" w:hAnsi="Arial" w:cs="Arial"/>
                <w:b/>
                <w:sz w:val="24"/>
                <w:szCs w:val="24"/>
                <w:lang w:val="en-GB"/>
              </w:rPr>
              <w:t>4.7</w:t>
            </w:r>
          </w:p>
        </w:tc>
        <w:tc>
          <w:tcPr>
            <w:tcW w:w="8699" w:type="dxa"/>
            <w:tcBorders>
              <w:top w:val="single" w:sz="4" w:space="0" w:color="auto"/>
            </w:tcBorders>
          </w:tcPr>
          <w:p w:rsidR="00912DC4" w:rsidRDefault="00087BF3" w:rsidP="000F6F38">
            <w:pPr>
              <w:pStyle w:val="9SCCHFormcontent"/>
              <w:rPr>
                <w:rFonts w:ascii="Arial" w:hAnsi="Arial" w:cs="Arial"/>
                <w:b/>
                <w:sz w:val="24"/>
                <w:szCs w:val="24"/>
                <w:lang w:val="en-GB"/>
              </w:rPr>
            </w:pPr>
            <w:r>
              <w:rPr>
                <w:rFonts w:ascii="Arial" w:hAnsi="Arial" w:cs="Arial"/>
                <w:b/>
                <w:sz w:val="24"/>
                <w:szCs w:val="24"/>
                <w:lang w:val="en-GB"/>
              </w:rPr>
              <w:t>Local College Boards</w:t>
            </w:r>
          </w:p>
          <w:p w:rsidR="00246126" w:rsidRPr="00351639" w:rsidRDefault="00246126" w:rsidP="000F6F38">
            <w:pPr>
              <w:pStyle w:val="9SCCHFormcontent"/>
              <w:rPr>
                <w:rFonts w:ascii="Arial" w:hAnsi="Arial" w:cs="Arial"/>
                <w:sz w:val="24"/>
                <w:szCs w:val="24"/>
                <w:lang w:val="en-GB"/>
              </w:rPr>
            </w:pPr>
          </w:p>
          <w:p w:rsidR="00351639" w:rsidRPr="00351639" w:rsidRDefault="00351639" w:rsidP="000F6F38">
            <w:pPr>
              <w:pStyle w:val="9SCCHFormcontent"/>
              <w:rPr>
                <w:rFonts w:ascii="Arial" w:hAnsi="Arial" w:cs="Arial"/>
                <w:sz w:val="24"/>
                <w:szCs w:val="24"/>
                <w:lang w:val="en-GB"/>
              </w:rPr>
            </w:pPr>
            <w:r w:rsidRPr="00351639">
              <w:rPr>
                <w:rFonts w:ascii="Arial" w:hAnsi="Arial" w:cs="Arial"/>
                <w:sz w:val="24"/>
                <w:szCs w:val="24"/>
                <w:lang w:val="en-GB"/>
              </w:rPr>
              <w:t xml:space="preserve">Marie raise that there is not a </w:t>
            </w:r>
            <w:r w:rsidR="00246126" w:rsidRPr="00351639">
              <w:rPr>
                <w:rFonts w:ascii="Arial" w:hAnsi="Arial" w:cs="Arial"/>
                <w:sz w:val="24"/>
                <w:szCs w:val="24"/>
                <w:lang w:val="en-GB"/>
              </w:rPr>
              <w:t>functioning telephon</w:t>
            </w:r>
            <w:r w:rsidRPr="00351639">
              <w:rPr>
                <w:rFonts w:ascii="Arial" w:hAnsi="Arial" w:cs="Arial"/>
                <w:sz w:val="24"/>
                <w:szCs w:val="24"/>
                <w:lang w:val="en-GB"/>
              </w:rPr>
              <w:t xml:space="preserve">e system at Hastings </w:t>
            </w:r>
          </w:p>
          <w:p w:rsidR="00246126" w:rsidRDefault="00351639" w:rsidP="00351639">
            <w:pPr>
              <w:pStyle w:val="9SCCHFormcontent"/>
              <w:rPr>
                <w:rFonts w:ascii="Arial" w:hAnsi="Arial" w:cs="Arial"/>
                <w:b/>
                <w:sz w:val="24"/>
                <w:szCs w:val="24"/>
                <w:lang w:val="en-GB"/>
              </w:rPr>
            </w:pPr>
            <w:r>
              <w:rPr>
                <w:rFonts w:ascii="Arial" w:hAnsi="Arial" w:cs="Arial"/>
                <w:b/>
                <w:sz w:val="24"/>
                <w:szCs w:val="24"/>
                <w:lang w:val="en-GB"/>
              </w:rPr>
              <w:t>Action: For EDROD</w:t>
            </w:r>
            <w:r w:rsidR="00246126">
              <w:rPr>
                <w:rFonts w:ascii="Arial" w:hAnsi="Arial" w:cs="Arial"/>
                <w:b/>
                <w:sz w:val="24"/>
                <w:szCs w:val="24"/>
                <w:lang w:val="en-GB"/>
              </w:rPr>
              <w:t xml:space="preserve"> </w:t>
            </w:r>
          </w:p>
        </w:tc>
        <w:tc>
          <w:tcPr>
            <w:tcW w:w="1559" w:type="dxa"/>
            <w:vMerge/>
          </w:tcPr>
          <w:p w:rsidR="00087BF3" w:rsidRPr="00FC6850" w:rsidRDefault="00087BF3" w:rsidP="000F6F38">
            <w:pPr>
              <w:rPr>
                <w:rFonts w:ascii="Arial" w:hAnsi="Arial" w:cs="Arial"/>
                <w:sz w:val="24"/>
              </w:rPr>
            </w:pPr>
          </w:p>
        </w:tc>
      </w:tr>
      <w:tr w:rsidR="00087BF3" w:rsidRPr="00FC6850" w:rsidTr="00087BF3">
        <w:trPr>
          <w:trHeight w:val="510"/>
        </w:trPr>
        <w:tc>
          <w:tcPr>
            <w:tcW w:w="709" w:type="dxa"/>
            <w:tcBorders>
              <w:top w:val="single" w:sz="4" w:space="0" w:color="auto"/>
              <w:bottom w:val="single" w:sz="4" w:space="0" w:color="auto"/>
            </w:tcBorders>
          </w:tcPr>
          <w:p w:rsidR="00087BF3" w:rsidRPr="00FC6850" w:rsidRDefault="00087BF3" w:rsidP="000F6F38">
            <w:pPr>
              <w:pStyle w:val="9SCCHFormcontent"/>
              <w:rPr>
                <w:rFonts w:ascii="Arial" w:hAnsi="Arial" w:cs="Arial"/>
                <w:sz w:val="24"/>
                <w:szCs w:val="24"/>
                <w:lang w:val="en-GB"/>
              </w:rPr>
            </w:pPr>
            <w:r>
              <w:rPr>
                <w:rFonts w:ascii="Arial" w:hAnsi="Arial" w:cs="Arial"/>
                <w:sz w:val="24"/>
                <w:szCs w:val="24"/>
                <w:lang w:val="en-GB"/>
              </w:rPr>
              <w:t>5.1</w:t>
            </w:r>
          </w:p>
        </w:tc>
        <w:tc>
          <w:tcPr>
            <w:tcW w:w="8699" w:type="dxa"/>
            <w:tcBorders>
              <w:top w:val="single" w:sz="4" w:space="0" w:color="auto"/>
              <w:bottom w:val="single" w:sz="4" w:space="0" w:color="auto"/>
            </w:tcBorders>
          </w:tcPr>
          <w:p w:rsidR="00087BF3" w:rsidRDefault="00087BF3" w:rsidP="000F6F38">
            <w:pPr>
              <w:rPr>
                <w:rFonts w:ascii="Arial" w:hAnsi="Arial" w:cs="Arial"/>
                <w:b/>
                <w:bCs/>
                <w:sz w:val="24"/>
              </w:rPr>
            </w:pPr>
            <w:r>
              <w:rPr>
                <w:rFonts w:ascii="Arial" w:hAnsi="Arial" w:cs="Arial"/>
                <w:b/>
                <w:bCs/>
                <w:sz w:val="24"/>
              </w:rPr>
              <w:t xml:space="preserve"> Urgent Matters </w:t>
            </w:r>
          </w:p>
          <w:p w:rsidR="00087BF3" w:rsidRDefault="00087BF3" w:rsidP="000F6F38">
            <w:pPr>
              <w:rPr>
                <w:rFonts w:ascii="Arial" w:hAnsi="Arial" w:cs="Arial"/>
                <w:b/>
                <w:bCs/>
                <w:sz w:val="24"/>
              </w:rPr>
            </w:pPr>
          </w:p>
          <w:p w:rsidR="00087BF3" w:rsidRPr="00FC6850" w:rsidRDefault="00351639" w:rsidP="00351639">
            <w:pPr>
              <w:rPr>
                <w:rFonts w:ascii="Arial" w:hAnsi="Arial" w:cs="Arial"/>
                <w:b/>
                <w:bCs/>
                <w:sz w:val="24"/>
              </w:rPr>
            </w:pPr>
            <w:r w:rsidRPr="00351639">
              <w:rPr>
                <w:rFonts w:ascii="Arial" w:hAnsi="Arial" w:cs="Arial"/>
                <w:bCs/>
                <w:sz w:val="24"/>
              </w:rPr>
              <w:t>The DoG advised that the escg email accounts, agreed at the last meeting, are now set up and Governors have been provided with guidance and offered 1.1 time with IT if needed. Emails will now be sent to escg. Accounts.</w:t>
            </w:r>
          </w:p>
        </w:tc>
        <w:tc>
          <w:tcPr>
            <w:tcW w:w="1559" w:type="dxa"/>
            <w:tcBorders>
              <w:top w:val="single" w:sz="4" w:space="0" w:color="auto"/>
              <w:bottom w:val="single" w:sz="4" w:space="0" w:color="auto"/>
            </w:tcBorders>
          </w:tcPr>
          <w:p w:rsidR="00087BF3" w:rsidRPr="00FC6850" w:rsidRDefault="00087BF3" w:rsidP="000F6F38">
            <w:pPr>
              <w:pStyle w:val="9SCCHFormcontent"/>
              <w:rPr>
                <w:rFonts w:ascii="Arial" w:hAnsi="Arial" w:cs="Arial"/>
                <w:sz w:val="24"/>
                <w:szCs w:val="24"/>
                <w:lang w:val="en-GB"/>
              </w:rPr>
            </w:pPr>
          </w:p>
        </w:tc>
      </w:tr>
      <w:tr w:rsidR="00087BF3" w:rsidRPr="00FC6850" w:rsidTr="00087BF3">
        <w:trPr>
          <w:trHeight w:val="510"/>
        </w:trPr>
        <w:tc>
          <w:tcPr>
            <w:tcW w:w="709" w:type="dxa"/>
            <w:tcBorders>
              <w:top w:val="single" w:sz="4" w:space="0" w:color="auto"/>
            </w:tcBorders>
          </w:tcPr>
          <w:p w:rsidR="00087BF3" w:rsidRDefault="00087BF3" w:rsidP="000F6F38">
            <w:pPr>
              <w:pStyle w:val="9SCCHFormcontent"/>
              <w:rPr>
                <w:rFonts w:ascii="Arial" w:hAnsi="Arial" w:cs="Arial"/>
                <w:sz w:val="24"/>
                <w:szCs w:val="24"/>
                <w:lang w:val="en-GB"/>
              </w:rPr>
            </w:pPr>
            <w:r>
              <w:rPr>
                <w:rFonts w:ascii="Arial" w:hAnsi="Arial" w:cs="Arial"/>
                <w:sz w:val="24"/>
                <w:szCs w:val="24"/>
                <w:lang w:val="en-GB"/>
              </w:rPr>
              <w:t>5.2</w:t>
            </w:r>
          </w:p>
        </w:tc>
        <w:tc>
          <w:tcPr>
            <w:tcW w:w="8699" w:type="dxa"/>
            <w:tcBorders>
              <w:top w:val="single" w:sz="4" w:space="0" w:color="auto"/>
            </w:tcBorders>
          </w:tcPr>
          <w:p w:rsidR="00087BF3" w:rsidRDefault="00087BF3" w:rsidP="000F6F38">
            <w:pPr>
              <w:rPr>
                <w:rFonts w:ascii="Arial" w:hAnsi="Arial" w:cs="Arial"/>
                <w:b/>
                <w:bCs/>
                <w:sz w:val="24"/>
              </w:rPr>
            </w:pPr>
            <w:r>
              <w:rPr>
                <w:rFonts w:ascii="Arial" w:hAnsi="Arial" w:cs="Arial"/>
                <w:b/>
                <w:bCs/>
                <w:sz w:val="24"/>
              </w:rPr>
              <w:t xml:space="preserve">Meeting Evaluation </w:t>
            </w:r>
          </w:p>
          <w:p w:rsidR="00246126" w:rsidRDefault="00246126" w:rsidP="000F6F38">
            <w:pPr>
              <w:rPr>
                <w:rFonts w:ascii="Arial" w:hAnsi="Arial" w:cs="Arial"/>
                <w:b/>
                <w:bCs/>
                <w:sz w:val="24"/>
              </w:rPr>
            </w:pPr>
          </w:p>
          <w:p w:rsidR="00351639" w:rsidRPr="00351639" w:rsidRDefault="00351639" w:rsidP="000F6F38">
            <w:pPr>
              <w:rPr>
                <w:rFonts w:ascii="Arial" w:hAnsi="Arial" w:cs="Arial"/>
                <w:bCs/>
                <w:sz w:val="24"/>
              </w:rPr>
            </w:pPr>
            <w:r w:rsidRPr="00351639">
              <w:rPr>
                <w:rFonts w:ascii="Arial" w:hAnsi="Arial" w:cs="Arial"/>
                <w:bCs/>
                <w:sz w:val="24"/>
              </w:rPr>
              <w:t xml:space="preserve">Marie undertook the meeting evaluation. </w:t>
            </w:r>
          </w:p>
          <w:p w:rsidR="00351639" w:rsidRDefault="00351639" w:rsidP="000F6F38">
            <w:pPr>
              <w:rPr>
                <w:rFonts w:ascii="Arial" w:hAnsi="Arial" w:cs="Arial"/>
                <w:bCs/>
                <w:sz w:val="24"/>
              </w:rPr>
            </w:pPr>
            <w:r w:rsidRPr="00351639">
              <w:rPr>
                <w:rFonts w:ascii="Arial" w:hAnsi="Arial" w:cs="Arial"/>
                <w:bCs/>
                <w:sz w:val="24"/>
              </w:rPr>
              <w:t xml:space="preserve">She praised the amount of information shared during the pre-board briefing session by the CEO and DoG. </w:t>
            </w:r>
          </w:p>
          <w:p w:rsidR="00351639" w:rsidRDefault="00351639" w:rsidP="000F6F38">
            <w:pPr>
              <w:rPr>
                <w:rFonts w:ascii="Arial" w:hAnsi="Arial" w:cs="Arial"/>
                <w:bCs/>
                <w:sz w:val="24"/>
              </w:rPr>
            </w:pPr>
          </w:p>
          <w:p w:rsidR="00351639" w:rsidRPr="00351639" w:rsidRDefault="00351639" w:rsidP="000F6F38">
            <w:pPr>
              <w:rPr>
                <w:rFonts w:ascii="Arial" w:hAnsi="Arial" w:cs="Arial"/>
                <w:bCs/>
                <w:sz w:val="24"/>
              </w:rPr>
            </w:pPr>
            <w:r>
              <w:rPr>
                <w:rFonts w:ascii="Arial" w:hAnsi="Arial" w:cs="Arial"/>
                <w:bCs/>
                <w:sz w:val="24"/>
              </w:rPr>
              <w:t xml:space="preserve">Papers were distributed within </w:t>
            </w:r>
            <w:r w:rsidR="008F67CF">
              <w:rPr>
                <w:rFonts w:ascii="Arial" w:hAnsi="Arial" w:cs="Arial"/>
                <w:bCs/>
                <w:sz w:val="24"/>
              </w:rPr>
              <w:t>seven</w:t>
            </w:r>
            <w:r>
              <w:rPr>
                <w:rFonts w:ascii="Arial" w:hAnsi="Arial" w:cs="Arial"/>
                <w:bCs/>
                <w:sz w:val="24"/>
              </w:rPr>
              <w:t xml:space="preserve"> days, with the exception of Finance Committee min</w:t>
            </w:r>
            <w:r w:rsidR="008F67CF">
              <w:rPr>
                <w:rFonts w:ascii="Arial" w:hAnsi="Arial" w:cs="Arial"/>
                <w:bCs/>
                <w:sz w:val="24"/>
              </w:rPr>
              <w:t>ut</w:t>
            </w:r>
            <w:r>
              <w:rPr>
                <w:rFonts w:ascii="Arial" w:hAnsi="Arial" w:cs="Arial"/>
                <w:bCs/>
                <w:sz w:val="24"/>
              </w:rPr>
              <w:t>es</w:t>
            </w:r>
            <w:r w:rsidR="008F67CF">
              <w:rPr>
                <w:rFonts w:ascii="Arial" w:hAnsi="Arial" w:cs="Arial"/>
                <w:bCs/>
                <w:sz w:val="24"/>
              </w:rPr>
              <w:t>;</w:t>
            </w:r>
            <w:r>
              <w:rPr>
                <w:rFonts w:ascii="Arial" w:hAnsi="Arial" w:cs="Arial"/>
                <w:bCs/>
                <w:sz w:val="24"/>
              </w:rPr>
              <w:t xml:space="preserve"> the meeting took place the day after </w:t>
            </w:r>
            <w:r w:rsidR="008F67CF">
              <w:rPr>
                <w:rFonts w:ascii="Arial" w:hAnsi="Arial" w:cs="Arial"/>
                <w:bCs/>
                <w:sz w:val="24"/>
              </w:rPr>
              <w:t xml:space="preserve">the </w:t>
            </w:r>
            <w:r>
              <w:rPr>
                <w:rFonts w:ascii="Arial" w:hAnsi="Arial" w:cs="Arial"/>
                <w:bCs/>
                <w:sz w:val="24"/>
              </w:rPr>
              <w:t xml:space="preserve">papers out date and the Lewes College Board.  </w:t>
            </w:r>
            <w:r w:rsidR="008F67CF">
              <w:rPr>
                <w:rFonts w:ascii="Arial" w:hAnsi="Arial" w:cs="Arial"/>
                <w:bCs/>
                <w:sz w:val="24"/>
              </w:rPr>
              <w:t>The p</w:t>
            </w:r>
            <w:r>
              <w:rPr>
                <w:rFonts w:ascii="Arial" w:hAnsi="Arial" w:cs="Arial"/>
                <w:bCs/>
                <w:sz w:val="24"/>
              </w:rPr>
              <w:t>apers were well written. All issues discussed were relevant</w:t>
            </w:r>
            <w:r w:rsidR="008F67CF">
              <w:rPr>
                <w:rFonts w:ascii="Arial" w:hAnsi="Arial" w:cs="Arial"/>
                <w:bCs/>
                <w:sz w:val="24"/>
              </w:rPr>
              <w:t>,</w:t>
            </w:r>
            <w:r>
              <w:rPr>
                <w:rFonts w:ascii="Arial" w:hAnsi="Arial" w:cs="Arial"/>
                <w:bCs/>
                <w:sz w:val="24"/>
              </w:rPr>
              <w:t xml:space="preserve"> and the Governors had appropriate information to inform decision making. As always</w:t>
            </w:r>
            <w:r w:rsidR="008F67CF">
              <w:rPr>
                <w:rFonts w:ascii="Arial" w:hAnsi="Arial" w:cs="Arial"/>
                <w:bCs/>
                <w:sz w:val="24"/>
              </w:rPr>
              <w:t>,</w:t>
            </w:r>
            <w:r>
              <w:rPr>
                <w:rFonts w:ascii="Arial" w:hAnsi="Arial" w:cs="Arial"/>
                <w:bCs/>
                <w:sz w:val="24"/>
              </w:rPr>
              <w:t xml:space="preserve"> the agenda was tight</w:t>
            </w:r>
            <w:r w:rsidR="008F67CF">
              <w:rPr>
                <w:rFonts w:ascii="Arial" w:hAnsi="Arial" w:cs="Arial"/>
                <w:bCs/>
                <w:sz w:val="24"/>
              </w:rPr>
              <w:t>,</w:t>
            </w:r>
            <w:r>
              <w:rPr>
                <w:rFonts w:ascii="Arial" w:hAnsi="Arial" w:cs="Arial"/>
                <w:bCs/>
                <w:sz w:val="24"/>
              </w:rPr>
              <w:t xml:space="preserve"> and there was a lot of business to get through. The meeting did over</w:t>
            </w:r>
            <w:r w:rsidR="008F67CF">
              <w:rPr>
                <w:rFonts w:ascii="Arial" w:hAnsi="Arial" w:cs="Arial"/>
                <w:bCs/>
                <w:sz w:val="24"/>
              </w:rPr>
              <w:t>ru</w:t>
            </w:r>
            <w:r>
              <w:rPr>
                <w:rFonts w:ascii="Arial" w:hAnsi="Arial" w:cs="Arial"/>
                <w:bCs/>
                <w:sz w:val="24"/>
              </w:rPr>
              <w:t>n.  Everyone was given an opportunity to contribute</w:t>
            </w:r>
            <w:r w:rsidR="008F67CF">
              <w:rPr>
                <w:rFonts w:ascii="Arial" w:hAnsi="Arial" w:cs="Arial"/>
                <w:bCs/>
                <w:sz w:val="24"/>
              </w:rPr>
              <w:t>,</w:t>
            </w:r>
            <w:r>
              <w:rPr>
                <w:rFonts w:ascii="Arial" w:hAnsi="Arial" w:cs="Arial"/>
                <w:bCs/>
                <w:sz w:val="24"/>
              </w:rPr>
              <w:t xml:space="preserve"> and members actively encouraged to do so. </w:t>
            </w:r>
          </w:p>
          <w:p w:rsidR="00246126" w:rsidRDefault="00246126" w:rsidP="000F6F38">
            <w:pPr>
              <w:rPr>
                <w:rFonts w:ascii="Arial" w:hAnsi="Arial" w:cs="Arial"/>
                <w:b/>
                <w:bCs/>
                <w:sz w:val="24"/>
              </w:rPr>
            </w:pPr>
            <w:r>
              <w:rPr>
                <w:rFonts w:ascii="Arial" w:hAnsi="Arial" w:cs="Arial"/>
                <w:b/>
                <w:bCs/>
                <w:sz w:val="24"/>
              </w:rPr>
              <w:t xml:space="preserve"> </w:t>
            </w:r>
          </w:p>
        </w:tc>
        <w:tc>
          <w:tcPr>
            <w:tcW w:w="1559" w:type="dxa"/>
            <w:tcBorders>
              <w:top w:val="single" w:sz="4" w:space="0" w:color="auto"/>
            </w:tcBorders>
          </w:tcPr>
          <w:p w:rsidR="00087BF3" w:rsidRPr="00FC6850" w:rsidRDefault="00087BF3" w:rsidP="000F6F38">
            <w:pPr>
              <w:pStyle w:val="9SCCHFormcontent"/>
              <w:rPr>
                <w:rFonts w:ascii="Arial" w:hAnsi="Arial" w:cs="Arial"/>
                <w:sz w:val="24"/>
                <w:szCs w:val="24"/>
                <w:lang w:val="en-GB"/>
              </w:rPr>
            </w:pPr>
          </w:p>
        </w:tc>
      </w:tr>
      <w:bookmarkEnd w:id="0"/>
      <w:bookmarkEnd w:id="1"/>
    </w:tbl>
    <w:p w:rsidR="00912DC4" w:rsidRDefault="00912DC4" w:rsidP="00A71A95">
      <w:pPr>
        <w:pStyle w:val="2SCCHnonBoxSectionHeading"/>
        <w:rPr>
          <w:rFonts w:ascii="Arial" w:hAnsi="Arial" w:cs="Arial"/>
          <w:b/>
          <w:sz w:val="24"/>
          <w:lang w:val="en-GB"/>
        </w:rPr>
      </w:pPr>
    </w:p>
    <w:p w:rsidR="00F8340D" w:rsidRDefault="00912DC4" w:rsidP="00A71A95">
      <w:pPr>
        <w:pStyle w:val="2SCCHnonBoxSectionHeading"/>
        <w:rPr>
          <w:rFonts w:ascii="Arial" w:hAnsi="Arial" w:cs="Arial"/>
          <w:b/>
          <w:sz w:val="24"/>
          <w:lang w:val="en-GB"/>
        </w:rPr>
      </w:pPr>
      <w:r>
        <w:rPr>
          <w:rFonts w:ascii="Arial" w:hAnsi="Arial" w:cs="Arial"/>
          <w:b/>
          <w:sz w:val="24"/>
          <w:lang w:val="en-GB"/>
        </w:rPr>
        <w:lastRenderedPageBreak/>
        <w:t xml:space="preserve">Close </w:t>
      </w:r>
      <w:r w:rsidR="00246126">
        <w:rPr>
          <w:rFonts w:ascii="Arial" w:hAnsi="Arial" w:cs="Arial"/>
          <w:b/>
          <w:sz w:val="24"/>
          <w:lang w:val="en-GB"/>
        </w:rPr>
        <w:t>16.56</w:t>
      </w:r>
      <w:r>
        <w:rPr>
          <w:rFonts w:ascii="Arial" w:hAnsi="Arial" w:cs="Arial"/>
          <w:b/>
          <w:sz w:val="24"/>
          <w:lang w:val="en-GB"/>
        </w:rPr>
        <w:t xml:space="preserve"> </w:t>
      </w:r>
      <w:r w:rsidR="00F8340D">
        <w:rPr>
          <w:rFonts w:ascii="Arial" w:hAnsi="Arial" w:cs="Arial"/>
          <w:b/>
          <w:sz w:val="24"/>
          <w:lang w:val="en-GB"/>
        </w:rPr>
        <w:t xml:space="preserve"> </w:t>
      </w:r>
    </w:p>
    <w:sectPr w:rsidR="00F8340D" w:rsidSect="0091208A">
      <w:headerReference w:type="default" r:id="rId10"/>
      <w:footerReference w:type="even" r:id="rId11"/>
      <w:footerReference w:type="default" r:id="rId12"/>
      <w:headerReference w:type="first" r:id="rId13"/>
      <w:footerReference w:type="first" r:id="rId14"/>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F18" w:rsidRDefault="00860F18" w:rsidP="00930AB4">
      <w:r>
        <w:separator/>
      </w:r>
    </w:p>
  </w:endnote>
  <w:endnote w:type="continuationSeparator" w:id="0">
    <w:p w:rsidR="00860F18" w:rsidRDefault="00860F18"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Open Sans">
    <w:altName w:val="Verdana"/>
    <w:charset w:val="00"/>
    <w:family w:val="swiss"/>
    <w:pitch w:val="variable"/>
    <w:sig w:usb0="00000001"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60" w:rsidRDefault="00927960"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7960" w:rsidRDefault="00927960"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60" w:rsidRDefault="00927960"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7741A8">
      <w:rPr>
        <w:rStyle w:val="PageNumber"/>
        <w:noProof/>
      </w:rPr>
      <w:t>9</w:t>
    </w:r>
    <w:r>
      <w:rPr>
        <w:rStyle w:val="PageNumber"/>
      </w:rPr>
      <w:fldChar w:fldCharType="end"/>
    </w:r>
  </w:p>
  <w:p w:rsidR="00927960" w:rsidRDefault="00927960" w:rsidP="0091208A">
    <w:pPr>
      <w:ind w:right="360"/>
    </w:pPr>
  </w:p>
  <w:p w:rsidR="00927960" w:rsidRDefault="0092796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60" w:rsidRDefault="00927960"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27960" w:rsidRPr="000F2BC9" w:rsidRDefault="00927960"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F18" w:rsidRDefault="00860F18" w:rsidP="00930AB4">
      <w:r>
        <w:separator/>
      </w:r>
    </w:p>
  </w:footnote>
  <w:footnote w:type="continuationSeparator" w:id="0">
    <w:p w:rsidR="00860F18" w:rsidRDefault="00860F18"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60" w:rsidRPr="00155883" w:rsidRDefault="00927960"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494AC227" wp14:editId="54071E85">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960" w:rsidRPr="003B250A" w:rsidRDefault="00927960" w:rsidP="0091208A">
    <w:pPr>
      <w:pStyle w:val="Header"/>
      <w:ind w:left="8064"/>
    </w:pPr>
    <w:r>
      <w:rPr>
        <w:noProof/>
        <w:lang w:val="en-GB"/>
      </w:rPr>
      <w:drawing>
        <wp:anchor distT="0" distB="0" distL="114300" distR="114300" simplePos="0" relativeHeight="251657728" behindDoc="0" locked="0" layoutInCell="1" allowOverlap="1" wp14:anchorId="302AB1AE" wp14:editId="70EF201F">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7D9"/>
    <w:multiLevelType w:val="hybridMultilevel"/>
    <w:tmpl w:val="FFFFFFFF"/>
    <w:lvl w:ilvl="0" w:tplc="91DC4616">
      <w:start w:val="1"/>
      <w:numFmt w:val="bullet"/>
      <w:lvlText w:val=""/>
      <w:lvlJc w:val="left"/>
      <w:pPr>
        <w:ind w:left="360" w:hanging="360"/>
      </w:pPr>
      <w:rPr>
        <w:rFonts w:ascii="Symbol" w:hAnsi="Symbol" w:hint="default"/>
      </w:rPr>
    </w:lvl>
    <w:lvl w:ilvl="1" w:tplc="3E383D76">
      <w:start w:val="1"/>
      <w:numFmt w:val="bullet"/>
      <w:lvlText w:val="o"/>
      <w:lvlJc w:val="left"/>
      <w:pPr>
        <w:ind w:left="1080" w:hanging="360"/>
      </w:pPr>
      <w:rPr>
        <w:rFonts w:ascii="Courier New" w:hAnsi="Courier New" w:hint="default"/>
      </w:rPr>
    </w:lvl>
    <w:lvl w:ilvl="2" w:tplc="2B445ABC">
      <w:start w:val="1"/>
      <w:numFmt w:val="bullet"/>
      <w:lvlText w:val=""/>
      <w:lvlJc w:val="left"/>
      <w:pPr>
        <w:ind w:left="1800" w:hanging="360"/>
      </w:pPr>
      <w:rPr>
        <w:rFonts w:ascii="Wingdings" w:hAnsi="Wingdings" w:hint="default"/>
      </w:rPr>
    </w:lvl>
    <w:lvl w:ilvl="3" w:tplc="7B90D912">
      <w:start w:val="1"/>
      <w:numFmt w:val="bullet"/>
      <w:lvlText w:val=""/>
      <w:lvlJc w:val="left"/>
      <w:pPr>
        <w:ind w:left="2520" w:hanging="360"/>
      </w:pPr>
      <w:rPr>
        <w:rFonts w:ascii="Symbol" w:hAnsi="Symbol" w:hint="default"/>
      </w:rPr>
    </w:lvl>
    <w:lvl w:ilvl="4" w:tplc="35EAC70E">
      <w:start w:val="1"/>
      <w:numFmt w:val="bullet"/>
      <w:lvlText w:val="o"/>
      <w:lvlJc w:val="left"/>
      <w:pPr>
        <w:ind w:left="3240" w:hanging="360"/>
      </w:pPr>
      <w:rPr>
        <w:rFonts w:ascii="Courier New" w:hAnsi="Courier New" w:hint="default"/>
      </w:rPr>
    </w:lvl>
    <w:lvl w:ilvl="5" w:tplc="F07207C2">
      <w:start w:val="1"/>
      <w:numFmt w:val="bullet"/>
      <w:lvlText w:val=""/>
      <w:lvlJc w:val="left"/>
      <w:pPr>
        <w:ind w:left="3960" w:hanging="360"/>
      </w:pPr>
      <w:rPr>
        <w:rFonts w:ascii="Wingdings" w:hAnsi="Wingdings" w:hint="default"/>
      </w:rPr>
    </w:lvl>
    <w:lvl w:ilvl="6" w:tplc="1638E6D8">
      <w:start w:val="1"/>
      <w:numFmt w:val="bullet"/>
      <w:lvlText w:val=""/>
      <w:lvlJc w:val="left"/>
      <w:pPr>
        <w:ind w:left="4680" w:hanging="360"/>
      </w:pPr>
      <w:rPr>
        <w:rFonts w:ascii="Symbol" w:hAnsi="Symbol" w:hint="default"/>
      </w:rPr>
    </w:lvl>
    <w:lvl w:ilvl="7" w:tplc="B1302136">
      <w:start w:val="1"/>
      <w:numFmt w:val="bullet"/>
      <w:lvlText w:val="o"/>
      <w:lvlJc w:val="left"/>
      <w:pPr>
        <w:ind w:left="5400" w:hanging="360"/>
      </w:pPr>
      <w:rPr>
        <w:rFonts w:ascii="Courier New" w:hAnsi="Courier New" w:hint="default"/>
      </w:rPr>
    </w:lvl>
    <w:lvl w:ilvl="8" w:tplc="7A964ACC">
      <w:start w:val="1"/>
      <w:numFmt w:val="bullet"/>
      <w:lvlText w:val=""/>
      <w:lvlJc w:val="left"/>
      <w:pPr>
        <w:ind w:left="6120" w:hanging="360"/>
      </w:pPr>
      <w:rPr>
        <w:rFonts w:ascii="Wingdings" w:hAnsi="Wingdings" w:hint="default"/>
      </w:rPr>
    </w:lvl>
  </w:abstractNum>
  <w:abstractNum w:abstractNumId="1" w15:restartNumberingAfterBreak="0">
    <w:nsid w:val="049D2353"/>
    <w:multiLevelType w:val="hybridMultilevel"/>
    <w:tmpl w:val="FFFFFFFF"/>
    <w:lvl w:ilvl="0" w:tplc="CE6A6580">
      <w:start w:val="1"/>
      <w:numFmt w:val="bullet"/>
      <w:lvlText w:val=""/>
      <w:lvlJc w:val="left"/>
      <w:pPr>
        <w:ind w:left="360" w:hanging="360"/>
      </w:pPr>
      <w:rPr>
        <w:rFonts w:ascii="Symbol" w:hAnsi="Symbol" w:hint="default"/>
      </w:rPr>
    </w:lvl>
    <w:lvl w:ilvl="1" w:tplc="72663BE6">
      <w:start w:val="1"/>
      <w:numFmt w:val="bullet"/>
      <w:lvlText w:val="o"/>
      <w:lvlJc w:val="left"/>
      <w:pPr>
        <w:ind w:left="1080" w:hanging="360"/>
      </w:pPr>
      <w:rPr>
        <w:rFonts w:ascii="Courier New" w:hAnsi="Courier New" w:hint="default"/>
      </w:rPr>
    </w:lvl>
    <w:lvl w:ilvl="2" w:tplc="56822C52">
      <w:start w:val="1"/>
      <w:numFmt w:val="bullet"/>
      <w:lvlText w:val=""/>
      <w:lvlJc w:val="left"/>
      <w:pPr>
        <w:ind w:left="1800" w:hanging="360"/>
      </w:pPr>
      <w:rPr>
        <w:rFonts w:ascii="Wingdings" w:hAnsi="Wingdings" w:hint="default"/>
      </w:rPr>
    </w:lvl>
    <w:lvl w:ilvl="3" w:tplc="984E882A">
      <w:start w:val="1"/>
      <w:numFmt w:val="bullet"/>
      <w:lvlText w:val=""/>
      <w:lvlJc w:val="left"/>
      <w:pPr>
        <w:ind w:left="2520" w:hanging="360"/>
      </w:pPr>
      <w:rPr>
        <w:rFonts w:ascii="Symbol" w:hAnsi="Symbol" w:hint="default"/>
      </w:rPr>
    </w:lvl>
    <w:lvl w:ilvl="4" w:tplc="1C56712E">
      <w:start w:val="1"/>
      <w:numFmt w:val="bullet"/>
      <w:lvlText w:val="o"/>
      <w:lvlJc w:val="left"/>
      <w:pPr>
        <w:ind w:left="3240" w:hanging="360"/>
      </w:pPr>
      <w:rPr>
        <w:rFonts w:ascii="Courier New" w:hAnsi="Courier New" w:hint="default"/>
      </w:rPr>
    </w:lvl>
    <w:lvl w:ilvl="5" w:tplc="7EAC03BA">
      <w:start w:val="1"/>
      <w:numFmt w:val="bullet"/>
      <w:lvlText w:val=""/>
      <w:lvlJc w:val="left"/>
      <w:pPr>
        <w:ind w:left="3960" w:hanging="360"/>
      </w:pPr>
      <w:rPr>
        <w:rFonts w:ascii="Wingdings" w:hAnsi="Wingdings" w:hint="default"/>
      </w:rPr>
    </w:lvl>
    <w:lvl w:ilvl="6" w:tplc="723613BE">
      <w:start w:val="1"/>
      <w:numFmt w:val="bullet"/>
      <w:lvlText w:val=""/>
      <w:lvlJc w:val="left"/>
      <w:pPr>
        <w:ind w:left="4680" w:hanging="360"/>
      </w:pPr>
      <w:rPr>
        <w:rFonts w:ascii="Symbol" w:hAnsi="Symbol" w:hint="default"/>
      </w:rPr>
    </w:lvl>
    <w:lvl w:ilvl="7" w:tplc="C2E0B07E">
      <w:start w:val="1"/>
      <w:numFmt w:val="bullet"/>
      <w:lvlText w:val="o"/>
      <w:lvlJc w:val="left"/>
      <w:pPr>
        <w:ind w:left="5400" w:hanging="360"/>
      </w:pPr>
      <w:rPr>
        <w:rFonts w:ascii="Courier New" w:hAnsi="Courier New" w:hint="default"/>
      </w:rPr>
    </w:lvl>
    <w:lvl w:ilvl="8" w:tplc="5D5CE8D8">
      <w:start w:val="1"/>
      <w:numFmt w:val="bullet"/>
      <w:lvlText w:val=""/>
      <w:lvlJc w:val="left"/>
      <w:pPr>
        <w:ind w:left="6120" w:hanging="360"/>
      </w:pPr>
      <w:rPr>
        <w:rFonts w:ascii="Wingdings" w:hAnsi="Wingdings" w:hint="default"/>
      </w:rPr>
    </w:lvl>
  </w:abstractNum>
  <w:abstractNum w:abstractNumId="2" w15:restartNumberingAfterBreak="0">
    <w:nsid w:val="09967E64"/>
    <w:multiLevelType w:val="hybridMultilevel"/>
    <w:tmpl w:val="8F68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97B24"/>
    <w:multiLevelType w:val="hybridMultilevel"/>
    <w:tmpl w:val="AA64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87FC3"/>
    <w:multiLevelType w:val="hybridMultilevel"/>
    <w:tmpl w:val="51FCA0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944734"/>
    <w:multiLevelType w:val="hybridMultilevel"/>
    <w:tmpl w:val="FFFFFFFF"/>
    <w:lvl w:ilvl="0" w:tplc="CCB016D4">
      <w:start w:val="1"/>
      <w:numFmt w:val="bullet"/>
      <w:lvlText w:val=""/>
      <w:lvlJc w:val="left"/>
      <w:pPr>
        <w:ind w:left="720" w:hanging="360"/>
      </w:pPr>
      <w:rPr>
        <w:rFonts w:ascii="Wingdings" w:hAnsi="Wingdings" w:hint="default"/>
      </w:rPr>
    </w:lvl>
    <w:lvl w:ilvl="1" w:tplc="2A1AA610">
      <w:start w:val="1"/>
      <w:numFmt w:val="bullet"/>
      <w:lvlText w:val="o"/>
      <w:lvlJc w:val="left"/>
      <w:pPr>
        <w:ind w:left="1440" w:hanging="360"/>
      </w:pPr>
      <w:rPr>
        <w:rFonts w:ascii="Courier New" w:hAnsi="Courier New" w:hint="default"/>
      </w:rPr>
    </w:lvl>
    <w:lvl w:ilvl="2" w:tplc="3F8640D8">
      <w:start w:val="1"/>
      <w:numFmt w:val="bullet"/>
      <w:lvlText w:val=""/>
      <w:lvlJc w:val="left"/>
      <w:pPr>
        <w:ind w:left="2160" w:hanging="360"/>
      </w:pPr>
      <w:rPr>
        <w:rFonts w:ascii="Wingdings" w:hAnsi="Wingdings" w:hint="default"/>
      </w:rPr>
    </w:lvl>
    <w:lvl w:ilvl="3" w:tplc="02C8F3DA">
      <w:start w:val="1"/>
      <w:numFmt w:val="bullet"/>
      <w:lvlText w:val=""/>
      <w:lvlJc w:val="left"/>
      <w:pPr>
        <w:ind w:left="2880" w:hanging="360"/>
      </w:pPr>
      <w:rPr>
        <w:rFonts w:ascii="Symbol" w:hAnsi="Symbol" w:hint="default"/>
      </w:rPr>
    </w:lvl>
    <w:lvl w:ilvl="4" w:tplc="ACB2CF9E">
      <w:start w:val="1"/>
      <w:numFmt w:val="bullet"/>
      <w:lvlText w:val="o"/>
      <w:lvlJc w:val="left"/>
      <w:pPr>
        <w:ind w:left="3600" w:hanging="360"/>
      </w:pPr>
      <w:rPr>
        <w:rFonts w:ascii="Courier New" w:hAnsi="Courier New" w:hint="default"/>
      </w:rPr>
    </w:lvl>
    <w:lvl w:ilvl="5" w:tplc="672C894E">
      <w:start w:val="1"/>
      <w:numFmt w:val="bullet"/>
      <w:lvlText w:val=""/>
      <w:lvlJc w:val="left"/>
      <w:pPr>
        <w:ind w:left="4320" w:hanging="360"/>
      </w:pPr>
      <w:rPr>
        <w:rFonts w:ascii="Wingdings" w:hAnsi="Wingdings" w:hint="default"/>
      </w:rPr>
    </w:lvl>
    <w:lvl w:ilvl="6" w:tplc="FC6A0624">
      <w:start w:val="1"/>
      <w:numFmt w:val="bullet"/>
      <w:lvlText w:val=""/>
      <w:lvlJc w:val="left"/>
      <w:pPr>
        <w:ind w:left="5040" w:hanging="360"/>
      </w:pPr>
      <w:rPr>
        <w:rFonts w:ascii="Symbol" w:hAnsi="Symbol" w:hint="default"/>
      </w:rPr>
    </w:lvl>
    <w:lvl w:ilvl="7" w:tplc="D108980E">
      <w:start w:val="1"/>
      <w:numFmt w:val="bullet"/>
      <w:lvlText w:val="o"/>
      <w:lvlJc w:val="left"/>
      <w:pPr>
        <w:ind w:left="5760" w:hanging="360"/>
      </w:pPr>
      <w:rPr>
        <w:rFonts w:ascii="Courier New" w:hAnsi="Courier New" w:hint="default"/>
      </w:rPr>
    </w:lvl>
    <w:lvl w:ilvl="8" w:tplc="C0DA24F2">
      <w:start w:val="1"/>
      <w:numFmt w:val="bullet"/>
      <w:lvlText w:val=""/>
      <w:lvlJc w:val="left"/>
      <w:pPr>
        <w:ind w:left="6480" w:hanging="360"/>
      </w:pPr>
      <w:rPr>
        <w:rFonts w:ascii="Wingdings" w:hAnsi="Wingdings" w:hint="default"/>
      </w:rPr>
    </w:lvl>
  </w:abstractNum>
  <w:abstractNum w:abstractNumId="6" w15:restartNumberingAfterBreak="0">
    <w:nsid w:val="23E70452"/>
    <w:multiLevelType w:val="hybridMultilevel"/>
    <w:tmpl w:val="FFFFFFFF"/>
    <w:lvl w:ilvl="0" w:tplc="BC6C1F76">
      <w:start w:val="1"/>
      <w:numFmt w:val="bullet"/>
      <w:lvlText w:val=""/>
      <w:lvlJc w:val="left"/>
      <w:pPr>
        <w:ind w:left="360" w:hanging="360"/>
      </w:pPr>
      <w:rPr>
        <w:rFonts w:ascii="Symbol" w:hAnsi="Symbol" w:hint="default"/>
      </w:rPr>
    </w:lvl>
    <w:lvl w:ilvl="1" w:tplc="75FC9F4E">
      <w:start w:val="1"/>
      <w:numFmt w:val="bullet"/>
      <w:lvlText w:val="o"/>
      <w:lvlJc w:val="left"/>
      <w:pPr>
        <w:ind w:left="1080" w:hanging="360"/>
      </w:pPr>
      <w:rPr>
        <w:rFonts w:ascii="Courier New" w:hAnsi="Courier New" w:hint="default"/>
      </w:rPr>
    </w:lvl>
    <w:lvl w:ilvl="2" w:tplc="EC7ABF7E">
      <w:start w:val="1"/>
      <w:numFmt w:val="bullet"/>
      <w:lvlText w:val=""/>
      <w:lvlJc w:val="left"/>
      <w:pPr>
        <w:ind w:left="1800" w:hanging="360"/>
      </w:pPr>
      <w:rPr>
        <w:rFonts w:ascii="Wingdings" w:hAnsi="Wingdings" w:hint="default"/>
      </w:rPr>
    </w:lvl>
    <w:lvl w:ilvl="3" w:tplc="EC4C9D50">
      <w:start w:val="1"/>
      <w:numFmt w:val="bullet"/>
      <w:lvlText w:val=""/>
      <w:lvlJc w:val="left"/>
      <w:pPr>
        <w:ind w:left="2520" w:hanging="360"/>
      </w:pPr>
      <w:rPr>
        <w:rFonts w:ascii="Symbol" w:hAnsi="Symbol" w:hint="default"/>
      </w:rPr>
    </w:lvl>
    <w:lvl w:ilvl="4" w:tplc="9C3672F0">
      <w:start w:val="1"/>
      <w:numFmt w:val="bullet"/>
      <w:lvlText w:val="o"/>
      <w:lvlJc w:val="left"/>
      <w:pPr>
        <w:ind w:left="3240" w:hanging="360"/>
      </w:pPr>
      <w:rPr>
        <w:rFonts w:ascii="Courier New" w:hAnsi="Courier New" w:hint="default"/>
      </w:rPr>
    </w:lvl>
    <w:lvl w:ilvl="5" w:tplc="BD9C7FA2">
      <w:start w:val="1"/>
      <w:numFmt w:val="bullet"/>
      <w:lvlText w:val=""/>
      <w:lvlJc w:val="left"/>
      <w:pPr>
        <w:ind w:left="3960" w:hanging="360"/>
      </w:pPr>
      <w:rPr>
        <w:rFonts w:ascii="Wingdings" w:hAnsi="Wingdings" w:hint="default"/>
      </w:rPr>
    </w:lvl>
    <w:lvl w:ilvl="6" w:tplc="E678154C">
      <w:start w:val="1"/>
      <w:numFmt w:val="bullet"/>
      <w:lvlText w:val=""/>
      <w:lvlJc w:val="left"/>
      <w:pPr>
        <w:ind w:left="4680" w:hanging="360"/>
      </w:pPr>
      <w:rPr>
        <w:rFonts w:ascii="Symbol" w:hAnsi="Symbol" w:hint="default"/>
      </w:rPr>
    </w:lvl>
    <w:lvl w:ilvl="7" w:tplc="55D4FAA0">
      <w:start w:val="1"/>
      <w:numFmt w:val="bullet"/>
      <w:lvlText w:val="o"/>
      <w:lvlJc w:val="left"/>
      <w:pPr>
        <w:ind w:left="5400" w:hanging="360"/>
      </w:pPr>
      <w:rPr>
        <w:rFonts w:ascii="Courier New" w:hAnsi="Courier New" w:hint="default"/>
      </w:rPr>
    </w:lvl>
    <w:lvl w:ilvl="8" w:tplc="4EB25F94">
      <w:start w:val="1"/>
      <w:numFmt w:val="bullet"/>
      <w:lvlText w:val=""/>
      <w:lvlJc w:val="left"/>
      <w:pPr>
        <w:ind w:left="6120" w:hanging="360"/>
      </w:pPr>
      <w:rPr>
        <w:rFonts w:ascii="Wingdings" w:hAnsi="Wingdings" w:hint="default"/>
      </w:rPr>
    </w:lvl>
  </w:abstractNum>
  <w:abstractNum w:abstractNumId="7" w15:restartNumberingAfterBreak="0">
    <w:nsid w:val="2B214047"/>
    <w:multiLevelType w:val="hybridMultilevel"/>
    <w:tmpl w:val="DDF6A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D77FD"/>
    <w:multiLevelType w:val="hybridMultilevel"/>
    <w:tmpl w:val="D74031A2"/>
    <w:lvl w:ilvl="0" w:tplc="439AD7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1D15893"/>
    <w:multiLevelType w:val="hybridMultilevel"/>
    <w:tmpl w:val="1E4C8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D65530"/>
    <w:multiLevelType w:val="hybridMultilevel"/>
    <w:tmpl w:val="AC6C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45736"/>
    <w:multiLevelType w:val="hybridMultilevel"/>
    <w:tmpl w:val="3BACB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1F6BDD"/>
    <w:multiLevelType w:val="hybridMultilevel"/>
    <w:tmpl w:val="AA16798E"/>
    <w:lvl w:ilvl="0" w:tplc="CC6E133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5A7934"/>
    <w:multiLevelType w:val="hybridMultilevel"/>
    <w:tmpl w:val="88C8E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DC6D58"/>
    <w:multiLevelType w:val="hybridMultilevel"/>
    <w:tmpl w:val="FFFFFFFF"/>
    <w:lvl w:ilvl="0" w:tplc="4664B9D4">
      <w:start w:val="1"/>
      <w:numFmt w:val="bullet"/>
      <w:lvlText w:val=""/>
      <w:lvlJc w:val="left"/>
      <w:pPr>
        <w:ind w:left="720" w:hanging="360"/>
      </w:pPr>
      <w:rPr>
        <w:rFonts w:ascii="Symbol" w:hAnsi="Symbol" w:hint="default"/>
      </w:rPr>
    </w:lvl>
    <w:lvl w:ilvl="1" w:tplc="6B260620">
      <w:start w:val="1"/>
      <w:numFmt w:val="bullet"/>
      <w:lvlText w:val="o"/>
      <w:lvlJc w:val="left"/>
      <w:pPr>
        <w:ind w:left="1440" w:hanging="360"/>
      </w:pPr>
      <w:rPr>
        <w:rFonts w:ascii="Courier New" w:hAnsi="Courier New" w:hint="default"/>
      </w:rPr>
    </w:lvl>
    <w:lvl w:ilvl="2" w:tplc="783AB700">
      <w:start w:val="1"/>
      <w:numFmt w:val="bullet"/>
      <w:lvlText w:val=""/>
      <w:lvlJc w:val="left"/>
      <w:pPr>
        <w:ind w:left="2160" w:hanging="360"/>
      </w:pPr>
      <w:rPr>
        <w:rFonts w:ascii="Wingdings" w:hAnsi="Wingdings" w:hint="default"/>
      </w:rPr>
    </w:lvl>
    <w:lvl w:ilvl="3" w:tplc="10A4DA30">
      <w:start w:val="1"/>
      <w:numFmt w:val="bullet"/>
      <w:lvlText w:val=""/>
      <w:lvlJc w:val="left"/>
      <w:pPr>
        <w:ind w:left="2880" w:hanging="360"/>
      </w:pPr>
      <w:rPr>
        <w:rFonts w:ascii="Symbol" w:hAnsi="Symbol" w:hint="default"/>
      </w:rPr>
    </w:lvl>
    <w:lvl w:ilvl="4" w:tplc="09EC0BF6">
      <w:start w:val="1"/>
      <w:numFmt w:val="bullet"/>
      <w:lvlText w:val="o"/>
      <w:lvlJc w:val="left"/>
      <w:pPr>
        <w:ind w:left="3600" w:hanging="360"/>
      </w:pPr>
      <w:rPr>
        <w:rFonts w:ascii="Courier New" w:hAnsi="Courier New" w:hint="default"/>
      </w:rPr>
    </w:lvl>
    <w:lvl w:ilvl="5" w:tplc="2736C41E">
      <w:start w:val="1"/>
      <w:numFmt w:val="bullet"/>
      <w:lvlText w:val=""/>
      <w:lvlJc w:val="left"/>
      <w:pPr>
        <w:ind w:left="4320" w:hanging="360"/>
      </w:pPr>
      <w:rPr>
        <w:rFonts w:ascii="Wingdings" w:hAnsi="Wingdings" w:hint="default"/>
      </w:rPr>
    </w:lvl>
    <w:lvl w:ilvl="6" w:tplc="24645578">
      <w:start w:val="1"/>
      <w:numFmt w:val="bullet"/>
      <w:lvlText w:val=""/>
      <w:lvlJc w:val="left"/>
      <w:pPr>
        <w:ind w:left="5040" w:hanging="360"/>
      </w:pPr>
      <w:rPr>
        <w:rFonts w:ascii="Symbol" w:hAnsi="Symbol" w:hint="default"/>
      </w:rPr>
    </w:lvl>
    <w:lvl w:ilvl="7" w:tplc="301624C8">
      <w:start w:val="1"/>
      <w:numFmt w:val="bullet"/>
      <w:lvlText w:val="o"/>
      <w:lvlJc w:val="left"/>
      <w:pPr>
        <w:ind w:left="5760" w:hanging="360"/>
      </w:pPr>
      <w:rPr>
        <w:rFonts w:ascii="Courier New" w:hAnsi="Courier New" w:hint="default"/>
      </w:rPr>
    </w:lvl>
    <w:lvl w:ilvl="8" w:tplc="4E825B04">
      <w:start w:val="1"/>
      <w:numFmt w:val="bullet"/>
      <w:lvlText w:val=""/>
      <w:lvlJc w:val="left"/>
      <w:pPr>
        <w:ind w:left="6480" w:hanging="360"/>
      </w:pPr>
      <w:rPr>
        <w:rFonts w:ascii="Wingdings" w:hAnsi="Wingdings" w:hint="default"/>
      </w:rPr>
    </w:lvl>
  </w:abstractNum>
  <w:abstractNum w:abstractNumId="15" w15:restartNumberingAfterBreak="0">
    <w:nsid w:val="5C474896"/>
    <w:multiLevelType w:val="hybridMultilevel"/>
    <w:tmpl w:val="55F28868"/>
    <w:lvl w:ilvl="0" w:tplc="A27E28D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FA6217F"/>
    <w:multiLevelType w:val="hybridMultilevel"/>
    <w:tmpl w:val="68AE3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E00EE"/>
    <w:multiLevelType w:val="hybridMultilevel"/>
    <w:tmpl w:val="FFFFFFFF"/>
    <w:lvl w:ilvl="0" w:tplc="CD3C1242">
      <w:start w:val="1"/>
      <w:numFmt w:val="bullet"/>
      <w:lvlText w:val=""/>
      <w:lvlJc w:val="left"/>
      <w:pPr>
        <w:ind w:left="720" w:hanging="360"/>
      </w:pPr>
      <w:rPr>
        <w:rFonts w:ascii="Symbol" w:hAnsi="Symbol" w:hint="default"/>
      </w:rPr>
    </w:lvl>
    <w:lvl w:ilvl="1" w:tplc="D5BC47E8">
      <w:start w:val="1"/>
      <w:numFmt w:val="bullet"/>
      <w:lvlText w:val="o"/>
      <w:lvlJc w:val="left"/>
      <w:pPr>
        <w:ind w:left="1440" w:hanging="360"/>
      </w:pPr>
      <w:rPr>
        <w:rFonts w:ascii="Courier New" w:hAnsi="Courier New" w:hint="default"/>
      </w:rPr>
    </w:lvl>
    <w:lvl w:ilvl="2" w:tplc="0EB47DA2">
      <w:start w:val="1"/>
      <w:numFmt w:val="bullet"/>
      <w:lvlText w:val=""/>
      <w:lvlJc w:val="left"/>
      <w:pPr>
        <w:ind w:left="2160" w:hanging="360"/>
      </w:pPr>
      <w:rPr>
        <w:rFonts w:ascii="Wingdings" w:hAnsi="Wingdings" w:hint="default"/>
      </w:rPr>
    </w:lvl>
    <w:lvl w:ilvl="3" w:tplc="501EDFA2">
      <w:start w:val="1"/>
      <w:numFmt w:val="bullet"/>
      <w:lvlText w:val=""/>
      <w:lvlJc w:val="left"/>
      <w:pPr>
        <w:ind w:left="2880" w:hanging="360"/>
      </w:pPr>
      <w:rPr>
        <w:rFonts w:ascii="Symbol" w:hAnsi="Symbol" w:hint="default"/>
      </w:rPr>
    </w:lvl>
    <w:lvl w:ilvl="4" w:tplc="03647874">
      <w:start w:val="1"/>
      <w:numFmt w:val="bullet"/>
      <w:lvlText w:val="o"/>
      <w:lvlJc w:val="left"/>
      <w:pPr>
        <w:ind w:left="3600" w:hanging="360"/>
      </w:pPr>
      <w:rPr>
        <w:rFonts w:ascii="Courier New" w:hAnsi="Courier New" w:hint="default"/>
      </w:rPr>
    </w:lvl>
    <w:lvl w:ilvl="5" w:tplc="9C6A0AB4">
      <w:start w:val="1"/>
      <w:numFmt w:val="bullet"/>
      <w:lvlText w:val=""/>
      <w:lvlJc w:val="left"/>
      <w:pPr>
        <w:ind w:left="4320" w:hanging="360"/>
      </w:pPr>
      <w:rPr>
        <w:rFonts w:ascii="Wingdings" w:hAnsi="Wingdings" w:hint="default"/>
      </w:rPr>
    </w:lvl>
    <w:lvl w:ilvl="6" w:tplc="DAACAD44">
      <w:start w:val="1"/>
      <w:numFmt w:val="bullet"/>
      <w:lvlText w:val=""/>
      <w:lvlJc w:val="left"/>
      <w:pPr>
        <w:ind w:left="5040" w:hanging="360"/>
      </w:pPr>
      <w:rPr>
        <w:rFonts w:ascii="Symbol" w:hAnsi="Symbol" w:hint="default"/>
      </w:rPr>
    </w:lvl>
    <w:lvl w:ilvl="7" w:tplc="76EE0A12">
      <w:start w:val="1"/>
      <w:numFmt w:val="bullet"/>
      <w:lvlText w:val="o"/>
      <w:lvlJc w:val="left"/>
      <w:pPr>
        <w:ind w:left="5760" w:hanging="360"/>
      </w:pPr>
      <w:rPr>
        <w:rFonts w:ascii="Courier New" w:hAnsi="Courier New" w:hint="default"/>
      </w:rPr>
    </w:lvl>
    <w:lvl w:ilvl="8" w:tplc="C756E134">
      <w:start w:val="1"/>
      <w:numFmt w:val="bullet"/>
      <w:lvlText w:val=""/>
      <w:lvlJc w:val="left"/>
      <w:pPr>
        <w:ind w:left="6480" w:hanging="360"/>
      </w:pPr>
      <w:rPr>
        <w:rFonts w:ascii="Wingdings" w:hAnsi="Wingdings" w:hint="default"/>
      </w:rPr>
    </w:lvl>
  </w:abstractNum>
  <w:abstractNum w:abstractNumId="18" w15:restartNumberingAfterBreak="0">
    <w:nsid w:val="67A323B6"/>
    <w:multiLevelType w:val="hybridMultilevel"/>
    <w:tmpl w:val="6918199C"/>
    <w:lvl w:ilvl="0" w:tplc="68D6389E">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C0744C"/>
    <w:multiLevelType w:val="hybridMultilevel"/>
    <w:tmpl w:val="AE8E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C25F7A"/>
    <w:multiLevelType w:val="hybridMultilevel"/>
    <w:tmpl w:val="092EAC68"/>
    <w:lvl w:ilvl="0" w:tplc="A5BCA4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E05CD4"/>
    <w:multiLevelType w:val="hybridMultilevel"/>
    <w:tmpl w:val="F480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F12DDE"/>
    <w:multiLevelType w:val="hybridMultilevel"/>
    <w:tmpl w:val="D3B2E560"/>
    <w:lvl w:ilvl="0" w:tplc="A96071A2">
      <w:start w:val="1"/>
      <w:numFmt w:val="decimal"/>
      <w:lvlText w:val="%1."/>
      <w:lvlJc w:val="left"/>
      <w:pPr>
        <w:ind w:left="1210" w:hanging="360"/>
      </w:pPr>
      <w:rPr>
        <w:rFonts w:hint="default"/>
        <w:b w:val="0"/>
        <w:color w:val="FF000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3" w15:restartNumberingAfterBreak="0">
    <w:nsid w:val="78ED78F5"/>
    <w:multiLevelType w:val="hybridMultilevel"/>
    <w:tmpl w:val="65C6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043F06"/>
    <w:multiLevelType w:val="hybridMultilevel"/>
    <w:tmpl w:val="3570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
  </w:num>
  <w:num w:numId="4">
    <w:abstractNumId w:val="11"/>
  </w:num>
  <w:num w:numId="5">
    <w:abstractNumId w:val="21"/>
  </w:num>
  <w:num w:numId="6">
    <w:abstractNumId w:val="18"/>
  </w:num>
  <w:num w:numId="7">
    <w:abstractNumId w:val="12"/>
  </w:num>
  <w:num w:numId="8">
    <w:abstractNumId w:val="22"/>
  </w:num>
  <w:num w:numId="9">
    <w:abstractNumId w:val="13"/>
  </w:num>
  <w:num w:numId="10">
    <w:abstractNumId w:val="20"/>
  </w:num>
  <w:num w:numId="11">
    <w:abstractNumId w:val="19"/>
  </w:num>
  <w:num w:numId="12">
    <w:abstractNumId w:val="23"/>
  </w:num>
  <w:num w:numId="13">
    <w:abstractNumId w:val="7"/>
  </w:num>
  <w:num w:numId="14">
    <w:abstractNumId w:val="1"/>
  </w:num>
  <w:num w:numId="15">
    <w:abstractNumId w:val="4"/>
  </w:num>
  <w:num w:numId="16">
    <w:abstractNumId w:val="6"/>
  </w:num>
  <w:num w:numId="17">
    <w:abstractNumId w:val="5"/>
  </w:num>
  <w:num w:numId="18">
    <w:abstractNumId w:val="16"/>
  </w:num>
  <w:num w:numId="19">
    <w:abstractNumId w:val="17"/>
  </w:num>
  <w:num w:numId="20">
    <w:abstractNumId w:val="14"/>
  </w:num>
  <w:num w:numId="21">
    <w:abstractNumId w:val="24"/>
  </w:num>
  <w:num w:numId="22">
    <w:abstractNumId w:val="3"/>
  </w:num>
  <w:num w:numId="23">
    <w:abstractNumId w:val="9"/>
  </w:num>
  <w:num w:numId="24">
    <w:abstractNumId w:val="8"/>
  </w:num>
  <w:num w:numId="2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NagFAGVzYhgtAAAA"/>
  </w:docVars>
  <w:rsids>
    <w:rsidRoot w:val="002F1B06"/>
    <w:rsid w:val="00003C74"/>
    <w:rsid w:val="00004447"/>
    <w:rsid w:val="0000510C"/>
    <w:rsid w:val="00011140"/>
    <w:rsid w:val="000130C5"/>
    <w:rsid w:val="00014ED2"/>
    <w:rsid w:val="000170EF"/>
    <w:rsid w:val="00017DA2"/>
    <w:rsid w:val="00017DC8"/>
    <w:rsid w:val="0002216F"/>
    <w:rsid w:val="00026033"/>
    <w:rsid w:val="00026748"/>
    <w:rsid w:val="00026796"/>
    <w:rsid w:val="00027D76"/>
    <w:rsid w:val="00032FBE"/>
    <w:rsid w:val="000374AF"/>
    <w:rsid w:val="00045709"/>
    <w:rsid w:val="00061C91"/>
    <w:rsid w:val="0006396E"/>
    <w:rsid w:val="0008440C"/>
    <w:rsid w:val="00087BF3"/>
    <w:rsid w:val="0009468E"/>
    <w:rsid w:val="000A77B9"/>
    <w:rsid w:val="000A7E66"/>
    <w:rsid w:val="000B12C6"/>
    <w:rsid w:val="000B2717"/>
    <w:rsid w:val="000B2A95"/>
    <w:rsid w:val="000B2CC0"/>
    <w:rsid w:val="000B3A0F"/>
    <w:rsid w:val="000C04DB"/>
    <w:rsid w:val="000C70BA"/>
    <w:rsid w:val="000E0CA2"/>
    <w:rsid w:val="000F0A21"/>
    <w:rsid w:val="000F1DD8"/>
    <w:rsid w:val="000F5F52"/>
    <w:rsid w:val="000F6F38"/>
    <w:rsid w:val="000F7547"/>
    <w:rsid w:val="00106C1D"/>
    <w:rsid w:val="00107FE0"/>
    <w:rsid w:val="001106F4"/>
    <w:rsid w:val="00110EE9"/>
    <w:rsid w:val="001114F9"/>
    <w:rsid w:val="001163AF"/>
    <w:rsid w:val="00120CE7"/>
    <w:rsid w:val="001247B8"/>
    <w:rsid w:val="00131824"/>
    <w:rsid w:val="00133964"/>
    <w:rsid w:val="0013425A"/>
    <w:rsid w:val="00134308"/>
    <w:rsid w:val="0013506F"/>
    <w:rsid w:val="00137612"/>
    <w:rsid w:val="0014272D"/>
    <w:rsid w:val="00147C6B"/>
    <w:rsid w:val="00154FEB"/>
    <w:rsid w:val="00155883"/>
    <w:rsid w:val="0016017F"/>
    <w:rsid w:val="001610F5"/>
    <w:rsid w:val="00162A24"/>
    <w:rsid w:val="001662F7"/>
    <w:rsid w:val="00173137"/>
    <w:rsid w:val="001733FC"/>
    <w:rsid w:val="001740D8"/>
    <w:rsid w:val="00176853"/>
    <w:rsid w:val="00177508"/>
    <w:rsid w:val="00181EA6"/>
    <w:rsid w:val="001836E8"/>
    <w:rsid w:val="0018475F"/>
    <w:rsid w:val="001A1816"/>
    <w:rsid w:val="001A1C6C"/>
    <w:rsid w:val="001A349A"/>
    <w:rsid w:val="001A53DC"/>
    <w:rsid w:val="001A55ED"/>
    <w:rsid w:val="001B05EA"/>
    <w:rsid w:val="001B5EEF"/>
    <w:rsid w:val="001C37CA"/>
    <w:rsid w:val="001C3BE7"/>
    <w:rsid w:val="001C472E"/>
    <w:rsid w:val="001C60CB"/>
    <w:rsid w:val="001D0D59"/>
    <w:rsid w:val="001D5469"/>
    <w:rsid w:val="001D7027"/>
    <w:rsid w:val="001E05A6"/>
    <w:rsid w:val="001E3C85"/>
    <w:rsid w:val="001E58E8"/>
    <w:rsid w:val="001E6CEF"/>
    <w:rsid w:val="001F0EAE"/>
    <w:rsid w:val="001F6CDA"/>
    <w:rsid w:val="001F6D16"/>
    <w:rsid w:val="00203F32"/>
    <w:rsid w:val="00205C36"/>
    <w:rsid w:val="00207058"/>
    <w:rsid w:val="00207BC4"/>
    <w:rsid w:val="002141A7"/>
    <w:rsid w:val="00214BB4"/>
    <w:rsid w:val="002164F7"/>
    <w:rsid w:val="00217ACC"/>
    <w:rsid w:val="0022123C"/>
    <w:rsid w:val="00232233"/>
    <w:rsid w:val="002323DE"/>
    <w:rsid w:val="00240636"/>
    <w:rsid w:val="00241379"/>
    <w:rsid w:val="002417EE"/>
    <w:rsid w:val="00243571"/>
    <w:rsid w:val="00246126"/>
    <w:rsid w:val="00247AB4"/>
    <w:rsid w:val="00253936"/>
    <w:rsid w:val="00254196"/>
    <w:rsid w:val="0026238F"/>
    <w:rsid w:val="00266DFE"/>
    <w:rsid w:val="002726FD"/>
    <w:rsid w:val="00273784"/>
    <w:rsid w:val="002748EF"/>
    <w:rsid w:val="002757E8"/>
    <w:rsid w:val="00282014"/>
    <w:rsid w:val="00283F30"/>
    <w:rsid w:val="00286B05"/>
    <w:rsid w:val="002922CE"/>
    <w:rsid w:val="00292343"/>
    <w:rsid w:val="002A1A91"/>
    <w:rsid w:val="002A235D"/>
    <w:rsid w:val="002B65DA"/>
    <w:rsid w:val="002B68DE"/>
    <w:rsid w:val="002C1C42"/>
    <w:rsid w:val="002C56ED"/>
    <w:rsid w:val="002D2373"/>
    <w:rsid w:val="002D3D22"/>
    <w:rsid w:val="002D4D97"/>
    <w:rsid w:val="002D5193"/>
    <w:rsid w:val="002D5B1C"/>
    <w:rsid w:val="002D5F33"/>
    <w:rsid w:val="002D61D4"/>
    <w:rsid w:val="002E3BD9"/>
    <w:rsid w:val="002E600A"/>
    <w:rsid w:val="002E679B"/>
    <w:rsid w:val="002E7DD7"/>
    <w:rsid w:val="002E7F23"/>
    <w:rsid w:val="002F0A18"/>
    <w:rsid w:val="002F1B06"/>
    <w:rsid w:val="002F4F8B"/>
    <w:rsid w:val="00303085"/>
    <w:rsid w:val="00303FE1"/>
    <w:rsid w:val="003058D1"/>
    <w:rsid w:val="0030697C"/>
    <w:rsid w:val="00312781"/>
    <w:rsid w:val="00317FB4"/>
    <w:rsid w:val="003255DF"/>
    <w:rsid w:val="00327D0D"/>
    <w:rsid w:val="00345C42"/>
    <w:rsid w:val="00351639"/>
    <w:rsid w:val="00351AAE"/>
    <w:rsid w:val="00352F22"/>
    <w:rsid w:val="00360DA8"/>
    <w:rsid w:val="00362EFA"/>
    <w:rsid w:val="003630CA"/>
    <w:rsid w:val="00365132"/>
    <w:rsid w:val="0037064F"/>
    <w:rsid w:val="003728C1"/>
    <w:rsid w:val="003740B1"/>
    <w:rsid w:val="00374EED"/>
    <w:rsid w:val="00383B2B"/>
    <w:rsid w:val="00385F8E"/>
    <w:rsid w:val="00391EF0"/>
    <w:rsid w:val="00392542"/>
    <w:rsid w:val="003934E3"/>
    <w:rsid w:val="0039683C"/>
    <w:rsid w:val="003A449B"/>
    <w:rsid w:val="003A5B37"/>
    <w:rsid w:val="003A6AE4"/>
    <w:rsid w:val="003B535F"/>
    <w:rsid w:val="003C0707"/>
    <w:rsid w:val="003C0EF5"/>
    <w:rsid w:val="003C5E14"/>
    <w:rsid w:val="003D16EE"/>
    <w:rsid w:val="003D378A"/>
    <w:rsid w:val="003E4023"/>
    <w:rsid w:val="003F138F"/>
    <w:rsid w:val="003F1D42"/>
    <w:rsid w:val="003F6127"/>
    <w:rsid w:val="003F656E"/>
    <w:rsid w:val="00402D59"/>
    <w:rsid w:val="00403495"/>
    <w:rsid w:val="00403B13"/>
    <w:rsid w:val="00404FD3"/>
    <w:rsid w:val="00410F18"/>
    <w:rsid w:val="00414BF0"/>
    <w:rsid w:val="004159CA"/>
    <w:rsid w:val="004317F2"/>
    <w:rsid w:val="004320E1"/>
    <w:rsid w:val="00433E83"/>
    <w:rsid w:val="00434223"/>
    <w:rsid w:val="00437CF2"/>
    <w:rsid w:val="00445F5D"/>
    <w:rsid w:val="00453FC4"/>
    <w:rsid w:val="004547D1"/>
    <w:rsid w:val="00454B98"/>
    <w:rsid w:val="00455F2A"/>
    <w:rsid w:val="0045625B"/>
    <w:rsid w:val="00460530"/>
    <w:rsid w:val="004628C0"/>
    <w:rsid w:val="004700AF"/>
    <w:rsid w:val="00470CFA"/>
    <w:rsid w:val="004718DD"/>
    <w:rsid w:val="00474E28"/>
    <w:rsid w:val="0048039A"/>
    <w:rsid w:val="00485989"/>
    <w:rsid w:val="00485AAA"/>
    <w:rsid w:val="00492505"/>
    <w:rsid w:val="00493061"/>
    <w:rsid w:val="004966E7"/>
    <w:rsid w:val="00496994"/>
    <w:rsid w:val="004A178D"/>
    <w:rsid w:val="004A182E"/>
    <w:rsid w:val="004A18A6"/>
    <w:rsid w:val="004A46C6"/>
    <w:rsid w:val="004A53D9"/>
    <w:rsid w:val="004A6B0D"/>
    <w:rsid w:val="004B3860"/>
    <w:rsid w:val="004B3B2F"/>
    <w:rsid w:val="004B489D"/>
    <w:rsid w:val="004B762A"/>
    <w:rsid w:val="004C377D"/>
    <w:rsid w:val="004D253D"/>
    <w:rsid w:val="004D4CFE"/>
    <w:rsid w:val="004D5CBC"/>
    <w:rsid w:val="004D6290"/>
    <w:rsid w:val="004D6571"/>
    <w:rsid w:val="004D7924"/>
    <w:rsid w:val="004E1D3F"/>
    <w:rsid w:val="004E27B8"/>
    <w:rsid w:val="004E30D4"/>
    <w:rsid w:val="004E6830"/>
    <w:rsid w:val="004E7F8A"/>
    <w:rsid w:val="004F7163"/>
    <w:rsid w:val="00500A61"/>
    <w:rsid w:val="005020A1"/>
    <w:rsid w:val="0050262E"/>
    <w:rsid w:val="005068BB"/>
    <w:rsid w:val="00511F72"/>
    <w:rsid w:val="00512661"/>
    <w:rsid w:val="0051494A"/>
    <w:rsid w:val="00514F1D"/>
    <w:rsid w:val="00525262"/>
    <w:rsid w:val="00525ABF"/>
    <w:rsid w:val="00537927"/>
    <w:rsid w:val="0054031B"/>
    <w:rsid w:val="0054173B"/>
    <w:rsid w:val="00546DD7"/>
    <w:rsid w:val="00546F32"/>
    <w:rsid w:val="005477C5"/>
    <w:rsid w:val="0054794E"/>
    <w:rsid w:val="005555C6"/>
    <w:rsid w:val="00555D08"/>
    <w:rsid w:val="00557BF9"/>
    <w:rsid w:val="00561B1B"/>
    <w:rsid w:val="00564C90"/>
    <w:rsid w:val="00571733"/>
    <w:rsid w:val="0057507F"/>
    <w:rsid w:val="005753B5"/>
    <w:rsid w:val="005829ED"/>
    <w:rsid w:val="00585214"/>
    <w:rsid w:val="005A70A0"/>
    <w:rsid w:val="005A788E"/>
    <w:rsid w:val="005B20F8"/>
    <w:rsid w:val="005B50F5"/>
    <w:rsid w:val="005D2378"/>
    <w:rsid w:val="005D3A9F"/>
    <w:rsid w:val="005D6567"/>
    <w:rsid w:val="005E22D6"/>
    <w:rsid w:val="005E594F"/>
    <w:rsid w:val="005E69C8"/>
    <w:rsid w:val="005F1FF7"/>
    <w:rsid w:val="006021FF"/>
    <w:rsid w:val="00604E70"/>
    <w:rsid w:val="006063E1"/>
    <w:rsid w:val="00611082"/>
    <w:rsid w:val="00614169"/>
    <w:rsid w:val="00620ECA"/>
    <w:rsid w:val="006218CF"/>
    <w:rsid w:val="0062372A"/>
    <w:rsid w:val="00627102"/>
    <w:rsid w:val="0063466F"/>
    <w:rsid w:val="00636275"/>
    <w:rsid w:val="00646489"/>
    <w:rsid w:val="00650D6C"/>
    <w:rsid w:val="00651722"/>
    <w:rsid w:val="0065272C"/>
    <w:rsid w:val="0065683E"/>
    <w:rsid w:val="006618C9"/>
    <w:rsid w:val="00667A29"/>
    <w:rsid w:val="00667AAF"/>
    <w:rsid w:val="006710EA"/>
    <w:rsid w:val="00671A97"/>
    <w:rsid w:val="0067321D"/>
    <w:rsid w:val="00674BC2"/>
    <w:rsid w:val="00675B75"/>
    <w:rsid w:val="00676BA4"/>
    <w:rsid w:val="00682F6A"/>
    <w:rsid w:val="00683B7D"/>
    <w:rsid w:val="00683C92"/>
    <w:rsid w:val="0069133A"/>
    <w:rsid w:val="00695C8F"/>
    <w:rsid w:val="00696490"/>
    <w:rsid w:val="006A1A2B"/>
    <w:rsid w:val="006A63A3"/>
    <w:rsid w:val="006B17B4"/>
    <w:rsid w:val="006B3E59"/>
    <w:rsid w:val="006B52BB"/>
    <w:rsid w:val="006C0AA9"/>
    <w:rsid w:val="006C709C"/>
    <w:rsid w:val="006C7462"/>
    <w:rsid w:val="006C7A78"/>
    <w:rsid w:val="006D3CAB"/>
    <w:rsid w:val="006D59E7"/>
    <w:rsid w:val="006E2DBC"/>
    <w:rsid w:val="006E4C3E"/>
    <w:rsid w:val="006F05D7"/>
    <w:rsid w:val="006F636B"/>
    <w:rsid w:val="006F700A"/>
    <w:rsid w:val="00700407"/>
    <w:rsid w:val="00701D7A"/>
    <w:rsid w:val="00702CF0"/>
    <w:rsid w:val="00703A69"/>
    <w:rsid w:val="00706D1D"/>
    <w:rsid w:val="00713DC8"/>
    <w:rsid w:val="00715F2E"/>
    <w:rsid w:val="00720A10"/>
    <w:rsid w:val="007227C3"/>
    <w:rsid w:val="00726D32"/>
    <w:rsid w:val="0073043C"/>
    <w:rsid w:val="007317F6"/>
    <w:rsid w:val="007327B7"/>
    <w:rsid w:val="0073298F"/>
    <w:rsid w:val="007344CF"/>
    <w:rsid w:val="00735F54"/>
    <w:rsid w:val="007377C5"/>
    <w:rsid w:val="00743B19"/>
    <w:rsid w:val="00745435"/>
    <w:rsid w:val="00746151"/>
    <w:rsid w:val="00754451"/>
    <w:rsid w:val="00765FF0"/>
    <w:rsid w:val="00766670"/>
    <w:rsid w:val="007675D4"/>
    <w:rsid w:val="007732CE"/>
    <w:rsid w:val="007741A8"/>
    <w:rsid w:val="007744D6"/>
    <w:rsid w:val="00775C08"/>
    <w:rsid w:val="007812BF"/>
    <w:rsid w:val="00786705"/>
    <w:rsid w:val="00786871"/>
    <w:rsid w:val="00787120"/>
    <w:rsid w:val="007920A9"/>
    <w:rsid w:val="00795A6E"/>
    <w:rsid w:val="007962FF"/>
    <w:rsid w:val="00796C3E"/>
    <w:rsid w:val="007A2F97"/>
    <w:rsid w:val="007A5AF5"/>
    <w:rsid w:val="007B18C2"/>
    <w:rsid w:val="007B1CCB"/>
    <w:rsid w:val="007B236C"/>
    <w:rsid w:val="007B6745"/>
    <w:rsid w:val="007C4349"/>
    <w:rsid w:val="007C5118"/>
    <w:rsid w:val="007C61F9"/>
    <w:rsid w:val="007C7438"/>
    <w:rsid w:val="007D28A9"/>
    <w:rsid w:val="007D3C30"/>
    <w:rsid w:val="007D6484"/>
    <w:rsid w:val="007E32B1"/>
    <w:rsid w:val="007E7A64"/>
    <w:rsid w:val="007F1D0F"/>
    <w:rsid w:val="007F2399"/>
    <w:rsid w:val="007F245D"/>
    <w:rsid w:val="007F427A"/>
    <w:rsid w:val="007F67A4"/>
    <w:rsid w:val="0080050A"/>
    <w:rsid w:val="00800F6E"/>
    <w:rsid w:val="008034DF"/>
    <w:rsid w:val="00804885"/>
    <w:rsid w:val="008049CA"/>
    <w:rsid w:val="00805D0A"/>
    <w:rsid w:val="00806129"/>
    <w:rsid w:val="00812ABF"/>
    <w:rsid w:val="00812AE3"/>
    <w:rsid w:val="00820B54"/>
    <w:rsid w:val="008224D0"/>
    <w:rsid w:val="00831A27"/>
    <w:rsid w:val="0083312E"/>
    <w:rsid w:val="00833B54"/>
    <w:rsid w:val="008371BD"/>
    <w:rsid w:val="008426F4"/>
    <w:rsid w:val="00844004"/>
    <w:rsid w:val="00847696"/>
    <w:rsid w:val="00853AEE"/>
    <w:rsid w:val="00854A2F"/>
    <w:rsid w:val="00860F18"/>
    <w:rsid w:val="008624E0"/>
    <w:rsid w:val="0086318B"/>
    <w:rsid w:val="008648A2"/>
    <w:rsid w:val="00864CDD"/>
    <w:rsid w:val="00865389"/>
    <w:rsid w:val="0087123E"/>
    <w:rsid w:val="008734F0"/>
    <w:rsid w:val="00886E1A"/>
    <w:rsid w:val="008A6F87"/>
    <w:rsid w:val="008B317C"/>
    <w:rsid w:val="008B5102"/>
    <w:rsid w:val="008B6CE2"/>
    <w:rsid w:val="008C1824"/>
    <w:rsid w:val="008C2114"/>
    <w:rsid w:val="008C540F"/>
    <w:rsid w:val="008C6215"/>
    <w:rsid w:val="008D0A5B"/>
    <w:rsid w:val="008D301F"/>
    <w:rsid w:val="008D3091"/>
    <w:rsid w:val="008D6884"/>
    <w:rsid w:val="008E08B7"/>
    <w:rsid w:val="008E0D30"/>
    <w:rsid w:val="008E1D7F"/>
    <w:rsid w:val="008E38B2"/>
    <w:rsid w:val="008E7527"/>
    <w:rsid w:val="008F1B7A"/>
    <w:rsid w:val="008F23ED"/>
    <w:rsid w:val="008F3D59"/>
    <w:rsid w:val="008F67CF"/>
    <w:rsid w:val="00907B8C"/>
    <w:rsid w:val="00911851"/>
    <w:rsid w:val="0091208A"/>
    <w:rsid w:val="00912C82"/>
    <w:rsid w:val="00912DC4"/>
    <w:rsid w:val="009141A4"/>
    <w:rsid w:val="00914EBB"/>
    <w:rsid w:val="00917F73"/>
    <w:rsid w:val="00921324"/>
    <w:rsid w:val="00921885"/>
    <w:rsid w:val="00922191"/>
    <w:rsid w:val="00922E06"/>
    <w:rsid w:val="00924F6D"/>
    <w:rsid w:val="00927960"/>
    <w:rsid w:val="00930AB4"/>
    <w:rsid w:val="00932382"/>
    <w:rsid w:val="00933D6E"/>
    <w:rsid w:val="0093440B"/>
    <w:rsid w:val="0094312E"/>
    <w:rsid w:val="00943BE6"/>
    <w:rsid w:val="00950A32"/>
    <w:rsid w:val="00953AE3"/>
    <w:rsid w:val="00960F7F"/>
    <w:rsid w:val="00961BB3"/>
    <w:rsid w:val="0096272D"/>
    <w:rsid w:val="009633BE"/>
    <w:rsid w:val="00965387"/>
    <w:rsid w:val="00970777"/>
    <w:rsid w:val="00973EC2"/>
    <w:rsid w:val="00976D7E"/>
    <w:rsid w:val="0098007F"/>
    <w:rsid w:val="00983718"/>
    <w:rsid w:val="009952F4"/>
    <w:rsid w:val="00996666"/>
    <w:rsid w:val="00996F0E"/>
    <w:rsid w:val="009A3968"/>
    <w:rsid w:val="009B08B7"/>
    <w:rsid w:val="009B1C0A"/>
    <w:rsid w:val="009B1E52"/>
    <w:rsid w:val="009B3070"/>
    <w:rsid w:val="009B5D3C"/>
    <w:rsid w:val="009B7038"/>
    <w:rsid w:val="009C1224"/>
    <w:rsid w:val="009C1A4D"/>
    <w:rsid w:val="009C6E8A"/>
    <w:rsid w:val="009D12B2"/>
    <w:rsid w:val="009D2C76"/>
    <w:rsid w:val="009D6019"/>
    <w:rsid w:val="009D7D87"/>
    <w:rsid w:val="009E2F57"/>
    <w:rsid w:val="009E5623"/>
    <w:rsid w:val="009E7DFA"/>
    <w:rsid w:val="009F3B87"/>
    <w:rsid w:val="009F4701"/>
    <w:rsid w:val="00A018C2"/>
    <w:rsid w:val="00A0206B"/>
    <w:rsid w:val="00A03F2A"/>
    <w:rsid w:val="00A10EC0"/>
    <w:rsid w:val="00A13D82"/>
    <w:rsid w:val="00A17EAE"/>
    <w:rsid w:val="00A203A3"/>
    <w:rsid w:val="00A21E48"/>
    <w:rsid w:val="00A2442A"/>
    <w:rsid w:val="00A25A92"/>
    <w:rsid w:val="00A26635"/>
    <w:rsid w:val="00A2755E"/>
    <w:rsid w:val="00A27EA4"/>
    <w:rsid w:val="00A3055C"/>
    <w:rsid w:val="00A3086C"/>
    <w:rsid w:val="00A30BA9"/>
    <w:rsid w:val="00A32E5D"/>
    <w:rsid w:val="00A33D80"/>
    <w:rsid w:val="00A34E00"/>
    <w:rsid w:val="00A42152"/>
    <w:rsid w:val="00A47777"/>
    <w:rsid w:val="00A51E8E"/>
    <w:rsid w:val="00A522A7"/>
    <w:rsid w:val="00A5367B"/>
    <w:rsid w:val="00A56E43"/>
    <w:rsid w:val="00A60A86"/>
    <w:rsid w:val="00A624DA"/>
    <w:rsid w:val="00A627E3"/>
    <w:rsid w:val="00A6437D"/>
    <w:rsid w:val="00A66FC9"/>
    <w:rsid w:val="00A71A95"/>
    <w:rsid w:val="00A77533"/>
    <w:rsid w:val="00A8564F"/>
    <w:rsid w:val="00A91819"/>
    <w:rsid w:val="00A92055"/>
    <w:rsid w:val="00A92620"/>
    <w:rsid w:val="00A944CE"/>
    <w:rsid w:val="00A976CA"/>
    <w:rsid w:val="00AA0342"/>
    <w:rsid w:val="00AA636E"/>
    <w:rsid w:val="00AA67B2"/>
    <w:rsid w:val="00AA7142"/>
    <w:rsid w:val="00AB20C8"/>
    <w:rsid w:val="00AB30AC"/>
    <w:rsid w:val="00AB3DC2"/>
    <w:rsid w:val="00AB5BD5"/>
    <w:rsid w:val="00AC0E96"/>
    <w:rsid w:val="00AC245C"/>
    <w:rsid w:val="00AC499C"/>
    <w:rsid w:val="00AC5BA5"/>
    <w:rsid w:val="00AD16D9"/>
    <w:rsid w:val="00AD2C9F"/>
    <w:rsid w:val="00AD5FDF"/>
    <w:rsid w:val="00AE4871"/>
    <w:rsid w:val="00AF115F"/>
    <w:rsid w:val="00AF795B"/>
    <w:rsid w:val="00B01C68"/>
    <w:rsid w:val="00B02CF7"/>
    <w:rsid w:val="00B14A38"/>
    <w:rsid w:val="00B15410"/>
    <w:rsid w:val="00B15D61"/>
    <w:rsid w:val="00B209BC"/>
    <w:rsid w:val="00B20A97"/>
    <w:rsid w:val="00B21285"/>
    <w:rsid w:val="00B217C9"/>
    <w:rsid w:val="00B21FC4"/>
    <w:rsid w:val="00B27C6B"/>
    <w:rsid w:val="00B30299"/>
    <w:rsid w:val="00B32666"/>
    <w:rsid w:val="00B333D1"/>
    <w:rsid w:val="00B33B30"/>
    <w:rsid w:val="00B354F7"/>
    <w:rsid w:val="00B36A27"/>
    <w:rsid w:val="00B37650"/>
    <w:rsid w:val="00B51693"/>
    <w:rsid w:val="00B55BE6"/>
    <w:rsid w:val="00B55E64"/>
    <w:rsid w:val="00B57A6A"/>
    <w:rsid w:val="00B64D76"/>
    <w:rsid w:val="00B65FFC"/>
    <w:rsid w:val="00B67B23"/>
    <w:rsid w:val="00B721AE"/>
    <w:rsid w:val="00B74D1E"/>
    <w:rsid w:val="00B75045"/>
    <w:rsid w:val="00B7537F"/>
    <w:rsid w:val="00B772F1"/>
    <w:rsid w:val="00B8295C"/>
    <w:rsid w:val="00B846BA"/>
    <w:rsid w:val="00B850D2"/>
    <w:rsid w:val="00B86203"/>
    <w:rsid w:val="00B91C1B"/>
    <w:rsid w:val="00B927C2"/>
    <w:rsid w:val="00B92D05"/>
    <w:rsid w:val="00B93563"/>
    <w:rsid w:val="00B97B42"/>
    <w:rsid w:val="00BA17BB"/>
    <w:rsid w:val="00BB2D9B"/>
    <w:rsid w:val="00BB62CF"/>
    <w:rsid w:val="00BC0C67"/>
    <w:rsid w:val="00BC12D7"/>
    <w:rsid w:val="00BC2380"/>
    <w:rsid w:val="00BC5E43"/>
    <w:rsid w:val="00BD0496"/>
    <w:rsid w:val="00BD0962"/>
    <w:rsid w:val="00BD4551"/>
    <w:rsid w:val="00BD64BF"/>
    <w:rsid w:val="00BE048C"/>
    <w:rsid w:val="00BE3CCE"/>
    <w:rsid w:val="00BE5E9F"/>
    <w:rsid w:val="00BE5EA5"/>
    <w:rsid w:val="00BE6A83"/>
    <w:rsid w:val="00BE6BB8"/>
    <w:rsid w:val="00BE75B6"/>
    <w:rsid w:val="00BE79BA"/>
    <w:rsid w:val="00BF0659"/>
    <w:rsid w:val="00C054C9"/>
    <w:rsid w:val="00C06A2E"/>
    <w:rsid w:val="00C06E88"/>
    <w:rsid w:val="00C10935"/>
    <w:rsid w:val="00C10BC4"/>
    <w:rsid w:val="00C1494A"/>
    <w:rsid w:val="00C16174"/>
    <w:rsid w:val="00C203A3"/>
    <w:rsid w:val="00C23FB3"/>
    <w:rsid w:val="00C25C05"/>
    <w:rsid w:val="00C26044"/>
    <w:rsid w:val="00C27CEF"/>
    <w:rsid w:val="00C32BDC"/>
    <w:rsid w:val="00C36877"/>
    <w:rsid w:val="00C36C5A"/>
    <w:rsid w:val="00C41B8D"/>
    <w:rsid w:val="00C508EC"/>
    <w:rsid w:val="00C51832"/>
    <w:rsid w:val="00C57893"/>
    <w:rsid w:val="00C623B8"/>
    <w:rsid w:val="00C6568D"/>
    <w:rsid w:val="00C66B32"/>
    <w:rsid w:val="00C67E9B"/>
    <w:rsid w:val="00C701C8"/>
    <w:rsid w:val="00C71BF8"/>
    <w:rsid w:val="00C72B7E"/>
    <w:rsid w:val="00C74D36"/>
    <w:rsid w:val="00C7688F"/>
    <w:rsid w:val="00C76B0F"/>
    <w:rsid w:val="00C82612"/>
    <w:rsid w:val="00C82AFF"/>
    <w:rsid w:val="00C84407"/>
    <w:rsid w:val="00C85CDB"/>
    <w:rsid w:val="00C8639A"/>
    <w:rsid w:val="00C86647"/>
    <w:rsid w:val="00C908C4"/>
    <w:rsid w:val="00C959BE"/>
    <w:rsid w:val="00C95C90"/>
    <w:rsid w:val="00C96763"/>
    <w:rsid w:val="00CA3321"/>
    <w:rsid w:val="00CA501F"/>
    <w:rsid w:val="00CA6B82"/>
    <w:rsid w:val="00CA7333"/>
    <w:rsid w:val="00CB0785"/>
    <w:rsid w:val="00CB26A7"/>
    <w:rsid w:val="00CB2CFC"/>
    <w:rsid w:val="00CC2767"/>
    <w:rsid w:val="00CC3E27"/>
    <w:rsid w:val="00CC4296"/>
    <w:rsid w:val="00CC4F49"/>
    <w:rsid w:val="00CC5935"/>
    <w:rsid w:val="00CC6D5F"/>
    <w:rsid w:val="00CD11B0"/>
    <w:rsid w:val="00CD4664"/>
    <w:rsid w:val="00CD6485"/>
    <w:rsid w:val="00CE19F0"/>
    <w:rsid w:val="00CE22C8"/>
    <w:rsid w:val="00CE2C94"/>
    <w:rsid w:val="00CE350C"/>
    <w:rsid w:val="00CF001A"/>
    <w:rsid w:val="00CF005F"/>
    <w:rsid w:val="00CF06CF"/>
    <w:rsid w:val="00CF6D2C"/>
    <w:rsid w:val="00D029B3"/>
    <w:rsid w:val="00D02DFA"/>
    <w:rsid w:val="00D02EAB"/>
    <w:rsid w:val="00D10432"/>
    <w:rsid w:val="00D11962"/>
    <w:rsid w:val="00D2089E"/>
    <w:rsid w:val="00D20F2D"/>
    <w:rsid w:val="00D23059"/>
    <w:rsid w:val="00D247A8"/>
    <w:rsid w:val="00D31EC0"/>
    <w:rsid w:val="00D32339"/>
    <w:rsid w:val="00D33D08"/>
    <w:rsid w:val="00D412CE"/>
    <w:rsid w:val="00D43166"/>
    <w:rsid w:val="00D4513B"/>
    <w:rsid w:val="00D54243"/>
    <w:rsid w:val="00D55716"/>
    <w:rsid w:val="00D57C62"/>
    <w:rsid w:val="00D63088"/>
    <w:rsid w:val="00D64D6F"/>
    <w:rsid w:val="00D64E17"/>
    <w:rsid w:val="00D66522"/>
    <w:rsid w:val="00D669BE"/>
    <w:rsid w:val="00D71032"/>
    <w:rsid w:val="00D7524C"/>
    <w:rsid w:val="00D90189"/>
    <w:rsid w:val="00D9123C"/>
    <w:rsid w:val="00D91C7F"/>
    <w:rsid w:val="00D95400"/>
    <w:rsid w:val="00D9715D"/>
    <w:rsid w:val="00D97A49"/>
    <w:rsid w:val="00DA268B"/>
    <w:rsid w:val="00DA3108"/>
    <w:rsid w:val="00DA49A0"/>
    <w:rsid w:val="00DA5BE4"/>
    <w:rsid w:val="00DA5F24"/>
    <w:rsid w:val="00DB50D8"/>
    <w:rsid w:val="00DB6D63"/>
    <w:rsid w:val="00DB752F"/>
    <w:rsid w:val="00DC214F"/>
    <w:rsid w:val="00DC222F"/>
    <w:rsid w:val="00DC63D0"/>
    <w:rsid w:val="00DD2686"/>
    <w:rsid w:val="00DD39DE"/>
    <w:rsid w:val="00DD3C02"/>
    <w:rsid w:val="00DD484A"/>
    <w:rsid w:val="00DE2BF7"/>
    <w:rsid w:val="00DE38A8"/>
    <w:rsid w:val="00DE3F61"/>
    <w:rsid w:val="00DE57F5"/>
    <w:rsid w:val="00DF2F9C"/>
    <w:rsid w:val="00DF32D2"/>
    <w:rsid w:val="00DF3AF3"/>
    <w:rsid w:val="00DF60DA"/>
    <w:rsid w:val="00E000B3"/>
    <w:rsid w:val="00E00A9D"/>
    <w:rsid w:val="00E01CF9"/>
    <w:rsid w:val="00E06AC5"/>
    <w:rsid w:val="00E14E45"/>
    <w:rsid w:val="00E2119B"/>
    <w:rsid w:val="00E23563"/>
    <w:rsid w:val="00E23610"/>
    <w:rsid w:val="00E24805"/>
    <w:rsid w:val="00E24BD4"/>
    <w:rsid w:val="00E2651D"/>
    <w:rsid w:val="00E26770"/>
    <w:rsid w:val="00E27545"/>
    <w:rsid w:val="00E313D2"/>
    <w:rsid w:val="00E31E71"/>
    <w:rsid w:val="00E34640"/>
    <w:rsid w:val="00E460B6"/>
    <w:rsid w:val="00E575B6"/>
    <w:rsid w:val="00E66FCD"/>
    <w:rsid w:val="00E70EF2"/>
    <w:rsid w:val="00E71F42"/>
    <w:rsid w:val="00E74CDC"/>
    <w:rsid w:val="00E84042"/>
    <w:rsid w:val="00E85468"/>
    <w:rsid w:val="00E85BD1"/>
    <w:rsid w:val="00E8751C"/>
    <w:rsid w:val="00E943B5"/>
    <w:rsid w:val="00EA15B9"/>
    <w:rsid w:val="00EA724F"/>
    <w:rsid w:val="00EB1F66"/>
    <w:rsid w:val="00EC4F5D"/>
    <w:rsid w:val="00EC57F3"/>
    <w:rsid w:val="00ED0829"/>
    <w:rsid w:val="00ED1B99"/>
    <w:rsid w:val="00ED4F77"/>
    <w:rsid w:val="00ED7FDF"/>
    <w:rsid w:val="00EE6777"/>
    <w:rsid w:val="00EF1B99"/>
    <w:rsid w:val="00EF46F1"/>
    <w:rsid w:val="00EF66B2"/>
    <w:rsid w:val="00F059CE"/>
    <w:rsid w:val="00F074BB"/>
    <w:rsid w:val="00F07EEB"/>
    <w:rsid w:val="00F151F7"/>
    <w:rsid w:val="00F159FA"/>
    <w:rsid w:val="00F223C5"/>
    <w:rsid w:val="00F409AE"/>
    <w:rsid w:val="00F42F2B"/>
    <w:rsid w:val="00F43F52"/>
    <w:rsid w:val="00F50191"/>
    <w:rsid w:val="00F50E34"/>
    <w:rsid w:val="00F53427"/>
    <w:rsid w:val="00F57236"/>
    <w:rsid w:val="00F62561"/>
    <w:rsid w:val="00F651AD"/>
    <w:rsid w:val="00F65EC2"/>
    <w:rsid w:val="00F705D8"/>
    <w:rsid w:val="00F7069B"/>
    <w:rsid w:val="00F805CA"/>
    <w:rsid w:val="00F8340D"/>
    <w:rsid w:val="00F846D1"/>
    <w:rsid w:val="00F860DE"/>
    <w:rsid w:val="00F87F37"/>
    <w:rsid w:val="00F910C9"/>
    <w:rsid w:val="00F92B8C"/>
    <w:rsid w:val="00F94799"/>
    <w:rsid w:val="00F97E0C"/>
    <w:rsid w:val="00FA0EBA"/>
    <w:rsid w:val="00FA3979"/>
    <w:rsid w:val="00FA3FDC"/>
    <w:rsid w:val="00FA5BD5"/>
    <w:rsid w:val="00FA67E0"/>
    <w:rsid w:val="00FB479E"/>
    <w:rsid w:val="00FB566D"/>
    <w:rsid w:val="00FC09E4"/>
    <w:rsid w:val="00FC19DD"/>
    <w:rsid w:val="00FC1F86"/>
    <w:rsid w:val="00FC21EB"/>
    <w:rsid w:val="00FC66D9"/>
    <w:rsid w:val="00FC6850"/>
    <w:rsid w:val="00FD458A"/>
    <w:rsid w:val="00FE2CD9"/>
    <w:rsid w:val="00FE59B7"/>
    <w:rsid w:val="00FE6877"/>
    <w:rsid w:val="00FE6C1F"/>
    <w:rsid w:val="00FF010B"/>
    <w:rsid w:val="00FF069E"/>
    <w:rsid w:val="00FF0B18"/>
    <w:rsid w:val="00FF519B"/>
    <w:rsid w:val="00FF66B4"/>
    <w:rsid w:val="00FF69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4E7745"/>
  <w15:docId w15:val="{2C8F12DB-DD7A-4101-9657-6482BBC2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F5 List Paragraph,Dot pt,List Paragraph1,Numbered Para 1,No Spacing1,List Paragraph Char Char Char,Indicator Text,Bullet Points,MAIN CONTENT,List Paragraph11,Colorful List - Accent 11,Bullet 1,List Paragraph2,Normal numbered,OBC Bullet,L"/>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semiHidden/>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unhideWhenUsed/>
    <w:rsid w:val="00AB5BD5"/>
    <w:rPr>
      <w:szCs w:val="20"/>
    </w:rPr>
  </w:style>
  <w:style w:type="character" w:customStyle="1" w:styleId="CommentTextChar">
    <w:name w:val="Comment Text Char"/>
    <w:basedOn w:val="DefaultParagraphFont"/>
    <w:link w:val="CommentText"/>
    <w:uiPriority w:val="99"/>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List Paragraph11 Char,Bullet 1 Char,L Char"/>
    <w:link w:val="ListParagraph"/>
    <w:uiPriority w:val="34"/>
    <w:qFormat/>
    <w:locked/>
    <w:rsid w:val="00BE3CCE"/>
    <w:rPr>
      <w:rFonts w:ascii="Myriad Pro" w:hAnsi="Myriad Pr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66087912">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06085112">
      <w:bodyDiv w:val="1"/>
      <w:marLeft w:val="0"/>
      <w:marRight w:val="0"/>
      <w:marTop w:val="0"/>
      <w:marBottom w:val="0"/>
      <w:divBdr>
        <w:top w:val="none" w:sz="0" w:space="0" w:color="auto"/>
        <w:left w:val="none" w:sz="0" w:space="0" w:color="auto"/>
        <w:bottom w:val="none" w:sz="0" w:space="0" w:color="auto"/>
        <w:right w:val="none" w:sz="0" w:space="0" w:color="auto"/>
      </w:divBdr>
    </w:div>
    <w:div w:id="337117567">
      <w:bodyDiv w:val="1"/>
      <w:marLeft w:val="0"/>
      <w:marRight w:val="0"/>
      <w:marTop w:val="0"/>
      <w:marBottom w:val="0"/>
      <w:divBdr>
        <w:top w:val="none" w:sz="0" w:space="0" w:color="auto"/>
        <w:left w:val="none" w:sz="0" w:space="0" w:color="auto"/>
        <w:bottom w:val="none" w:sz="0" w:space="0" w:color="auto"/>
        <w:right w:val="none" w:sz="0" w:space="0" w:color="auto"/>
      </w:divBdr>
    </w:div>
    <w:div w:id="346373379">
      <w:bodyDiv w:val="1"/>
      <w:marLeft w:val="0"/>
      <w:marRight w:val="0"/>
      <w:marTop w:val="0"/>
      <w:marBottom w:val="0"/>
      <w:divBdr>
        <w:top w:val="none" w:sz="0" w:space="0" w:color="auto"/>
        <w:left w:val="none" w:sz="0" w:space="0" w:color="auto"/>
        <w:bottom w:val="none" w:sz="0" w:space="0" w:color="auto"/>
        <w:right w:val="none" w:sz="0" w:space="0" w:color="auto"/>
      </w:divBdr>
    </w:div>
    <w:div w:id="468939095">
      <w:bodyDiv w:val="1"/>
      <w:marLeft w:val="0"/>
      <w:marRight w:val="0"/>
      <w:marTop w:val="0"/>
      <w:marBottom w:val="0"/>
      <w:divBdr>
        <w:top w:val="none" w:sz="0" w:space="0" w:color="auto"/>
        <w:left w:val="none" w:sz="0" w:space="0" w:color="auto"/>
        <w:bottom w:val="none" w:sz="0" w:space="0" w:color="auto"/>
        <w:right w:val="none" w:sz="0" w:space="0" w:color="auto"/>
      </w:divBdr>
    </w:div>
    <w:div w:id="558437866">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624316318">
      <w:bodyDiv w:val="1"/>
      <w:marLeft w:val="0"/>
      <w:marRight w:val="0"/>
      <w:marTop w:val="0"/>
      <w:marBottom w:val="0"/>
      <w:divBdr>
        <w:top w:val="none" w:sz="0" w:space="0" w:color="auto"/>
        <w:left w:val="none" w:sz="0" w:space="0" w:color="auto"/>
        <w:bottom w:val="none" w:sz="0" w:space="0" w:color="auto"/>
        <w:right w:val="none" w:sz="0" w:space="0" w:color="auto"/>
      </w:divBdr>
    </w:div>
    <w:div w:id="706640212">
      <w:bodyDiv w:val="1"/>
      <w:marLeft w:val="0"/>
      <w:marRight w:val="0"/>
      <w:marTop w:val="0"/>
      <w:marBottom w:val="0"/>
      <w:divBdr>
        <w:top w:val="none" w:sz="0" w:space="0" w:color="auto"/>
        <w:left w:val="none" w:sz="0" w:space="0" w:color="auto"/>
        <w:bottom w:val="none" w:sz="0" w:space="0" w:color="auto"/>
        <w:right w:val="none" w:sz="0" w:space="0" w:color="auto"/>
      </w:divBdr>
    </w:div>
    <w:div w:id="873426741">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1100025394">
      <w:bodyDiv w:val="1"/>
      <w:marLeft w:val="0"/>
      <w:marRight w:val="0"/>
      <w:marTop w:val="0"/>
      <w:marBottom w:val="0"/>
      <w:divBdr>
        <w:top w:val="none" w:sz="0" w:space="0" w:color="auto"/>
        <w:left w:val="none" w:sz="0" w:space="0" w:color="auto"/>
        <w:bottom w:val="none" w:sz="0" w:space="0" w:color="auto"/>
        <w:right w:val="none" w:sz="0" w:space="0" w:color="auto"/>
      </w:divBdr>
    </w:div>
    <w:div w:id="1228296588">
      <w:bodyDiv w:val="1"/>
      <w:marLeft w:val="0"/>
      <w:marRight w:val="0"/>
      <w:marTop w:val="0"/>
      <w:marBottom w:val="0"/>
      <w:divBdr>
        <w:top w:val="none" w:sz="0" w:space="0" w:color="auto"/>
        <w:left w:val="none" w:sz="0" w:space="0" w:color="auto"/>
        <w:bottom w:val="none" w:sz="0" w:space="0" w:color="auto"/>
        <w:right w:val="none" w:sz="0" w:space="0" w:color="auto"/>
      </w:divBdr>
    </w:div>
    <w:div w:id="1267881928">
      <w:bodyDiv w:val="1"/>
      <w:marLeft w:val="0"/>
      <w:marRight w:val="0"/>
      <w:marTop w:val="0"/>
      <w:marBottom w:val="0"/>
      <w:divBdr>
        <w:top w:val="none" w:sz="0" w:space="0" w:color="auto"/>
        <w:left w:val="none" w:sz="0" w:space="0" w:color="auto"/>
        <w:bottom w:val="none" w:sz="0" w:space="0" w:color="auto"/>
        <w:right w:val="none" w:sz="0" w:space="0" w:color="auto"/>
      </w:divBdr>
    </w:div>
    <w:div w:id="1279986642">
      <w:bodyDiv w:val="1"/>
      <w:marLeft w:val="0"/>
      <w:marRight w:val="0"/>
      <w:marTop w:val="0"/>
      <w:marBottom w:val="0"/>
      <w:divBdr>
        <w:top w:val="none" w:sz="0" w:space="0" w:color="auto"/>
        <w:left w:val="none" w:sz="0" w:space="0" w:color="auto"/>
        <w:bottom w:val="none" w:sz="0" w:space="0" w:color="auto"/>
        <w:right w:val="none" w:sz="0" w:space="0" w:color="auto"/>
      </w:divBdr>
    </w:div>
    <w:div w:id="1358854427">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bonliteracy.com/toolkits/universities-colleg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aoc-services.co.uk/events_and_training/climatechang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college-corporation-financial-management-good-practice-guides/streamlined-energy-and-carbon-reporting-for-college-corporations"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3278</Words>
  <Characters>18318</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2</cp:revision>
  <cp:lastPrinted>2020-03-03T09:30:00Z</cp:lastPrinted>
  <dcterms:created xsi:type="dcterms:W3CDTF">2021-03-31T10:31:00Z</dcterms:created>
  <dcterms:modified xsi:type="dcterms:W3CDTF">2021-03-31T10:31:00Z</dcterms:modified>
</cp:coreProperties>
</file>