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B6B38" w14:textId="77777777" w:rsidR="0091208A" w:rsidRPr="00DA5B77" w:rsidRDefault="00EB2B14" w:rsidP="00703A69">
      <w:pPr>
        <w:rPr>
          <w:rFonts w:ascii="Arial" w:hAnsi="Arial" w:cs="Arial"/>
          <w:b/>
          <w:sz w:val="28"/>
          <w:szCs w:val="28"/>
        </w:rPr>
      </w:pPr>
      <w:bookmarkStart w:id="0" w:name="OLE_LINK1"/>
      <w:bookmarkStart w:id="1" w:name="OLE_LINK2"/>
      <w:r w:rsidRPr="00DA5B77">
        <w:rPr>
          <w:rFonts w:ascii="Arial" w:hAnsi="Arial" w:cs="Arial"/>
          <w:b/>
          <w:sz w:val="28"/>
          <w:szCs w:val="28"/>
        </w:rPr>
        <w:t>People &amp; Culture</w:t>
      </w:r>
      <w:r w:rsidR="00A26635" w:rsidRPr="00DA5B77">
        <w:rPr>
          <w:rFonts w:ascii="Arial" w:hAnsi="Arial" w:cs="Arial"/>
          <w:b/>
          <w:sz w:val="28"/>
          <w:szCs w:val="28"/>
        </w:rPr>
        <w:t xml:space="preserve"> Committee </w:t>
      </w:r>
    </w:p>
    <w:p w14:paraId="49CA2FA4" w14:textId="77777777" w:rsidR="0091208A" w:rsidRPr="00DA5B77" w:rsidRDefault="000A249B" w:rsidP="00703A69">
      <w:pPr>
        <w:rPr>
          <w:rFonts w:ascii="Arial" w:hAnsi="Arial" w:cs="Arial"/>
          <w:b/>
          <w:sz w:val="28"/>
          <w:szCs w:val="28"/>
        </w:rPr>
      </w:pPr>
      <w:r w:rsidRPr="00DA5B77">
        <w:rPr>
          <w:rFonts w:ascii="Arial" w:hAnsi="Arial" w:cs="Arial"/>
          <w:b/>
          <w:sz w:val="28"/>
          <w:szCs w:val="28"/>
        </w:rPr>
        <w:t>Minutes</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DA5B77" w14:paraId="608C473F" w14:textId="7777777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491072FA" w14:textId="77777777" w:rsidR="0091208A" w:rsidRPr="00DA5B77" w:rsidRDefault="0091208A" w:rsidP="0091208A">
            <w:pPr>
              <w:pStyle w:val="8SCCHinboxformquestion"/>
              <w:rPr>
                <w:rFonts w:ascii="Arial" w:hAnsi="Arial" w:cs="Arial"/>
                <w:sz w:val="24"/>
                <w:szCs w:val="24"/>
                <w:lang w:val="en-GB"/>
              </w:rPr>
            </w:pPr>
            <w:r w:rsidRPr="00DA5B77">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14:paraId="4AE1D2F8" w14:textId="77777777" w:rsidR="0091208A" w:rsidRPr="00DA5B77" w:rsidRDefault="00E32F17" w:rsidP="00696490">
            <w:pPr>
              <w:pStyle w:val="9SCCHFormcontent"/>
              <w:rPr>
                <w:rFonts w:ascii="Arial" w:hAnsi="Arial" w:cs="Arial"/>
                <w:sz w:val="24"/>
                <w:szCs w:val="24"/>
                <w:lang w:val="en-GB"/>
              </w:rPr>
            </w:pPr>
            <w:r w:rsidRPr="00DA5B77">
              <w:rPr>
                <w:rFonts w:ascii="Arial" w:hAnsi="Arial" w:cs="Arial"/>
                <w:sz w:val="24"/>
                <w:szCs w:val="24"/>
              </w:rPr>
              <w:t>22 September 2021</w:t>
            </w:r>
          </w:p>
        </w:tc>
        <w:tc>
          <w:tcPr>
            <w:tcW w:w="2815" w:type="dxa"/>
            <w:tcBorders>
              <w:top w:val="single" w:sz="4" w:space="0" w:color="auto"/>
              <w:left w:val="single" w:sz="4" w:space="0" w:color="auto"/>
              <w:bottom w:val="single" w:sz="4" w:space="0" w:color="auto"/>
              <w:right w:val="single" w:sz="4" w:space="0" w:color="auto"/>
            </w:tcBorders>
            <w:vAlign w:val="center"/>
          </w:tcPr>
          <w:p w14:paraId="70280D30" w14:textId="77777777" w:rsidR="0091208A" w:rsidRPr="00DA5B77" w:rsidRDefault="0091208A" w:rsidP="001A6120">
            <w:pPr>
              <w:pStyle w:val="8SCCHinboxformquestion"/>
              <w:rPr>
                <w:rFonts w:ascii="Arial" w:hAnsi="Arial" w:cs="Arial"/>
                <w:sz w:val="24"/>
                <w:szCs w:val="24"/>
                <w:lang w:val="en-GB"/>
              </w:rPr>
            </w:pPr>
            <w:r w:rsidRPr="00DA5B77">
              <w:rPr>
                <w:rFonts w:ascii="Arial" w:hAnsi="Arial" w:cs="Arial"/>
                <w:sz w:val="24"/>
                <w:szCs w:val="24"/>
                <w:lang w:val="en-GB"/>
              </w:rPr>
              <w:t>Time</w:t>
            </w:r>
            <w:r w:rsidR="003C5E14" w:rsidRPr="00DA5B77">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14:paraId="608C7FDC" w14:textId="77777777" w:rsidR="001D5469" w:rsidRPr="00DA5B77" w:rsidRDefault="00EB2B14" w:rsidP="0091208A">
            <w:pPr>
              <w:pStyle w:val="9SCCHFormcontent"/>
              <w:rPr>
                <w:rFonts w:ascii="Arial" w:hAnsi="Arial" w:cs="Arial"/>
                <w:sz w:val="24"/>
                <w:szCs w:val="24"/>
                <w:lang w:val="en-GB"/>
              </w:rPr>
            </w:pPr>
            <w:r w:rsidRPr="00DA5B77">
              <w:rPr>
                <w:rFonts w:ascii="Arial" w:hAnsi="Arial" w:cs="Arial"/>
                <w:sz w:val="24"/>
                <w:szCs w:val="24"/>
                <w:lang w:val="en-GB"/>
              </w:rPr>
              <w:t>2</w:t>
            </w:r>
            <w:r w:rsidR="00123B78" w:rsidRPr="00DA5B77">
              <w:rPr>
                <w:rFonts w:ascii="Arial" w:hAnsi="Arial" w:cs="Arial"/>
                <w:sz w:val="24"/>
                <w:szCs w:val="24"/>
                <w:lang w:val="en-GB"/>
              </w:rPr>
              <w:t xml:space="preserve"> </w:t>
            </w:r>
            <w:r w:rsidR="0075023B" w:rsidRPr="00DA5B77">
              <w:rPr>
                <w:rFonts w:ascii="Arial" w:hAnsi="Arial" w:cs="Arial"/>
                <w:sz w:val="24"/>
                <w:szCs w:val="24"/>
                <w:lang w:val="en-GB"/>
              </w:rPr>
              <w:t>pm</w:t>
            </w:r>
          </w:p>
        </w:tc>
      </w:tr>
      <w:tr w:rsidR="0091208A" w:rsidRPr="00DA5B77" w14:paraId="27A5B8DC" w14:textId="7777777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73C2FB78" w14:textId="77777777" w:rsidR="0091208A" w:rsidRPr="00DA5B77" w:rsidRDefault="0091208A" w:rsidP="0091208A">
            <w:pPr>
              <w:pStyle w:val="8SCCHinboxformquestion"/>
              <w:rPr>
                <w:rFonts w:ascii="Arial" w:hAnsi="Arial" w:cs="Arial"/>
                <w:sz w:val="24"/>
                <w:szCs w:val="24"/>
                <w:lang w:val="en-GB"/>
              </w:rPr>
            </w:pPr>
            <w:r w:rsidRPr="00DA5B77">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266EB79B" w14:textId="77777777" w:rsidR="0091208A" w:rsidRPr="00DA5B77" w:rsidRDefault="007955E9" w:rsidP="00ED3EBE">
            <w:pPr>
              <w:pStyle w:val="9SCCHFormcontent"/>
              <w:rPr>
                <w:rFonts w:ascii="Arial" w:hAnsi="Arial" w:cs="Arial"/>
                <w:sz w:val="24"/>
                <w:szCs w:val="24"/>
                <w:lang w:val="en-GB"/>
              </w:rPr>
            </w:pPr>
            <w:r w:rsidRPr="00DA5B77">
              <w:rPr>
                <w:rFonts w:ascii="Arial" w:hAnsi="Arial" w:cs="Arial"/>
                <w:sz w:val="24"/>
                <w:szCs w:val="24"/>
              </w:rPr>
              <w:t>Online</w:t>
            </w:r>
          </w:p>
        </w:tc>
      </w:tr>
      <w:tr w:rsidR="0091208A" w:rsidRPr="00DA5B77" w14:paraId="4C637B92" w14:textId="7777777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1F696A76" w14:textId="77777777" w:rsidR="0091208A" w:rsidRPr="00DA5B77" w:rsidRDefault="0091208A" w:rsidP="0091208A">
            <w:pPr>
              <w:pStyle w:val="8SCCHinboxformquestion"/>
              <w:rPr>
                <w:rFonts w:ascii="Arial" w:hAnsi="Arial" w:cs="Arial"/>
                <w:sz w:val="24"/>
                <w:szCs w:val="24"/>
                <w:lang w:val="en-GB"/>
              </w:rPr>
            </w:pPr>
            <w:r w:rsidRPr="00DA5B77">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1BA3D473" w14:textId="77777777" w:rsidR="0091208A" w:rsidRPr="00DA5B77" w:rsidRDefault="00E32F17" w:rsidP="0091208A">
            <w:pPr>
              <w:pStyle w:val="9SCCHFormcontent"/>
              <w:rPr>
                <w:rFonts w:ascii="Arial" w:hAnsi="Arial" w:cs="Arial"/>
                <w:sz w:val="24"/>
                <w:szCs w:val="24"/>
                <w:lang w:val="en-GB"/>
              </w:rPr>
            </w:pPr>
            <w:r w:rsidRPr="00DA5B77">
              <w:rPr>
                <w:rFonts w:ascii="Arial" w:hAnsi="Arial" w:cs="Arial"/>
                <w:sz w:val="24"/>
                <w:szCs w:val="24"/>
                <w:lang w:val="en-GB"/>
              </w:rPr>
              <w:t xml:space="preserve">Gill Short </w:t>
            </w:r>
          </w:p>
        </w:tc>
      </w:tr>
      <w:tr w:rsidR="001D5469" w:rsidRPr="00DA5B77" w14:paraId="1A354449" w14:textId="77777777"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14:paraId="78DD6520" w14:textId="77777777" w:rsidR="0075023B" w:rsidRPr="00DA5B77" w:rsidRDefault="0075023B" w:rsidP="0075023B">
            <w:pPr>
              <w:autoSpaceDE w:val="0"/>
              <w:autoSpaceDN w:val="0"/>
              <w:adjustRightInd w:val="0"/>
              <w:rPr>
                <w:rFonts w:ascii="Arial" w:hAnsi="Arial" w:cs="Arial"/>
                <w:bCs/>
                <w:sz w:val="24"/>
              </w:rPr>
            </w:pPr>
            <w:r w:rsidRPr="00DA5B77">
              <w:rPr>
                <w:rFonts w:ascii="Arial" w:hAnsi="Arial" w:cs="Arial"/>
                <w:b/>
                <w:bCs/>
                <w:sz w:val="24"/>
              </w:rPr>
              <w:t xml:space="preserve">Membership </w:t>
            </w:r>
            <w:r w:rsidR="009D51D3" w:rsidRPr="00DA5B77">
              <w:rPr>
                <w:rFonts w:ascii="Arial" w:hAnsi="Arial" w:cs="Arial"/>
                <w:bCs/>
                <w:sz w:val="24"/>
              </w:rPr>
              <w:t>Gill Short</w:t>
            </w:r>
            <w:r w:rsidRPr="00DA5B77">
              <w:rPr>
                <w:rFonts w:ascii="Arial" w:hAnsi="Arial" w:cs="Arial"/>
                <w:bCs/>
                <w:sz w:val="24"/>
              </w:rPr>
              <w:t xml:space="preserve"> (Chair), Rebecca Conroy, David Smith, </w:t>
            </w:r>
            <w:r w:rsidR="009D51D3" w:rsidRPr="00DA5B77">
              <w:rPr>
                <w:rFonts w:ascii="Arial" w:hAnsi="Arial" w:cs="Arial"/>
                <w:bCs/>
                <w:sz w:val="24"/>
              </w:rPr>
              <w:t>Averil Price, Becky Cooke,</w:t>
            </w:r>
            <w:r w:rsidRPr="00DA5B77">
              <w:rPr>
                <w:rFonts w:ascii="Arial" w:hAnsi="Arial" w:cs="Arial"/>
                <w:bCs/>
                <w:sz w:val="24"/>
              </w:rPr>
              <w:t xml:space="preserve"> Marie Sangster </w:t>
            </w:r>
          </w:p>
          <w:p w14:paraId="672A6659" w14:textId="77777777" w:rsidR="0075023B" w:rsidRPr="00DA5B77" w:rsidRDefault="0075023B" w:rsidP="0075023B">
            <w:pPr>
              <w:autoSpaceDE w:val="0"/>
              <w:autoSpaceDN w:val="0"/>
              <w:adjustRightInd w:val="0"/>
              <w:rPr>
                <w:rFonts w:ascii="Arial" w:hAnsi="Arial" w:cs="Arial"/>
                <w:bCs/>
                <w:sz w:val="24"/>
              </w:rPr>
            </w:pPr>
          </w:p>
          <w:p w14:paraId="1E830738" w14:textId="5A8ECDE8" w:rsidR="00072CDF" w:rsidRPr="00DA5B77" w:rsidRDefault="0075023B" w:rsidP="00072CDF">
            <w:pPr>
              <w:autoSpaceDE w:val="0"/>
              <w:autoSpaceDN w:val="0"/>
              <w:adjustRightInd w:val="0"/>
              <w:rPr>
                <w:rFonts w:ascii="Arial" w:hAnsi="Arial" w:cs="Arial"/>
                <w:bCs/>
                <w:sz w:val="24"/>
              </w:rPr>
            </w:pPr>
            <w:r w:rsidRPr="00DA5B77">
              <w:rPr>
                <w:rFonts w:ascii="Arial" w:hAnsi="Arial" w:cs="Arial"/>
                <w:bCs/>
                <w:sz w:val="24"/>
              </w:rPr>
              <w:t>In attendance</w:t>
            </w:r>
            <w:r w:rsidR="007B522D">
              <w:rPr>
                <w:rFonts w:ascii="Arial" w:hAnsi="Arial" w:cs="Arial"/>
                <w:bCs/>
                <w:sz w:val="24"/>
              </w:rPr>
              <w:t xml:space="preserve"> </w:t>
            </w:r>
            <w:r w:rsidRPr="00DA5B77">
              <w:rPr>
                <w:rFonts w:ascii="Arial" w:hAnsi="Arial" w:cs="Arial"/>
                <w:bCs/>
                <w:sz w:val="24"/>
              </w:rPr>
              <w:t xml:space="preserve">- Mia Bryden, </w:t>
            </w:r>
            <w:r w:rsidR="00EB2B14" w:rsidRPr="00DA5B77">
              <w:rPr>
                <w:rFonts w:ascii="Arial" w:hAnsi="Arial" w:cs="Arial"/>
                <w:bCs/>
                <w:sz w:val="24"/>
              </w:rPr>
              <w:t>Careen Green</w:t>
            </w:r>
            <w:r w:rsidR="004C0DFE" w:rsidRPr="00DA5B77">
              <w:rPr>
                <w:rFonts w:ascii="Arial" w:hAnsi="Arial" w:cs="Arial"/>
                <w:bCs/>
                <w:sz w:val="24"/>
              </w:rPr>
              <w:t>.</w:t>
            </w:r>
          </w:p>
          <w:p w14:paraId="0A37501D" w14:textId="77777777" w:rsidR="00072CDF" w:rsidRPr="00DA5B77" w:rsidRDefault="00072CDF" w:rsidP="00072CDF">
            <w:pPr>
              <w:autoSpaceDE w:val="0"/>
              <w:autoSpaceDN w:val="0"/>
              <w:adjustRightInd w:val="0"/>
              <w:rPr>
                <w:rFonts w:ascii="Arial" w:hAnsi="Arial" w:cs="Arial"/>
                <w:sz w:val="24"/>
              </w:rPr>
            </w:pPr>
          </w:p>
        </w:tc>
      </w:tr>
      <w:tr w:rsidR="001D5469" w:rsidRPr="00DA5B77" w14:paraId="55EB5CF3" w14:textId="77777777"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14:paraId="5B7F6A4A" w14:textId="77777777" w:rsidR="001D5469" w:rsidRPr="00DA5B77" w:rsidRDefault="001D5469" w:rsidP="008E2D7B">
            <w:pPr>
              <w:pStyle w:val="8SCCHinboxformquestion"/>
              <w:rPr>
                <w:rFonts w:ascii="Arial" w:hAnsi="Arial" w:cs="Arial"/>
                <w:b/>
                <w:sz w:val="24"/>
                <w:szCs w:val="24"/>
                <w:lang w:val="en-GB"/>
              </w:rPr>
            </w:pPr>
            <w:r w:rsidRPr="00DA5B77">
              <w:rPr>
                <w:rFonts w:ascii="Arial" w:hAnsi="Arial" w:cs="Arial"/>
                <w:b/>
                <w:sz w:val="24"/>
                <w:szCs w:val="24"/>
                <w:lang w:val="en-GB"/>
              </w:rPr>
              <w:t xml:space="preserve">Apologies: </w:t>
            </w:r>
            <w:r w:rsidR="00015C4B" w:rsidRPr="00DA5B77">
              <w:rPr>
                <w:rFonts w:ascii="Arial" w:hAnsi="Arial" w:cs="Arial"/>
                <w:sz w:val="24"/>
                <w:szCs w:val="24"/>
                <w:lang w:val="en-GB"/>
              </w:rPr>
              <w:t>Becky Cooke</w:t>
            </w:r>
            <w:r w:rsidR="00C45BB9" w:rsidRPr="00DA5B77">
              <w:rPr>
                <w:rFonts w:ascii="Arial" w:hAnsi="Arial" w:cs="Arial"/>
                <w:b/>
                <w:sz w:val="24"/>
                <w:szCs w:val="24"/>
                <w:lang w:val="en-GB"/>
              </w:rPr>
              <w:t xml:space="preserve"> </w:t>
            </w:r>
          </w:p>
        </w:tc>
      </w:tr>
    </w:tbl>
    <w:p w14:paraId="5DAB6C7B" w14:textId="77777777" w:rsidR="00700794" w:rsidRPr="00DA5B77" w:rsidRDefault="00700794" w:rsidP="00700794">
      <w:pPr>
        <w:contextualSpacing/>
        <w:jc w:val="both"/>
        <w:rPr>
          <w:rFonts w:ascii="Arial" w:hAnsi="Arial" w:cs="Arial"/>
          <w:bCs/>
          <w:sz w:val="24"/>
        </w:rPr>
      </w:pPr>
    </w:p>
    <w:p w14:paraId="67D39F12" w14:textId="77777777" w:rsidR="00700794" w:rsidRPr="00DA5B77" w:rsidRDefault="00700794" w:rsidP="00700794">
      <w:pPr>
        <w:contextualSpacing/>
        <w:jc w:val="both"/>
        <w:rPr>
          <w:rFonts w:ascii="Arial" w:hAnsi="Arial" w:cs="Arial"/>
          <w:sz w:val="24"/>
        </w:rPr>
      </w:pPr>
      <w:r w:rsidRPr="00DA5B77">
        <w:rPr>
          <w:rFonts w:ascii="Arial" w:hAnsi="Arial" w:cs="Arial"/>
          <w:bCs/>
          <w:sz w:val="24"/>
        </w:rPr>
        <w:t xml:space="preserve">There is </w:t>
      </w:r>
      <w:r w:rsidR="0068608A" w:rsidRPr="00DA5B77">
        <w:rPr>
          <w:rFonts w:ascii="Arial" w:hAnsi="Arial" w:cs="Arial"/>
          <w:bCs/>
          <w:sz w:val="24"/>
        </w:rPr>
        <w:t xml:space="preserve">a </w:t>
      </w:r>
      <w:r w:rsidR="0068608A" w:rsidRPr="00DA5B77">
        <w:rPr>
          <w:rFonts w:ascii="Arial" w:hAnsi="Arial" w:cs="Arial"/>
          <w:sz w:val="24"/>
        </w:rPr>
        <w:t>positive</w:t>
      </w:r>
      <w:r w:rsidRPr="00DA5B77">
        <w:rPr>
          <w:rFonts w:ascii="Arial" w:hAnsi="Arial" w:cs="Arial"/>
          <w:sz w:val="24"/>
        </w:rPr>
        <w:t xml:space="preserve"> duty for the Executive Team to raise any issues about wellbeing of staff and working conditions with the Committee, as it occurs.</w:t>
      </w:r>
    </w:p>
    <w:p w14:paraId="02EB378F" w14:textId="77777777" w:rsidR="00700794" w:rsidRPr="00DA5B77" w:rsidRDefault="00700794" w:rsidP="0091208A">
      <w:pPr>
        <w:pStyle w:val="5SCCHnonboxdoctextnormal"/>
        <w:ind w:left="0"/>
        <w:rPr>
          <w:rFonts w:ascii="Arial" w:hAnsi="Arial" w:cs="Arial"/>
          <w:sz w:val="24"/>
          <w:szCs w:val="24"/>
          <w:lang w:val="en-GB"/>
        </w:rPr>
      </w:pPr>
    </w:p>
    <w:tbl>
      <w:tblPr>
        <w:tblW w:w="109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8788"/>
        <w:gridCol w:w="1559"/>
      </w:tblGrid>
      <w:tr w:rsidR="000A249B" w:rsidRPr="009475DB" w14:paraId="4685F0C0" w14:textId="77777777" w:rsidTr="161CFF9E">
        <w:trPr>
          <w:trHeight w:val="339"/>
        </w:trPr>
        <w:tc>
          <w:tcPr>
            <w:tcW w:w="56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4D3"/>
          </w:tcPr>
          <w:p w14:paraId="6A05A809" w14:textId="77777777" w:rsidR="000A249B" w:rsidRPr="009475DB" w:rsidRDefault="000A249B" w:rsidP="0091208A">
            <w:pPr>
              <w:pStyle w:val="82SCCH9ptwhiteInboxcolumnorrowheaderheaders"/>
              <w:rPr>
                <w:rFonts w:ascii="Arial" w:hAnsi="Arial" w:cs="Arial"/>
                <w:b/>
                <w:bCs w:val="0"/>
                <w:sz w:val="24"/>
                <w:szCs w:val="24"/>
                <w:lang w:val="en-GB"/>
              </w:rPr>
            </w:pPr>
          </w:p>
        </w:tc>
        <w:tc>
          <w:tcPr>
            <w:tcW w:w="878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4D3"/>
          </w:tcPr>
          <w:p w14:paraId="769726BA" w14:textId="77777777" w:rsidR="000A249B" w:rsidRPr="009475DB" w:rsidRDefault="000A249B" w:rsidP="0091208A">
            <w:pPr>
              <w:pStyle w:val="82SCCH9ptwhiteInboxcolumnorrowheaderheaders"/>
              <w:rPr>
                <w:rFonts w:ascii="Arial" w:hAnsi="Arial" w:cs="Arial"/>
                <w:b/>
                <w:bCs w:val="0"/>
                <w:sz w:val="24"/>
                <w:szCs w:val="24"/>
                <w:lang w:val="en-GB"/>
              </w:rPr>
            </w:pPr>
            <w:r w:rsidRPr="009475DB">
              <w:rPr>
                <w:rFonts w:ascii="Arial" w:hAnsi="Arial" w:cs="Arial"/>
                <w:b/>
                <w:bCs w:val="0"/>
                <w:sz w:val="24"/>
                <w:szCs w:val="24"/>
                <w:lang w:val="en-GB"/>
              </w:rPr>
              <w:t>Item</w:t>
            </w:r>
          </w:p>
        </w:tc>
        <w:tc>
          <w:tcPr>
            <w:tcW w:w="155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4D3"/>
          </w:tcPr>
          <w:p w14:paraId="5CE446E2" w14:textId="77777777" w:rsidR="000A249B" w:rsidRPr="009475DB" w:rsidRDefault="000A249B" w:rsidP="009475DB">
            <w:pPr>
              <w:pStyle w:val="82SCCH9ptwhiteInboxcolumnorrowheaderheaders"/>
              <w:jc w:val="center"/>
              <w:rPr>
                <w:rFonts w:ascii="Arial" w:hAnsi="Arial" w:cs="Arial"/>
                <w:b/>
                <w:bCs w:val="0"/>
                <w:sz w:val="24"/>
                <w:szCs w:val="24"/>
                <w:lang w:val="en-GB"/>
              </w:rPr>
            </w:pPr>
            <w:r w:rsidRPr="009475DB">
              <w:rPr>
                <w:rFonts w:ascii="Arial" w:hAnsi="Arial" w:cs="Arial"/>
                <w:b/>
                <w:bCs w:val="0"/>
                <w:sz w:val="24"/>
                <w:szCs w:val="24"/>
                <w:lang w:val="en-GB"/>
              </w:rPr>
              <w:t>Action</w:t>
            </w:r>
          </w:p>
        </w:tc>
      </w:tr>
      <w:tr w:rsidR="000A249B" w:rsidRPr="00DA5B77" w14:paraId="5A39BBE3" w14:textId="77777777" w:rsidTr="161CFF9E">
        <w:trPr>
          <w:trHeight w:hRule="exact" w:val="57"/>
        </w:trPr>
        <w:tc>
          <w:tcPr>
            <w:tcW w:w="568" w:type="dxa"/>
            <w:tcBorders>
              <w:top w:val="nil"/>
              <w:left w:val="nil"/>
              <w:bottom w:val="single" w:sz="4" w:space="0" w:color="auto"/>
              <w:right w:val="nil"/>
            </w:tcBorders>
            <w:shd w:val="clear" w:color="auto" w:fill="auto"/>
          </w:tcPr>
          <w:p w14:paraId="41C8F396" w14:textId="77777777" w:rsidR="000A249B" w:rsidRPr="00DA5B77" w:rsidRDefault="000A249B" w:rsidP="0091208A">
            <w:pPr>
              <w:pStyle w:val="82SCCH9ptwhiteInboxcolumnorrowheaderheaders"/>
              <w:rPr>
                <w:rFonts w:ascii="Arial" w:hAnsi="Arial" w:cs="Arial"/>
                <w:sz w:val="24"/>
                <w:szCs w:val="24"/>
                <w:lang w:val="en-GB"/>
              </w:rPr>
            </w:pPr>
          </w:p>
        </w:tc>
        <w:tc>
          <w:tcPr>
            <w:tcW w:w="8788" w:type="dxa"/>
            <w:tcBorders>
              <w:top w:val="nil"/>
              <w:left w:val="nil"/>
              <w:bottom w:val="single" w:sz="4" w:space="0" w:color="auto"/>
              <w:right w:val="nil"/>
            </w:tcBorders>
            <w:shd w:val="clear" w:color="auto" w:fill="auto"/>
          </w:tcPr>
          <w:p w14:paraId="72A3D3EC" w14:textId="77777777" w:rsidR="000A249B" w:rsidRPr="00DA5B77" w:rsidRDefault="000A249B" w:rsidP="0091208A">
            <w:pPr>
              <w:pStyle w:val="82SCCH9ptwhiteInboxcolumnorrowheaderheaders"/>
              <w:rPr>
                <w:rFonts w:ascii="Arial" w:hAnsi="Arial" w:cs="Arial"/>
                <w:sz w:val="24"/>
                <w:szCs w:val="24"/>
                <w:lang w:val="en-GB"/>
              </w:rPr>
            </w:pPr>
          </w:p>
        </w:tc>
        <w:tc>
          <w:tcPr>
            <w:tcW w:w="1559" w:type="dxa"/>
            <w:tcBorders>
              <w:top w:val="nil"/>
              <w:left w:val="nil"/>
              <w:bottom w:val="single" w:sz="4" w:space="0" w:color="auto"/>
              <w:right w:val="nil"/>
            </w:tcBorders>
          </w:tcPr>
          <w:p w14:paraId="0D0B940D" w14:textId="77777777" w:rsidR="000A249B" w:rsidRPr="009475DB" w:rsidRDefault="000A249B" w:rsidP="009475DB">
            <w:pPr>
              <w:pStyle w:val="82SCCH9ptwhiteInboxcolumnorrowheaderheaders"/>
              <w:jc w:val="center"/>
              <w:rPr>
                <w:rFonts w:ascii="Arial" w:hAnsi="Arial" w:cs="Arial"/>
                <w:b/>
                <w:bCs w:val="0"/>
                <w:sz w:val="24"/>
                <w:szCs w:val="24"/>
                <w:lang w:val="en-GB"/>
              </w:rPr>
            </w:pPr>
          </w:p>
        </w:tc>
      </w:tr>
      <w:tr w:rsidR="000A249B" w:rsidRPr="00DA5B77" w14:paraId="0E27B00A" w14:textId="77777777" w:rsidTr="161CFF9E">
        <w:trPr>
          <w:trHeight w:hRule="exact" w:val="57"/>
        </w:trPr>
        <w:tc>
          <w:tcPr>
            <w:tcW w:w="568" w:type="dxa"/>
            <w:tcBorders>
              <w:top w:val="nil"/>
              <w:left w:val="nil"/>
              <w:bottom w:val="single" w:sz="4" w:space="0" w:color="auto"/>
              <w:right w:val="nil"/>
            </w:tcBorders>
            <w:shd w:val="clear" w:color="auto" w:fill="auto"/>
          </w:tcPr>
          <w:p w14:paraId="60061E4C" w14:textId="77777777" w:rsidR="000A249B" w:rsidRPr="00DA5B77" w:rsidRDefault="000A249B" w:rsidP="0091208A">
            <w:pPr>
              <w:pStyle w:val="82SCCH9ptwhiteInboxcolumnorrowheaderheaders"/>
              <w:rPr>
                <w:rFonts w:ascii="Arial" w:hAnsi="Arial" w:cs="Arial"/>
                <w:sz w:val="24"/>
                <w:szCs w:val="24"/>
                <w:lang w:val="en-GB"/>
              </w:rPr>
            </w:pPr>
          </w:p>
        </w:tc>
        <w:tc>
          <w:tcPr>
            <w:tcW w:w="8788" w:type="dxa"/>
            <w:tcBorders>
              <w:top w:val="nil"/>
              <w:left w:val="nil"/>
              <w:bottom w:val="single" w:sz="4" w:space="0" w:color="auto"/>
              <w:right w:val="nil"/>
            </w:tcBorders>
            <w:shd w:val="clear" w:color="auto" w:fill="auto"/>
          </w:tcPr>
          <w:p w14:paraId="44EAFD9C" w14:textId="77777777" w:rsidR="000A249B" w:rsidRPr="00DA5B77" w:rsidRDefault="000A249B" w:rsidP="0091208A">
            <w:pPr>
              <w:pStyle w:val="82SCCH9ptwhiteInboxcolumnorrowheaderheaders"/>
              <w:rPr>
                <w:rFonts w:ascii="Arial" w:hAnsi="Arial" w:cs="Arial"/>
                <w:sz w:val="24"/>
                <w:szCs w:val="24"/>
                <w:lang w:val="en-GB"/>
              </w:rPr>
            </w:pPr>
          </w:p>
        </w:tc>
        <w:tc>
          <w:tcPr>
            <w:tcW w:w="1559" w:type="dxa"/>
            <w:tcBorders>
              <w:top w:val="nil"/>
              <w:left w:val="nil"/>
              <w:bottom w:val="single" w:sz="4" w:space="0" w:color="auto"/>
              <w:right w:val="nil"/>
            </w:tcBorders>
          </w:tcPr>
          <w:p w14:paraId="4B94D5A5" w14:textId="77777777" w:rsidR="000A249B" w:rsidRPr="009475DB" w:rsidRDefault="000A249B" w:rsidP="009475DB">
            <w:pPr>
              <w:pStyle w:val="82SCCH9ptwhiteInboxcolumnorrowheaderheaders"/>
              <w:jc w:val="center"/>
              <w:rPr>
                <w:rFonts w:ascii="Arial" w:hAnsi="Arial" w:cs="Arial"/>
                <w:b/>
                <w:bCs w:val="0"/>
                <w:sz w:val="24"/>
                <w:szCs w:val="24"/>
                <w:lang w:val="en-GB"/>
              </w:rPr>
            </w:pPr>
          </w:p>
        </w:tc>
      </w:tr>
      <w:tr w:rsidR="000A249B" w:rsidRPr="00DA5B77" w14:paraId="115969AC" w14:textId="77777777" w:rsidTr="161CFF9E">
        <w:trPr>
          <w:trHeight w:val="450"/>
        </w:trPr>
        <w:tc>
          <w:tcPr>
            <w:tcW w:w="568" w:type="dxa"/>
            <w:tcBorders>
              <w:top w:val="single" w:sz="4" w:space="0" w:color="auto"/>
            </w:tcBorders>
          </w:tcPr>
          <w:p w14:paraId="3DEEC669" w14:textId="77777777" w:rsidR="000A249B" w:rsidRPr="00DA5B77" w:rsidRDefault="000A249B" w:rsidP="0031633F">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20EBBBBF" w14:textId="77777777" w:rsidR="000A249B" w:rsidRPr="00DA5B77" w:rsidRDefault="000A249B" w:rsidP="0031633F">
            <w:pPr>
              <w:pStyle w:val="9SCCHFormcontent"/>
              <w:rPr>
                <w:rFonts w:ascii="Arial" w:hAnsi="Arial" w:cs="Arial"/>
                <w:b/>
                <w:sz w:val="24"/>
                <w:szCs w:val="24"/>
                <w:lang w:val="en-GB"/>
              </w:rPr>
            </w:pPr>
            <w:r w:rsidRPr="00DA5B77">
              <w:rPr>
                <w:rFonts w:ascii="Arial" w:hAnsi="Arial" w:cs="Arial"/>
                <w:b/>
                <w:sz w:val="24"/>
                <w:szCs w:val="24"/>
                <w:lang w:val="en-GB"/>
              </w:rPr>
              <w:t>Apologies</w:t>
            </w:r>
          </w:p>
          <w:p w14:paraId="3656B9AB" w14:textId="77777777" w:rsidR="00A25375" w:rsidRPr="00DA5B77" w:rsidRDefault="00A25375" w:rsidP="0031633F">
            <w:pPr>
              <w:pStyle w:val="9SCCHFormcontent"/>
              <w:rPr>
                <w:rFonts w:ascii="Arial" w:hAnsi="Arial" w:cs="Arial"/>
                <w:b/>
                <w:sz w:val="24"/>
                <w:szCs w:val="24"/>
                <w:lang w:val="en-GB"/>
              </w:rPr>
            </w:pPr>
          </w:p>
          <w:p w14:paraId="42B67BEE" w14:textId="77777777" w:rsidR="00A25375" w:rsidRPr="00DA5B77" w:rsidRDefault="00A25375" w:rsidP="0031633F">
            <w:pPr>
              <w:pStyle w:val="9SCCHFormcontent"/>
              <w:rPr>
                <w:rFonts w:ascii="Arial" w:hAnsi="Arial" w:cs="Arial"/>
                <w:sz w:val="24"/>
                <w:szCs w:val="24"/>
                <w:lang w:val="en-GB"/>
              </w:rPr>
            </w:pPr>
            <w:r w:rsidRPr="00DA5B77">
              <w:rPr>
                <w:rFonts w:ascii="Arial" w:hAnsi="Arial" w:cs="Arial"/>
                <w:sz w:val="24"/>
                <w:szCs w:val="24"/>
                <w:lang w:val="en-GB"/>
              </w:rPr>
              <w:t xml:space="preserve">Apologies were noted from Becky Cooke. </w:t>
            </w:r>
          </w:p>
          <w:p w14:paraId="45FB0818" w14:textId="77777777" w:rsidR="00850859" w:rsidRPr="00DA5B77" w:rsidRDefault="00850859" w:rsidP="0031633F">
            <w:pPr>
              <w:pStyle w:val="9SCCHFormcontent"/>
              <w:rPr>
                <w:rFonts w:ascii="Arial" w:hAnsi="Arial" w:cs="Arial"/>
                <w:sz w:val="24"/>
                <w:szCs w:val="24"/>
                <w:lang w:val="en-GB"/>
              </w:rPr>
            </w:pPr>
          </w:p>
          <w:p w14:paraId="50C0A522" w14:textId="77777777" w:rsidR="00850859" w:rsidRPr="00DA5B77" w:rsidRDefault="00850859" w:rsidP="00A12E82">
            <w:pPr>
              <w:pStyle w:val="9SCCHFormcontent"/>
              <w:rPr>
                <w:rFonts w:ascii="Arial" w:hAnsi="Arial" w:cs="Arial"/>
                <w:sz w:val="24"/>
                <w:szCs w:val="24"/>
                <w:lang w:val="en-GB"/>
              </w:rPr>
            </w:pPr>
            <w:r w:rsidRPr="00DA5B77">
              <w:rPr>
                <w:rFonts w:ascii="Arial" w:hAnsi="Arial" w:cs="Arial"/>
                <w:sz w:val="24"/>
                <w:szCs w:val="24"/>
                <w:lang w:val="en-GB"/>
              </w:rPr>
              <w:t>Trade Uni</w:t>
            </w:r>
            <w:r w:rsidR="00A12E82" w:rsidRPr="00DA5B77">
              <w:rPr>
                <w:rFonts w:ascii="Arial" w:hAnsi="Arial" w:cs="Arial"/>
                <w:sz w:val="24"/>
                <w:szCs w:val="24"/>
                <w:lang w:val="en-GB"/>
              </w:rPr>
              <w:t>on</w:t>
            </w:r>
            <w:r w:rsidRPr="00DA5B77">
              <w:rPr>
                <w:rFonts w:ascii="Arial" w:hAnsi="Arial" w:cs="Arial"/>
                <w:sz w:val="24"/>
                <w:szCs w:val="24"/>
                <w:lang w:val="en-GB"/>
              </w:rPr>
              <w:t xml:space="preserve"> representatives were invited to attend the meeting but opted not to attend in this instance. All reps </w:t>
            </w:r>
            <w:r w:rsidR="00A12E82" w:rsidRPr="00DA5B77">
              <w:rPr>
                <w:rFonts w:ascii="Arial" w:hAnsi="Arial" w:cs="Arial"/>
                <w:sz w:val="24"/>
                <w:szCs w:val="24"/>
                <w:lang w:val="en-GB"/>
              </w:rPr>
              <w:t>have been</w:t>
            </w:r>
            <w:r w:rsidRPr="00DA5B77">
              <w:rPr>
                <w:rFonts w:ascii="Arial" w:hAnsi="Arial" w:cs="Arial"/>
                <w:sz w:val="24"/>
                <w:szCs w:val="24"/>
                <w:lang w:val="en-GB"/>
              </w:rPr>
              <w:t xml:space="preserve"> advised </w:t>
            </w:r>
            <w:r w:rsidR="0049477E" w:rsidRPr="00DA5B77">
              <w:rPr>
                <w:rFonts w:ascii="Arial" w:hAnsi="Arial" w:cs="Arial"/>
                <w:sz w:val="24"/>
                <w:szCs w:val="24"/>
                <w:lang w:val="en-GB"/>
              </w:rPr>
              <w:t>of</w:t>
            </w:r>
            <w:r w:rsidRPr="00DA5B77">
              <w:rPr>
                <w:rFonts w:ascii="Arial" w:hAnsi="Arial" w:cs="Arial"/>
                <w:sz w:val="24"/>
                <w:szCs w:val="24"/>
                <w:lang w:val="en-GB"/>
              </w:rPr>
              <w:t xml:space="preserve"> the new Chair and an invite extended to contact her via the </w:t>
            </w:r>
            <w:proofErr w:type="spellStart"/>
            <w:r w:rsidRPr="00DA5B77">
              <w:rPr>
                <w:rFonts w:ascii="Arial" w:hAnsi="Arial" w:cs="Arial"/>
                <w:sz w:val="24"/>
                <w:szCs w:val="24"/>
                <w:lang w:val="en-GB"/>
              </w:rPr>
              <w:t>DoG</w:t>
            </w:r>
            <w:proofErr w:type="spellEnd"/>
            <w:r w:rsidRPr="00DA5B77">
              <w:rPr>
                <w:rFonts w:ascii="Arial" w:hAnsi="Arial" w:cs="Arial"/>
                <w:sz w:val="24"/>
                <w:szCs w:val="24"/>
                <w:lang w:val="en-GB"/>
              </w:rPr>
              <w:t xml:space="preserve"> at any time.  </w:t>
            </w:r>
          </w:p>
        </w:tc>
        <w:tc>
          <w:tcPr>
            <w:tcW w:w="1559" w:type="dxa"/>
            <w:tcBorders>
              <w:top w:val="single" w:sz="4" w:space="0" w:color="auto"/>
            </w:tcBorders>
          </w:tcPr>
          <w:p w14:paraId="049F31CB" w14:textId="77777777" w:rsidR="000A249B" w:rsidRPr="009475DB" w:rsidRDefault="000A249B" w:rsidP="009475DB">
            <w:pPr>
              <w:pStyle w:val="9SCCHFormcontent"/>
              <w:jc w:val="center"/>
              <w:rPr>
                <w:rFonts w:ascii="Arial" w:hAnsi="Arial" w:cs="Arial"/>
                <w:b/>
                <w:bCs w:val="0"/>
                <w:sz w:val="24"/>
                <w:szCs w:val="24"/>
                <w:lang w:val="en-GB"/>
              </w:rPr>
            </w:pPr>
          </w:p>
        </w:tc>
      </w:tr>
      <w:tr w:rsidR="000A249B" w:rsidRPr="00DA5B77" w14:paraId="36E5775B" w14:textId="77777777" w:rsidTr="161CFF9E">
        <w:trPr>
          <w:trHeight w:val="544"/>
        </w:trPr>
        <w:tc>
          <w:tcPr>
            <w:tcW w:w="568" w:type="dxa"/>
            <w:tcBorders>
              <w:top w:val="single" w:sz="4" w:space="0" w:color="auto"/>
            </w:tcBorders>
          </w:tcPr>
          <w:p w14:paraId="53128261" w14:textId="77777777" w:rsidR="000A249B" w:rsidRPr="00DA5B77" w:rsidRDefault="000A249B" w:rsidP="0031633F">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43E8E83C" w14:textId="77777777" w:rsidR="000A249B" w:rsidRPr="00DA5B77" w:rsidRDefault="000A249B" w:rsidP="0031633F">
            <w:pPr>
              <w:pStyle w:val="9SCCHFormcontent"/>
              <w:rPr>
                <w:rFonts w:ascii="Arial" w:hAnsi="Arial" w:cs="Arial"/>
                <w:b/>
                <w:sz w:val="24"/>
                <w:szCs w:val="24"/>
              </w:rPr>
            </w:pPr>
            <w:r w:rsidRPr="00DA5B77">
              <w:rPr>
                <w:rFonts w:ascii="Arial" w:hAnsi="Arial" w:cs="Arial"/>
                <w:b/>
                <w:sz w:val="24"/>
                <w:szCs w:val="24"/>
                <w:lang w:val="en-GB"/>
              </w:rPr>
              <w:t>Declarations of Interest</w:t>
            </w:r>
            <w:r w:rsidRPr="00DA5B77">
              <w:rPr>
                <w:rFonts w:ascii="Arial" w:hAnsi="Arial" w:cs="Arial"/>
                <w:b/>
                <w:sz w:val="24"/>
                <w:szCs w:val="24"/>
              </w:rPr>
              <w:t xml:space="preserve"> </w:t>
            </w:r>
          </w:p>
          <w:p w14:paraId="62486C05" w14:textId="77777777" w:rsidR="0049477E" w:rsidRPr="00DA5B77" w:rsidRDefault="0049477E" w:rsidP="0031633F">
            <w:pPr>
              <w:pStyle w:val="9SCCHFormcontent"/>
              <w:rPr>
                <w:rFonts w:ascii="Arial" w:hAnsi="Arial" w:cs="Arial"/>
                <w:b/>
                <w:sz w:val="24"/>
                <w:szCs w:val="24"/>
              </w:rPr>
            </w:pPr>
          </w:p>
          <w:p w14:paraId="090D9690" w14:textId="77777777" w:rsidR="0049477E" w:rsidRPr="00DA5B77" w:rsidRDefault="0049477E" w:rsidP="0031633F">
            <w:pPr>
              <w:pStyle w:val="9SCCHFormcontent"/>
              <w:rPr>
                <w:rFonts w:ascii="Arial" w:hAnsi="Arial" w:cs="Arial"/>
                <w:b/>
                <w:sz w:val="24"/>
                <w:szCs w:val="24"/>
                <w:lang w:val="en-GB"/>
              </w:rPr>
            </w:pPr>
            <w:r w:rsidRPr="00DA5B77">
              <w:rPr>
                <w:rFonts w:ascii="Arial" w:hAnsi="Arial" w:cs="Arial"/>
                <w:sz w:val="24"/>
                <w:szCs w:val="24"/>
                <w:lang w:val="en-GB"/>
              </w:rPr>
              <w:t>There were none</w:t>
            </w:r>
            <w:r w:rsidRPr="00DA5B77">
              <w:rPr>
                <w:rFonts w:ascii="Arial" w:hAnsi="Arial" w:cs="Arial"/>
                <w:b/>
                <w:sz w:val="24"/>
                <w:szCs w:val="24"/>
                <w:lang w:val="en-GB"/>
              </w:rPr>
              <w:t>.</w:t>
            </w:r>
          </w:p>
          <w:p w14:paraId="4101652C" w14:textId="77777777" w:rsidR="00A25375" w:rsidRPr="00DA5B77" w:rsidRDefault="00A25375" w:rsidP="00A25375">
            <w:pPr>
              <w:pStyle w:val="9SCCHFormcontent"/>
              <w:rPr>
                <w:rFonts w:ascii="Arial" w:hAnsi="Arial" w:cs="Arial"/>
                <w:sz w:val="24"/>
                <w:szCs w:val="24"/>
                <w:lang w:val="en-GB"/>
              </w:rPr>
            </w:pPr>
          </w:p>
        </w:tc>
        <w:tc>
          <w:tcPr>
            <w:tcW w:w="1559" w:type="dxa"/>
            <w:tcBorders>
              <w:top w:val="single" w:sz="4" w:space="0" w:color="auto"/>
            </w:tcBorders>
          </w:tcPr>
          <w:p w14:paraId="4B99056E" w14:textId="77777777" w:rsidR="000A249B" w:rsidRPr="009475DB" w:rsidRDefault="000A249B" w:rsidP="009475DB">
            <w:pPr>
              <w:pStyle w:val="9SCCHFormcontent"/>
              <w:jc w:val="center"/>
              <w:rPr>
                <w:rFonts w:ascii="Arial" w:hAnsi="Arial" w:cs="Arial"/>
                <w:b/>
                <w:bCs w:val="0"/>
                <w:sz w:val="24"/>
                <w:szCs w:val="24"/>
                <w:lang w:val="en-GB"/>
              </w:rPr>
            </w:pPr>
          </w:p>
        </w:tc>
      </w:tr>
      <w:tr w:rsidR="000A249B" w:rsidRPr="00DA5B77" w14:paraId="430EAAD5" w14:textId="77777777" w:rsidTr="161CFF9E">
        <w:trPr>
          <w:trHeight w:val="510"/>
        </w:trPr>
        <w:tc>
          <w:tcPr>
            <w:tcW w:w="568" w:type="dxa"/>
            <w:tcBorders>
              <w:top w:val="single" w:sz="4" w:space="0" w:color="auto"/>
            </w:tcBorders>
          </w:tcPr>
          <w:p w14:paraId="1299C43A" w14:textId="77777777" w:rsidR="000A249B" w:rsidRPr="00DA5B77" w:rsidRDefault="000A249B" w:rsidP="0031633F">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311D9C8A" w14:textId="77777777" w:rsidR="000A249B" w:rsidRPr="00DA5B77" w:rsidRDefault="000A249B" w:rsidP="0031633F">
            <w:pPr>
              <w:pStyle w:val="9SCCHFormcontent"/>
              <w:rPr>
                <w:rFonts w:ascii="Arial" w:hAnsi="Arial" w:cs="Arial"/>
                <w:b/>
                <w:sz w:val="24"/>
                <w:szCs w:val="24"/>
                <w:lang w:val="en-GB"/>
              </w:rPr>
            </w:pPr>
            <w:r w:rsidRPr="00DA5B77">
              <w:rPr>
                <w:rFonts w:ascii="Arial" w:hAnsi="Arial" w:cs="Arial"/>
                <w:b/>
                <w:sz w:val="24"/>
                <w:szCs w:val="24"/>
                <w:lang w:val="en-GB"/>
              </w:rPr>
              <w:t>Minutes of the last meeting &amp; Matters Arising</w:t>
            </w:r>
          </w:p>
          <w:p w14:paraId="4DDBEF00" w14:textId="77777777" w:rsidR="00A25375" w:rsidRPr="00DA5B77" w:rsidRDefault="00A25375" w:rsidP="0031633F">
            <w:pPr>
              <w:pStyle w:val="9SCCHFormcontent"/>
              <w:rPr>
                <w:rFonts w:ascii="Arial" w:hAnsi="Arial" w:cs="Arial"/>
                <w:b/>
                <w:sz w:val="24"/>
                <w:szCs w:val="24"/>
                <w:lang w:val="en-GB"/>
              </w:rPr>
            </w:pPr>
          </w:p>
          <w:p w14:paraId="6B866265" w14:textId="77777777" w:rsidR="00A25375" w:rsidRPr="00DA5B77" w:rsidRDefault="00A25375" w:rsidP="0031633F">
            <w:pPr>
              <w:pStyle w:val="9SCCHFormcontent"/>
              <w:rPr>
                <w:rFonts w:ascii="Arial" w:hAnsi="Arial" w:cs="Arial"/>
                <w:sz w:val="24"/>
                <w:szCs w:val="24"/>
                <w:lang w:val="en-GB"/>
              </w:rPr>
            </w:pPr>
            <w:r w:rsidRPr="00DA5B77">
              <w:rPr>
                <w:rFonts w:ascii="Arial" w:hAnsi="Arial" w:cs="Arial"/>
                <w:sz w:val="24"/>
                <w:szCs w:val="24"/>
                <w:lang w:val="en-GB"/>
              </w:rPr>
              <w:t xml:space="preserve">MINUTES OF THE LAST MEETING WERE APPROVED AS A TRUE AND ACCURATE RECORD. </w:t>
            </w:r>
          </w:p>
          <w:p w14:paraId="3461D779" w14:textId="77777777" w:rsidR="00A25375" w:rsidRPr="00DA5B77" w:rsidRDefault="00A25375" w:rsidP="0031633F">
            <w:pPr>
              <w:pStyle w:val="9SCCHFormcontent"/>
              <w:rPr>
                <w:rFonts w:ascii="Arial" w:hAnsi="Arial" w:cs="Arial"/>
                <w:sz w:val="24"/>
                <w:szCs w:val="24"/>
                <w:lang w:val="en-GB"/>
              </w:rPr>
            </w:pPr>
          </w:p>
          <w:p w14:paraId="2060E83E" w14:textId="77777777" w:rsidR="00A25375" w:rsidRPr="00DA5B77" w:rsidRDefault="00A25375" w:rsidP="0031633F">
            <w:pPr>
              <w:pStyle w:val="9SCCHFormcontent"/>
              <w:rPr>
                <w:rFonts w:ascii="Arial" w:hAnsi="Arial" w:cs="Arial"/>
                <w:i/>
                <w:sz w:val="24"/>
                <w:szCs w:val="24"/>
                <w:lang w:val="en-GB"/>
              </w:rPr>
            </w:pPr>
            <w:r w:rsidRPr="00DA5B77">
              <w:rPr>
                <w:rFonts w:ascii="Arial" w:hAnsi="Arial" w:cs="Arial"/>
                <w:i/>
                <w:sz w:val="24"/>
                <w:szCs w:val="24"/>
                <w:lang w:val="en-GB"/>
              </w:rPr>
              <w:t>Matters arising</w:t>
            </w:r>
          </w:p>
          <w:p w14:paraId="13118955" w14:textId="77777777" w:rsidR="00A25375" w:rsidRPr="00DA5B77" w:rsidRDefault="00850859" w:rsidP="0031633F">
            <w:pPr>
              <w:pStyle w:val="9SCCHFormcontent"/>
              <w:rPr>
                <w:rFonts w:ascii="Arial" w:hAnsi="Arial" w:cs="Arial"/>
                <w:sz w:val="24"/>
                <w:szCs w:val="24"/>
                <w:lang w:val="en-GB"/>
              </w:rPr>
            </w:pPr>
            <w:r w:rsidRPr="00DA5B77">
              <w:rPr>
                <w:rFonts w:ascii="Arial" w:hAnsi="Arial" w:cs="Arial"/>
                <w:sz w:val="24"/>
                <w:szCs w:val="24"/>
                <w:lang w:val="en-GB"/>
              </w:rPr>
              <w:t xml:space="preserve">Items were covered on today’s agenda, apart from the following matters – </w:t>
            </w:r>
          </w:p>
          <w:p w14:paraId="3CF2D8B6" w14:textId="77777777" w:rsidR="00850859" w:rsidRPr="00DA5B77" w:rsidRDefault="00850859" w:rsidP="0031633F">
            <w:pPr>
              <w:pStyle w:val="9SCCHFormcontent"/>
              <w:rPr>
                <w:rFonts w:ascii="Arial" w:hAnsi="Arial" w:cs="Arial"/>
                <w:sz w:val="24"/>
                <w:szCs w:val="24"/>
                <w:lang w:val="en-GB"/>
              </w:rPr>
            </w:pPr>
          </w:p>
          <w:p w14:paraId="532BD07E" w14:textId="77777777" w:rsidR="00A25375" w:rsidRPr="00DA5B77" w:rsidRDefault="00A25375" w:rsidP="00A25375">
            <w:pPr>
              <w:pStyle w:val="xmsonormal"/>
              <w:rPr>
                <w:rFonts w:ascii="Arial" w:eastAsia="Times New Roman" w:hAnsi="Arial" w:cs="Arial"/>
                <w:bCs/>
              </w:rPr>
            </w:pPr>
            <w:r w:rsidRPr="00DA5B77">
              <w:rPr>
                <w:rFonts w:ascii="Arial" w:eastAsia="Times New Roman" w:hAnsi="Arial" w:cs="Arial"/>
                <w:bCs/>
              </w:rPr>
              <w:t xml:space="preserve">John Cooper, Lecturer, has provided a short video presentation for the Committee to talk about his role at the College, his journey towards achieving his doctorate, how the College supported his and what his achievement means for his students, </w:t>
            </w:r>
            <w:proofErr w:type="gramStart"/>
            <w:r w:rsidRPr="00DA5B77">
              <w:rPr>
                <w:rFonts w:ascii="Arial" w:eastAsia="Times New Roman" w:hAnsi="Arial" w:cs="Arial"/>
                <w:bCs/>
              </w:rPr>
              <w:t>himself</w:t>
            </w:r>
            <w:proofErr w:type="gramEnd"/>
            <w:r w:rsidRPr="00DA5B77">
              <w:rPr>
                <w:rFonts w:ascii="Arial" w:eastAsia="Times New Roman" w:hAnsi="Arial" w:cs="Arial"/>
                <w:bCs/>
              </w:rPr>
              <w:t xml:space="preserve"> and the College. This will be circulated with the minutes. </w:t>
            </w:r>
          </w:p>
          <w:p w14:paraId="6E055851" w14:textId="77777777" w:rsidR="00A25375" w:rsidRPr="00DA5B77" w:rsidRDefault="00A25375" w:rsidP="00A25375">
            <w:pPr>
              <w:pStyle w:val="xmsonormal"/>
              <w:rPr>
                <w:rFonts w:ascii="Arial" w:eastAsia="Times New Roman" w:hAnsi="Arial" w:cs="Arial"/>
                <w:color w:val="000000"/>
              </w:rPr>
            </w:pPr>
            <w:r w:rsidRPr="00DA5B77">
              <w:rPr>
                <w:rFonts w:ascii="Arial" w:hAnsi="Arial" w:cs="Arial"/>
              </w:rPr>
              <w:t>John’s</w:t>
            </w:r>
            <w:r w:rsidRPr="00DA5B77">
              <w:rPr>
                <w:rFonts w:ascii="Arial" w:eastAsia="Times New Roman" w:hAnsi="Arial" w:cs="Arial"/>
                <w:bCs/>
              </w:rPr>
              <w:t xml:space="preserve"> first published paper, co-authored with Dr Lawrence Nixon last year</w:t>
            </w:r>
            <w:r w:rsidRPr="00DA5B77">
              <w:rPr>
                <w:rFonts w:ascii="Arial" w:eastAsia="Times New Roman" w:hAnsi="Arial" w:cs="Arial"/>
                <w:color w:val="000000"/>
              </w:rPr>
              <w:t>, can be read here -  </w:t>
            </w:r>
            <w:hyperlink r:id="rId11" w:history="1">
              <w:r w:rsidRPr="00DA5B77">
                <w:rPr>
                  <w:rStyle w:val="Hyperlink"/>
                  <w:rFonts w:ascii="Arial" w:eastAsia="Times New Roman" w:hAnsi="Arial" w:cs="Arial"/>
                </w:rPr>
                <w:t>https://files.eric.ed.gov/fulltext/EJ1250536.pdf</w:t>
              </w:r>
            </w:hyperlink>
          </w:p>
          <w:p w14:paraId="346785E8" w14:textId="77777777" w:rsidR="00A12E82" w:rsidRPr="00DA5B77" w:rsidRDefault="00A25375" w:rsidP="00A25375">
            <w:pPr>
              <w:pStyle w:val="xmsonormal"/>
              <w:rPr>
                <w:rFonts w:ascii="Arial" w:eastAsia="Times New Roman" w:hAnsi="Arial" w:cs="Arial"/>
                <w:color w:val="000000"/>
              </w:rPr>
            </w:pPr>
            <w:r w:rsidRPr="00DA5B77">
              <w:rPr>
                <w:rFonts w:ascii="Arial" w:eastAsia="Times New Roman" w:hAnsi="Arial" w:cs="Arial"/>
                <w:color w:val="000000"/>
              </w:rPr>
              <w:lastRenderedPageBreak/>
              <w:t xml:space="preserve">Costs on professional development </w:t>
            </w:r>
            <w:r w:rsidR="00CD33A4" w:rsidRPr="00DA5B77">
              <w:rPr>
                <w:rFonts w:ascii="Arial" w:eastAsia="Times New Roman" w:hAnsi="Arial" w:cs="Arial"/>
                <w:color w:val="000000"/>
              </w:rPr>
              <w:t>– Dir</w:t>
            </w:r>
            <w:r w:rsidR="009F73D0" w:rsidRPr="00DA5B77">
              <w:rPr>
                <w:rFonts w:ascii="Arial" w:eastAsia="Times New Roman" w:hAnsi="Arial" w:cs="Arial"/>
                <w:color w:val="000000"/>
              </w:rPr>
              <w:t xml:space="preserve"> of P&amp;C will consider a KPI relating to the use/impact of the professional development budget, </w:t>
            </w:r>
            <w:proofErr w:type="spellStart"/>
            <w:r w:rsidR="009F73D0" w:rsidRPr="00DA5B77">
              <w:rPr>
                <w:rFonts w:ascii="Arial" w:eastAsia="Times New Roman" w:hAnsi="Arial" w:cs="Arial"/>
                <w:color w:val="000000"/>
              </w:rPr>
              <w:t>e.g</w:t>
            </w:r>
            <w:proofErr w:type="spellEnd"/>
            <w:r w:rsidR="009F73D0" w:rsidRPr="00DA5B77">
              <w:rPr>
                <w:rFonts w:ascii="Arial" w:eastAsia="Times New Roman" w:hAnsi="Arial" w:cs="Arial"/>
                <w:color w:val="000000"/>
              </w:rPr>
              <w:t xml:space="preserve"> % professional development income. </w:t>
            </w:r>
            <w:r w:rsidR="00A12E82" w:rsidRPr="00DA5B77">
              <w:rPr>
                <w:rFonts w:ascii="Arial" w:eastAsia="Times New Roman" w:hAnsi="Arial" w:cs="Arial"/>
                <w:color w:val="000000"/>
              </w:rPr>
              <w:t>GS asked if there was a CPD plan. T</w:t>
            </w:r>
            <w:r w:rsidR="009F73D0" w:rsidRPr="00DA5B77">
              <w:rPr>
                <w:rFonts w:ascii="Arial" w:eastAsia="Times New Roman" w:hAnsi="Arial" w:cs="Arial"/>
                <w:color w:val="000000"/>
              </w:rPr>
              <w:t xml:space="preserve">he Dir of P&amp;C </w:t>
            </w:r>
            <w:r w:rsidR="00A12E82" w:rsidRPr="00DA5B77">
              <w:rPr>
                <w:rFonts w:ascii="Arial" w:eastAsia="Times New Roman" w:hAnsi="Arial" w:cs="Arial"/>
                <w:color w:val="000000"/>
              </w:rPr>
              <w:t>advised</w:t>
            </w:r>
            <w:r w:rsidR="009F73D0" w:rsidRPr="00DA5B77">
              <w:rPr>
                <w:rFonts w:ascii="Arial" w:eastAsia="Times New Roman" w:hAnsi="Arial" w:cs="Arial"/>
                <w:color w:val="000000"/>
              </w:rPr>
              <w:t xml:space="preserve"> there are quality</w:t>
            </w:r>
            <w:r w:rsidR="00CD33A4" w:rsidRPr="00DA5B77">
              <w:rPr>
                <w:rFonts w:ascii="Arial" w:eastAsia="Times New Roman" w:hAnsi="Arial" w:cs="Arial"/>
                <w:color w:val="000000"/>
              </w:rPr>
              <w:t xml:space="preserve"> training</w:t>
            </w:r>
            <w:r w:rsidR="009F73D0" w:rsidRPr="00DA5B77">
              <w:rPr>
                <w:rFonts w:ascii="Arial" w:eastAsia="Times New Roman" w:hAnsi="Arial" w:cs="Arial"/>
                <w:color w:val="000000"/>
              </w:rPr>
              <w:t xml:space="preserve"> elements</w:t>
            </w:r>
            <w:r w:rsidR="00CD33A4" w:rsidRPr="00DA5B77">
              <w:rPr>
                <w:rFonts w:ascii="Arial" w:eastAsia="Times New Roman" w:hAnsi="Arial" w:cs="Arial"/>
                <w:color w:val="000000"/>
              </w:rPr>
              <w:t xml:space="preserve"> and peer work with other Colleges</w:t>
            </w:r>
            <w:r w:rsidR="009F73D0" w:rsidRPr="00DA5B77">
              <w:rPr>
                <w:rFonts w:ascii="Arial" w:eastAsia="Times New Roman" w:hAnsi="Arial" w:cs="Arial"/>
                <w:color w:val="000000"/>
              </w:rPr>
              <w:t xml:space="preserve">, and work in Strategic Plan should influence any programme. This will be revisited in due course. DS mentioned a comment made by new Governor Nicola Taylor re the golden thread from the classroom to the Strategic </w:t>
            </w:r>
            <w:r w:rsidR="00CD33A4" w:rsidRPr="00DA5B77">
              <w:rPr>
                <w:rFonts w:ascii="Arial" w:eastAsia="Times New Roman" w:hAnsi="Arial" w:cs="Arial"/>
                <w:color w:val="000000"/>
              </w:rPr>
              <w:t>Plan (</w:t>
            </w:r>
            <w:r w:rsidR="00A12E82" w:rsidRPr="00DA5B77">
              <w:rPr>
                <w:rFonts w:ascii="Arial" w:eastAsia="Times New Roman" w:hAnsi="Arial" w:cs="Arial"/>
                <w:color w:val="000000"/>
              </w:rPr>
              <w:t xml:space="preserve">ref. </w:t>
            </w:r>
            <w:r w:rsidR="00CD33A4" w:rsidRPr="00DA5B77">
              <w:rPr>
                <w:rFonts w:ascii="Arial" w:eastAsia="Times New Roman" w:hAnsi="Arial" w:cs="Arial"/>
                <w:color w:val="000000"/>
              </w:rPr>
              <w:t xml:space="preserve">Ofsted). </w:t>
            </w:r>
          </w:p>
          <w:p w14:paraId="0FB78278" w14:textId="77777777" w:rsidR="00A12E82" w:rsidRPr="00DA5B77" w:rsidRDefault="00A12E82" w:rsidP="00A25375">
            <w:pPr>
              <w:pStyle w:val="xmsonormal"/>
              <w:rPr>
                <w:rFonts w:ascii="Arial" w:eastAsia="Times New Roman" w:hAnsi="Arial" w:cs="Arial"/>
                <w:color w:val="000000"/>
              </w:rPr>
            </w:pPr>
          </w:p>
          <w:p w14:paraId="407714EB" w14:textId="77777777" w:rsidR="00A12E82" w:rsidRPr="00DA5B77" w:rsidRDefault="00CD33A4" w:rsidP="00A25375">
            <w:pPr>
              <w:pStyle w:val="xmsonormal"/>
              <w:rPr>
                <w:rFonts w:ascii="Arial" w:eastAsia="Times New Roman" w:hAnsi="Arial" w:cs="Arial"/>
                <w:color w:val="000000"/>
              </w:rPr>
            </w:pPr>
            <w:r w:rsidRPr="00DA5B77">
              <w:rPr>
                <w:rFonts w:ascii="Arial" w:eastAsia="Times New Roman" w:hAnsi="Arial" w:cs="Arial"/>
                <w:color w:val="000000"/>
              </w:rPr>
              <w:t xml:space="preserve">MS said there should be further support and upskilling for business support so they can rise within the organisation. </w:t>
            </w:r>
            <w:r w:rsidR="00A12E82" w:rsidRPr="00DA5B77">
              <w:rPr>
                <w:rFonts w:ascii="Arial" w:eastAsia="Times New Roman" w:hAnsi="Arial" w:cs="Arial"/>
                <w:color w:val="000000"/>
              </w:rPr>
              <w:t xml:space="preserve">The </w:t>
            </w:r>
            <w:r w:rsidRPr="00DA5B77">
              <w:rPr>
                <w:rFonts w:ascii="Arial" w:eastAsia="Times New Roman" w:hAnsi="Arial" w:cs="Arial"/>
                <w:color w:val="000000"/>
              </w:rPr>
              <w:t xml:space="preserve">Dir of P&amp;C </w:t>
            </w:r>
            <w:r w:rsidR="00A12E82" w:rsidRPr="00DA5B77">
              <w:rPr>
                <w:rFonts w:ascii="Arial" w:eastAsia="Times New Roman" w:hAnsi="Arial" w:cs="Arial"/>
                <w:color w:val="000000"/>
              </w:rPr>
              <w:t>advised</w:t>
            </w:r>
            <w:r w:rsidRPr="00DA5B77">
              <w:rPr>
                <w:rFonts w:ascii="Arial" w:eastAsia="Times New Roman" w:hAnsi="Arial" w:cs="Arial"/>
                <w:color w:val="000000"/>
              </w:rPr>
              <w:t xml:space="preserve"> the College did some work over the summer on identifying training needs </w:t>
            </w:r>
            <w:r w:rsidR="00A12E82" w:rsidRPr="00DA5B77">
              <w:rPr>
                <w:rFonts w:ascii="Arial" w:eastAsia="Times New Roman" w:hAnsi="Arial" w:cs="Arial"/>
                <w:color w:val="000000"/>
              </w:rPr>
              <w:t xml:space="preserve">for business support staff, </w:t>
            </w:r>
            <w:r w:rsidRPr="00DA5B77">
              <w:rPr>
                <w:rFonts w:ascii="Arial" w:eastAsia="Times New Roman" w:hAnsi="Arial" w:cs="Arial"/>
                <w:color w:val="000000"/>
              </w:rPr>
              <w:t xml:space="preserve">and this message was </w:t>
            </w:r>
            <w:proofErr w:type="gramStart"/>
            <w:r w:rsidRPr="00DA5B77">
              <w:rPr>
                <w:rFonts w:ascii="Arial" w:eastAsia="Times New Roman" w:hAnsi="Arial" w:cs="Arial"/>
                <w:color w:val="000000"/>
              </w:rPr>
              <w:t>heard</w:t>
            </w:r>
            <w:proofErr w:type="gramEnd"/>
            <w:r w:rsidRPr="00DA5B77">
              <w:rPr>
                <w:rFonts w:ascii="Arial" w:eastAsia="Times New Roman" w:hAnsi="Arial" w:cs="Arial"/>
                <w:color w:val="000000"/>
              </w:rPr>
              <w:t xml:space="preserve"> and </w:t>
            </w:r>
            <w:r w:rsidR="00A12E82" w:rsidRPr="00DA5B77">
              <w:rPr>
                <w:rFonts w:ascii="Arial" w:eastAsia="Times New Roman" w:hAnsi="Arial" w:cs="Arial"/>
                <w:color w:val="000000"/>
              </w:rPr>
              <w:t xml:space="preserve">she </w:t>
            </w:r>
            <w:r w:rsidRPr="00DA5B77">
              <w:rPr>
                <w:rFonts w:ascii="Arial" w:eastAsia="Times New Roman" w:hAnsi="Arial" w:cs="Arial"/>
                <w:color w:val="000000"/>
              </w:rPr>
              <w:t xml:space="preserve">described it as work in progress. </w:t>
            </w:r>
          </w:p>
          <w:p w14:paraId="1FC39945" w14:textId="77777777" w:rsidR="00A12E82" w:rsidRPr="00DA5B77" w:rsidRDefault="00A12E82" w:rsidP="00A25375">
            <w:pPr>
              <w:pStyle w:val="xmsonormal"/>
              <w:rPr>
                <w:rFonts w:ascii="Arial" w:eastAsia="Times New Roman" w:hAnsi="Arial" w:cs="Arial"/>
                <w:color w:val="000000"/>
              </w:rPr>
            </w:pPr>
          </w:p>
          <w:p w14:paraId="17B04823" w14:textId="77777777" w:rsidR="00A25375" w:rsidRPr="00DA5B77" w:rsidRDefault="0049477E" w:rsidP="00A25375">
            <w:pPr>
              <w:pStyle w:val="xmsonormal"/>
              <w:rPr>
                <w:rFonts w:ascii="Arial" w:eastAsia="Times New Roman" w:hAnsi="Arial" w:cs="Arial"/>
                <w:color w:val="000000"/>
              </w:rPr>
            </w:pPr>
            <w:r w:rsidRPr="00DA5B77">
              <w:rPr>
                <w:rFonts w:ascii="Arial" w:eastAsia="Times New Roman" w:hAnsi="Arial" w:cs="Arial"/>
                <w:color w:val="000000"/>
              </w:rPr>
              <w:t>AP</w:t>
            </w:r>
            <w:r w:rsidR="00CD33A4" w:rsidRPr="00DA5B77">
              <w:rPr>
                <w:rFonts w:ascii="Arial" w:eastAsia="Times New Roman" w:hAnsi="Arial" w:cs="Arial"/>
                <w:color w:val="000000"/>
              </w:rPr>
              <w:t xml:space="preserve"> reiterated what she said at the </w:t>
            </w:r>
            <w:r w:rsidRPr="00DA5B77">
              <w:rPr>
                <w:rFonts w:ascii="Arial" w:eastAsia="Times New Roman" w:hAnsi="Arial" w:cs="Arial"/>
                <w:color w:val="000000"/>
              </w:rPr>
              <w:t>Strategic</w:t>
            </w:r>
            <w:r w:rsidR="00CD33A4" w:rsidRPr="00DA5B77">
              <w:rPr>
                <w:rFonts w:ascii="Arial" w:eastAsia="Times New Roman" w:hAnsi="Arial" w:cs="Arial"/>
                <w:color w:val="000000"/>
              </w:rPr>
              <w:t xml:space="preserve"> </w:t>
            </w:r>
            <w:r w:rsidRPr="00DA5B77">
              <w:rPr>
                <w:rFonts w:ascii="Arial" w:eastAsia="Times New Roman" w:hAnsi="Arial" w:cs="Arial"/>
                <w:color w:val="000000"/>
              </w:rPr>
              <w:t>Session on 16 September regarding the absence in the Strategic Plan of</w:t>
            </w:r>
            <w:r w:rsidR="00CD33A4" w:rsidRPr="00DA5B77">
              <w:rPr>
                <w:rFonts w:ascii="Arial" w:eastAsia="Times New Roman" w:hAnsi="Arial" w:cs="Arial"/>
                <w:color w:val="000000"/>
              </w:rPr>
              <w:t xml:space="preserve"> succession planning </w:t>
            </w:r>
            <w:r w:rsidRPr="00DA5B77">
              <w:rPr>
                <w:rFonts w:ascii="Arial" w:eastAsia="Times New Roman" w:hAnsi="Arial" w:cs="Arial"/>
                <w:color w:val="000000"/>
              </w:rPr>
              <w:t xml:space="preserve">for staff. </w:t>
            </w:r>
            <w:r w:rsidR="00A12E82" w:rsidRPr="00DA5B77">
              <w:rPr>
                <w:rFonts w:ascii="Arial" w:eastAsia="Times New Roman" w:hAnsi="Arial" w:cs="Arial"/>
                <w:color w:val="000000"/>
              </w:rPr>
              <w:t xml:space="preserve">This will be addressed. </w:t>
            </w:r>
          </w:p>
          <w:p w14:paraId="0562CB0E" w14:textId="77777777" w:rsidR="009F73D0" w:rsidRPr="00DA5B77" w:rsidRDefault="009F73D0" w:rsidP="00A25375">
            <w:pPr>
              <w:pStyle w:val="xmsonormal"/>
              <w:rPr>
                <w:rFonts w:ascii="Arial" w:eastAsia="Times New Roman" w:hAnsi="Arial" w:cs="Arial"/>
                <w:color w:val="000000"/>
              </w:rPr>
            </w:pPr>
          </w:p>
          <w:p w14:paraId="30D3D4DE" w14:textId="77777777" w:rsidR="00A25375" w:rsidRPr="00DA5B77" w:rsidRDefault="00A25375" w:rsidP="00A25375">
            <w:pPr>
              <w:pStyle w:val="xmsonormal"/>
              <w:rPr>
                <w:rFonts w:ascii="Arial" w:eastAsia="Times New Roman" w:hAnsi="Arial" w:cs="Arial"/>
                <w:color w:val="000000"/>
              </w:rPr>
            </w:pPr>
            <w:r w:rsidRPr="00DA5B77">
              <w:rPr>
                <w:rFonts w:ascii="Arial" w:eastAsia="Times New Roman" w:hAnsi="Arial" w:cs="Arial"/>
                <w:color w:val="000000"/>
              </w:rPr>
              <w:t xml:space="preserve">DBS compliance clarification – </w:t>
            </w:r>
            <w:r w:rsidR="00A12E82" w:rsidRPr="00DA5B77">
              <w:rPr>
                <w:rFonts w:ascii="Arial" w:eastAsia="Times New Roman" w:hAnsi="Arial" w:cs="Arial"/>
                <w:color w:val="000000"/>
              </w:rPr>
              <w:t xml:space="preserve">There is </w:t>
            </w:r>
            <w:r w:rsidR="00CD33A4" w:rsidRPr="00DA5B77">
              <w:rPr>
                <w:rFonts w:ascii="Arial" w:eastAsia="Times New Roman" w:hAnsi="Arial" w:cs="Arial"/>
                <w:color w:val="000000"/>
              </w:rPr>
              <w:t xml:space="preserve">100% compliance now and the risk assessment process </w:t>
            </w:r>
            <w:r w:rsidR="00A12E82" w:rsidRPr="00DA5B77">
              <w:rPr>
                <w:rFonts w:ascii="Arial" w:eastAsia="Times New Roman" w:hAnsi="Arial" w:cs="Arial"/>
                <w:color w:val="000000"/>
              </w:rPr>
              <w:t xml:space="preserve">was </w:t>
            </w:r>
            <w:r w:rsidR="00CD33A4" w:rsidRPr="00DA5B77">
              <w:rPr>
                <w:rFonts w:ascii="Arial" w:eastAsia="Times New Roman" w:hAnsi="Arial" w:cs="Arial"/>
                <w:color w:val="000000"/>
              </w:rPr>
              <w:t xml:space="preserve">explained. </w:t>
            </w:r>
          </w:p>
          <w:p w14:paraId="34CE0A41" w14:textId="77777777" w:rsidR="00A25375" w:rsidRPr="00DA5B77" w:rsidRDefault="00A25375" w:rsidP="00A25375">
            <w:pPr>
              <w:pStyle w:val="xmsonormal"/>
              <w:rPr>
                <w:rFonts w:ascii="Arial" w:eastAsia="Times New Roman" w:hAnsi="Arial" w:cs="Arial"/>
                <w:color w:val="000000"/>
              </w:rPr>
            </w:pPr>
          </w:p>
          <w:p w14:paraId="33AB9920" w14:textId="4C873D2E" w:rsidR="00086A9A" w:rsidRPr="00DA5B77" w:rsidRDefault="00850859" w:rsidP="161CFF9E">
            <w:pPr>
              <w:pStyle w:val="ListParagraph"/>
              <w:spacing w:after="200" w:line="276" w:lineRule="auto"/>
              <w:ind w:left="0"/>
              <w:contextualSpacing/>
              <w:rPr>
                <w:rFonts w:ascii="Arial" w:hAnsi="Arial" w:cs="Arial"/>
                <w:color w:val="FF0000"/>
                <w:sz w:val="24"/>
              </w:rPr>
            </w:pPr>
            <w:r w:rsidRPr="161CFF9E">
              <w:rPr>
                <w:rFonts w:ascii="Arial" w:hAnsi="Arial" w:cs="Arial"/>
                <w:color w:val="000000" w:themeColor="text1"/>
                <w:sz w:val="24"/>
              </w:rPr>
              <w:t xml:space="preserve">ESCG recruitment and selection processes are attuned to EDI principles – </w:t>
            </w:r>
            <w:r w:rsidR="0049477E" w:rsidRPr="161CFF9E">
              <w:rPr>
                <w:rFonts w:ascii="Arial" w:hAnsi="Arial" w:cs="Arial"/>
                <w:color w:val="000000" w:themeColor="text1"/>
                <w:sz w:val="24"/>
              </w:rPr>
              <w:t xml:space="preserve">The </w:t>
            </w:r>
            <w:r w:rsidR="00CD33A4" w:rsidRPr="161CFF9E">
              <w:rPr>
                <w:rFonts w:ascii="Arial" w:hAnsi="Arial" w:cs="Arial"/>
                <w:color w:val="000000" w:themeColor="text1"/>
                <w:sz w:val="24"/>
              </w:rPr>
              <w:t xml:space="preserve">EDI Committee is now in place and a paper was provided that showed the College has a third of staff who </w:t>
            </w:r>
            <w:r w:rsidR="003C151C" w:rsidRPr="161CFF9E">
              <w:rPr>
                <w:rFonts w:ascii="Arial" w:hAnsi="Arial" w:cs="Arial"/>
                <w:color w:val="000000" w:themeColor="text1"/>
                <w:sz w:val="24"/>
              </w:rPr>
              <w:t>have</w:t>
            </w:r>
            <w:r w:rsidR="00A12E82" w:rsidRPr="161CFF9E">
              <w:rPr>
                <w:rFonts w:ascii="Arial" w:hAnsi="Arial" w:cs="Arial"/>
                <w:color w:val="000000" w:themeColor="text1"/>
                <w:sz w:val="24"/>
              </w:rPr>
              <w:t xml:space="preserve"> chosen</w:t>
            </w:r>
            <w:r w:rsidR="00CD33A4" w:rsidRPr="161CFF9E">
              <w:rPr>
                <w:rFonts w:ascii="Arial" w:hAnsi="Arial" w:cs="Arial"/>
                <w:color w:val="000000" w:themeColor="text1"/>
                <w:sz w:val="24"/>
              </w:rPr>
              <w:t xml:space="preserve"> </w:t>
            </w:r>
            <w:r w:rsidR="00A12E82" w:rsidRPr="161CFF9E">
              <w:rPr>
                <w:rFonts w:ascii="Arial" w:hAnsi="Arial" w:cs="Arial"/>
                <w:color w:val="000000" w:themeColor="text1"/>
                <w:sz w:val="24"/>
              </w:rPr>
              <w:t>‘prefer</w:t>
            </w:r>
            <w:r w:rsidR="00CD33A4" w:rsidRPr="161CFF9E">
              <w:rPr>
                <w:rFonts w:ascii="Arial" w:hAnsi="Arial" w:cs="Arial"/>
                <w:color w:val="000000" w:themeColor="text1"/>
                <w:sz w:val="24"/>
              </w:rPr>
              <w:t xml:space="preserve"> not to say</w:t>
            </w:r>
            <w:r w:rsidR="00A12E82" w:rsidRPr="161CFF9E">
              <w:rPr>
                <w:rFonts w:ascii="Arial" w:hAnsi="Arial" w:cs="Arial"/>
                <w:color w:val="000000" w:themeColor="text1"/>
                <w:sz w:val="24"/>
              </w:rPr>
              <w:t>’</w:t>
            </w:r>
            <w:r w:rsidR="00CD33A4" w:rsidRPr="161CFF9E">
              <w:rPr>
                <w:rFonts w:ascii="Arial" w:hAnsi="Arial" w:cs="Arial"/>
                <w:color w:val="000000" w:themeColor="text1"/>
                <w:sz w:val="24"/>
              </w:rPr>
              <w:t xml:space="preserve"> in terms of declaring their ethnicity. </w:t>
            </w:r>
            <w:r w:rsidR="00086A9A" w:rsidRPr="161CFF9E">
              <w:rPr>
                <w:rFonts w:ascii="Arial" w:hAnsi="Arial" w:cs="Arial"/>
                <w:color w:val="000000" w:themeColor="text1"/>
                <w:sz w:val="24"/>
              </w:rPr>
              <w:t xml:space="preserve">Onboarding and People Strategy activities were noted </w:t>
            </w:r>
            <w:r w:rsidR="0049477E" w:rsidRPr="161CFF9E">
              <w:rPr>
                <w:rFonts w:ascii="Arial" w:hAnsi="Arial" w:cs="Arial"/>
                <w:color w:val="000000" w:themeColor="text1"/>
                <w:sz w:val="24"/>
              </w:rPr>
              <w:t>as vehicles to</w:t>
            </w:r>
            <w:r w:rsidR="00086A9A" w:rsidRPr="161CFF9E">
              <w:rPr>
                <w:rFonts w:ascii="Arial" w:hAnsi="Arial" w:cs="Arial"/>
                <w:color w:val="000000" w:themeColor="text1"/>
                <w:sz w:val="24"/>
              </w:rPr>
              <w:t xml:space="preserve"> ascertain why new starters are opting not to provide ethnicity responses and to </w:t>
            </w:r>
            <w:r w:rsidR="00086A9A" w:rsidRPr="00D462E9">
              <w:rPr>
                <w:rFonts w:ascii="Arial" w:hAnsi="Arial" w:cs="Arial"/>
                <w:color w:val="000000" w:themeColor="text1"/>
                <w:sz w:val="24"/>
              </w:rPr>
              <w:t xml:space="preserve">encourage </w:t>
            </w:r>
            <w:r w:rsidR="00A12E82" w:rsidRPr="00D462E9">
              <w:rPr>
                <w:rFonts w:ascii="Arial" w:hAnsi="Arial" w:cs="Arial"/>
                <w:color w:val="000000" w:themeColor="text1"/>
                <w:sz w:val="24"/>
              </w:rPr>
              <w:t xml:space="preserve">new and existing </w:t>
            </w:r>
            <w:r w:rsidR="00086A9A" w:rsidRPr="00D462E9">
              <w:rPr>
                <w:rFonts w:ascii="Arial" w:hAnsi="Arial" w:cs="Arial"/>
                <w:color w:val="000000" w:themeColor="text1"/>
                <w:sz w:val="24"/>
              </w:rPr>
              <w:t>staff to provide this useful information.</w:t>
            </w:r>
            <w:r w:rsidR="00086A9A" w:rsidRPr="161CFF9E">
              <w:rPr>
                <w:rFonts w:ascii="Arial" w:hAnsi="Arial" w:cs="Arial"/>
                <w:color w:val="FF0000"/>
                <w:sz w:val="24"/>
              </w:rPr>
              <w:t xml:space="preserve">  </w:t>
            </w:r>
          </w:p>
          <w:p w14:paraId="3E0FD34E" w14:textId="06690A10" w:rsidR="00850859" w:rsidRPr="00DA5B77" w:rsidRDefault="00850859" w:rsidP="00A25375">
            <w:pPr>
              <w:pStyle w:val="xmsonormal"/>
              <w:rPr>
                <w:rFonts w:ascii="Arial" w:hAnsi="Arial" w:cs="Arial"/>
              </w:rPr>
            </w:pPr>
            <w:r w:rsidRPr="00DA5B77">
              <w:rPr>
                <w:rFonts w:ascii="Arial" w:hAnsi="Arial" w:cs="Arial"/>
              </w:rPr>
              <w:t>‘</w:t>
            </w:r>
            <w:r w:rsidR="009F73D0" w:rsidRPr="00DA5B77">
              <w:rPr>
                <w:rFonts w:ascii="Arial" w:hAnsi="Arial" w:cs="Arial"/>
              </w:rPr>
              <w:t>C</w:t>
            </w:r>
            <w:r w:rsidRPr="00DA5B77">
              <w:rPr>
                <w:rFonts w:ascii="Arial" w:hAnsi="Arial" w:cs="Arial"/>
              </w:rPr>
              <w:t xml:space="preserve">elebration </w:t>
            </w:r>
            <w:r w:rsidR="007B522D">
              <w:rPr>
                <w:rFonts w:ascii="Arial" w:hAnsi="Arial" w:cs="Arial"/>
              </w:rPr>
              <w:t>E</w:t>
            </w:r>
            <w:r w:rsidRPr="00DA5B77">
              <w:rPr>
                <w:rFonts w:ascii="Arial" w:hAnsi="Arial" w:cs="Arial"/>
              </w:rPr>
              <w:t xml:space="preserve">vent’ - </w:t>
            </w:r>
            <w:r w:rsidR="003C151C" w:rsidRPr="00DA5B77">
              <w:rPr>
                <w:rFonts w:ascii="Arial" w:hAnsi="Arial" w:cs="Arial"/>
              </w:rPr>
              <w:t xml:space="preserve">due to covid restrictions </w:t>
            </w:r>
            <w:r w:rsidR="00CD33A4" w:rsidRPr="00DA5B77">
              <w:rPr>
                <w:rFonts w:ascii="Arial" w:hAnsi="Arial" w:cs="Arial"/>
              </w:rPr>
              <w:t>this did</w:t>
            </w:r>
            <w:r w:rsidR="007B522D">
              <w:rPr>
                <w:rFonts w:ascii="Arial" w:hAnsi="Arial" w:cs="Arial"/>
              </w:rPr>
              <w:t xml:space="preserve"> not</w:t>
            </w:r>
            <w:r w:rsidR="00CD33A4" w:rsidRPr="00DA5B77">
              <w:rPr>
                <w:rFonts w:ascii="Arial" w:hAnsi="Arial" w:cs="Arial"/>
              </w:rPr>
              <w:t xml:space="preserve"> take place</w:t>
            </w:r>
            <w:r w:rsidR="007B522D">
              <w:rPr>
                <w:rFonts w:ascii="Arial" w:hAnsi="Arial" w:cs="Arial"/>
              </w:rPr>
              <w:t>.</w:t>
            </w:r>
          </w:p>
          <w:p w14:paraId="62EBF3C5" w14:textId="77777777" w:rsidR="00850859" w:rsidRPr="00DA5B77" w:rsidRDefault="00850859" w:rsidP="00A25375">
            <w:pPr>
              <w:pStyle w:val="xmsonormal"/>
              <w:rPr>
                <w:rFonts w:ascii="Arial" w:hAnsi="Arial" w:cs="Arial"/>
              </w:rPr>
            </w:pPr>
          </w:p>
          <w:p w14:paraId="5183F859" w14:textId="77777777" w:rsidR="00850859" w:rsidRPr="00DA5B77" w:rsidRDefault="00850859" w:rsidP="00850859">
            <w:pPr>
              <w:pStyle w:val="xmsonormal"/>
              <w:rPr>
                <w:rFonts w:ascii="Arial" w:hAnsi="Arial" w:cs="Arial"/>
              </w:rPr>
            </w:pPr>
            <w:r w:rsidRPr="00DA5B77">
              <w:rPr>
                <w:rFonts w:ascii="Arial" w:hAnsi="Arial" w:cs="Arial"/>
              </w:rPr>
              <w:t>Stress at work has now been included in the He</w:t>
            </w:r>
            <w:r w:rsidR="00CD33A4" w:rsidRPr="00DA5B77">
              <w:rPr>
                <w:rFonts w:ascii="Arial" w:hAnsi="Arial" w:cs="Arial"/>
              </w:rPr>
              <w:t xml:space="preserve">alth, Safety and Welfare Policy – this was confirmed. </w:t>
            </w:r>
          </w:p>
          <w:p w14:paraId="6D98A12B" w14:textId="77777777" w:rsidR="00CD33A4" w:rsidRPr="00DA5B77" w:rsidRDefault="00CD33A4" w:rsidP="00850859">
            <w:pPr>
              <w:pStyle w:val="xmsonormal"/>
              <w:rPr>
                <w:rFonts w:ascii="Arial" w:hAnsi="Arial" w:cs="Arial"/>
              </w:rPr>
            </w:pPr>
          </w:p>
          <w:p w14:paraId="4B856DC7" w14:textId="1A720D66" w:rsidR="00CD33A4" w:rsidRPr="009475DB" w:rsidRDefault="009475DB" w:rsidP="00CD33A4">
            <w:pPr>
              <w:pStyle w:val="xmsonormal"/>
              <w:rPr>
                <w:rFonts w:ascii="Arial" w:hAnsi="Arial" w:cs="Arial"/>
                <w:b/>
                <w:bCs/>
                <w:color w:val="FF0000"/>
              </w:rPr>
            </w:pPr>
            <w:r w:rsidRPr="009475DB">
              <w:rPr>
                <w:rFonts w:ascii="Arial" w:hAnsi="Arial" w:cs="Arial"/>
                <w:b/>
                <w:bCs/>
                <w:color w:val="FF3399"/>
              </w:rPr>
              <w:t>A confidential item was discussed.</w:t>
            </w:r>
            <w:r w:rsidR="00CD33A4" w:rsidRPr="009475DB">
              <w:rPr>
                <w:rFonts w:ascii="Arial" w:hAnsi="Arial" w:cs="Arial"/>
                <w:b/>
                <w:bCs/>
                <w:color w:val="FF3399"/>
              </w:rPr>
              <w:t xml:space="preserve"> </w:t>
            </w:r>
          </w:p>
        </w:tc>
        <w:tc>
          <w:tcPr>
            <w:tcW w:w="1559" w:type="dxa"/>
            <w:tcBorders>
              <w:top w:val="single" w:sz="4" w:space="0" w:color="auto"/>
            </w:tcBorders>
          </w:tcPr>
          <w:p w14:paraId="2946DB82" w14:textId="77777777" w:rsidR="000A249B" w:rsidRPr="009475DB" w:rsidRDefault="000A249B" w:rsidP="009475DB">
            <w:pPr>
              <w:pStyle w:val="9SCCHFormcontent"/>
              <w:jc w:val="center"/>
              <w:rPr>
                <w:rFonts w:ascii="Arial" w:hAnsi="Arial" w:cs="Arial"/>
                <w:b/>
                <w:bCs w:val="0"/>
                <w:sz w:val="24"/>
                <w:szCs w:val="24"/>
                <w:lang w:val="en-GB"/>
              </w:rPr>
            </w:pPr>
          </w:p>
        </w:tc>
      </w:tr>
      <w:tr w:rsidR="000A249B" w:rsidRPr="00DA5B77" w14:paraId="2EB5D38E" w14:textId="77777777" w:rsidTr="161CFF9E">
        <w:trPr>
          <w:trHeight w:val="510"/>
        </w:trPr>
        <w:tc>
          <w:tcPr>
            <w:tcW w:w="568" w:type="dxa"/>
            <w:tcBorders>
              <w:top w:val="single" w:sz="4" w:space="0" w:color="auto"/>
            </w:tcBorders>
          </w:tcPr>
          <w:p w14:paraId="5997CC1D" w14:textId="77777777" w:rsidR="000A249B" w:rsidRPr="00DA5B77" w:rsidRDefault="000A249B" w:rsidP="00B10A9E">
            <w:pPr>
              <w:pStyle w:val="9SCCHFormcontent"/>
              <w:numPr>
                <w:ilvl w:val="0"/>
                <w:numId w:val="2"/>
              </w:numPr>
              <w:rPr>
                <w:rFonts w:ascii="Arial" w:hAnsi="Arial" w:cs="Arial"/>
                <w:sz w:val="24"/>
                <w:szCs w:val="24"/>
                <w:lang w:val="en-GB"/>
              </w:rPr>
            </w:pPr>
          </w:p>
        </w:tc>
        <w:tc>
          <w:tcPr>
            <w:tcW w:w="8788" w:type="dxa"/>
            <w:tcBorders>
              <w:top w:val="single" w:sz="4" w:space="0" w:color="auto"/>
            </w:tcBorders>
          </w:tcPr>
          <w:p w14:paraId="5C0F4BF2" w14:textId="77777777" w:rsidR="000A249B" w:rsidRPr="00DA5B77" w:rsidRDefault="000A249B" w:rsidP="009475DB">
            <w:pPr>
              <w:pStyle w:val="9SCCHFormcontent"/>
              <w:rPr>
                <w:rFonts w:ascii="Arial" w:hAnsi="Arial" w:cs="Arial"/>
                <w:b/>
                <w:sz w:val="24"/>
                <w:szCs w:val="24"/>
                <w:lang w:val="en-GB"/>
              </w:rPr>
            </w:pPr>
            <w:r w:rsidRPr="00DA5B77">
              <w:rPr>
                <w:rFonts w:ascii="Arial" w:hAnsi="Arial" w:cs="Arial"/>
                <w:b/>
                <w:sz w:val="24"/>
                <w:szCs w:val="24"/>
                <w:lang w:val="en-GB"/>
              </w:rPr>
              <w:t>People &amp; Culture</w:t>
            </w:r>
            <w:r w:rsidR="00CC4F59" w:rsidRPr="00DA5B77">
              <w:rPr>
                <w:rFonts w:ascii="Arial" w:hAnsi="Arial" w:cs="Arial"/>
                <w:b/>
                <w:sz w:val="24"/>
                <w:szCs w:val="24"/>
                <w:lang w:val="en-GB"/>
              </w:rPr>
              <w:t xml:space="preserve"> Annual</w:t>
            </w:r>
            <w:r w:rsidRPr="00DA5B77">
              <w:rPr>
                <w:rFonts w:ascii="Arial" w:hAnsi="Arial" w:cs="Arial"/>
                <w:b/>
                <w:sz w:val="24"/>
                <w:szCs w:val="24"/>
                <w:lang w:val="en-GB"/>
              </w:rPr>
              <w:t xml:space="preserve"> Report (including Health, Safety and Welfare)</w:t>
            </w:r>
          </w:p>
          <w:p w14:paraId="110FFD37" w14:textId="77777777" w:rsidR="000A249B" w:rsidRPr="00DA5B77" w:rsidRDefault="000A249B" w:rsidP="009475DB">
            <w:pPr>
              <w:pStyle w:val="9SCCHFormcontent"/>
              <w:rPr>
                <w:rFonts w:ascii="Arial" w:hAnsi="Arial" w:cs="Arial"/>
                <w:b/>
                <w:sz w:val="24"/>
                <w:szCs w:val="24"/>
                <w:lang w:val="en-GB"/>
              </w:rPr>
            </w:pPr>
          </w:p>
          <w:p w14:paraId="6C2A1440" w14:textId="77777777" w:rsidR="000A249B" w:rsidRPr="00DA5B77" w:rsidRDefault="00850859" w:rsidP="009475DB">
            <w:pPr>
              <w:pStyle w:val="9SCCHFormcontent"/>
              <w:rPr>
                <w:rFonts w:ascii="Arial" w:hAnsi="Arial" w:cs="Arial"/>
                <w:sz w:val="24"/>
                <w:szCs w:val="24"/>
                <w:lang w:val="en-GB"/>
              </w:rPr>
            </w:pPr>
            <w:r w:rsidRPr="00DA5B77">
              <w:rPr>
                <w:rFonts w:ascii="Arial" w:hAnsi="Arial" w:cs="Arial"/>
                <w:sz w:val="24"/>
                <w:szCs w:val="24"/>
                <w:lang w:val="en-GB"/>
              </w:rPr>
              <w:t xml:space="preserve">The Dir of P&amp;C updated the Committee on key </w:t>
            </w:r>
            <w:r w:rsidR="00CD33A4" w:rsidRPr="00DA5B77">
              <w:rPr>
                <w:rFonts w:ascii="Arial" w:hAnsi="Arial" w:cs="Arial"/>
                <w:sz w:val="24"/>
                <w:szCs w:val="24"/>
                <w:lang w:val="en-GB"/>
              </w:rPr>
              <w:t>P&amp;C</w:t>
            </w:r>
            <w:r w:rsidRPr="00DA5B77">
              <w:rPr>
                <w:rFonts w:ascii="Arial" w:hAnsi="Arial" w:cs="Arial"/>
                <w:sz w:val="24"/>
                <w:szCs w:val="24"/>
                <w:lang w:val="en-GB"/>
              </w:rPr>
              <w:t xml:space="preserve"> issues. </w:t>
            </w:r>
          </w:p>
          <w:p w14:paraId="6B699379" w14:textId="77777777" w:rsidR="00850859" w:rsidRPr="00DA5B77" w:rsidRDefault="00850859" w:rsidP="009475DB">
            <w:pPr>
              <w:pStyle w:val="9SCCHFormcontent"/>
              <w:rPr>
                <w:rFonts w:ascii="Arial" w:hAnsi="Arial" w:cs="Arial"/>
                <w:sz w:val="24"/>
                <w:szCs w:val="24"/>
                <w:lang w:val="en-GB"/>
              </w:rPr>
            </w:pPr>
          </w:p>
          <w:p w14:paraId="7275B1A2" w14:textId="77777777" w:rsidR="00CC4F59" w:rsidRPr="00DA5B77" w:rsidRDefault="00CC4F59" w:rsidP="009475DB">
            <w:pPr>
              <w:pStyle w:val="9SCCHFormcontent"/>
              <w:rPr>
                <w:rFonts w:ascii="Arial" w:hAnsi="Arial" w:cs="Arial"/>
                <w:sz w:val="24"/>
                <w:szCs w:val="24"/>
                <w:lang w:val="en-GB"/>
              </w:rPr>
            </w:pPr>
            <w:r w:rsidRPr="00DA5B77">
              <w:rPr>
                <w:rFonts w:ascii="Arial" w:hAnsi="Arial" w:cs="Arial"/>
                <w:sz w:val="24"/>
                <w:szCs w:val="24"/>
                <w:lang w:val="en-GB"/>
              </w:rPr>
              <w:t xml:space="preserve">Headcount and turnover </w:t>
            </w:r>
            <w:r w:rsidR="005F44B2" w:rsidRPr="00DA5B77">
              <w:rPr>
                <w:rFonts w:ascii="Arial" w:hAnsi="Arial" w:cs="Arial"/>
                <w:sz w:val="24"/>
                <w:szCs w:val="24"/>
                <w:lang w:val="en-GB"/>
              </w:rPr>
              <w:t>were</w:t>
            </w:r>
            <w:r w:rsidRPr="00DA5B77">
              <w:rPr>
                <w:rFonts w:ascii="Arial" w:hAnsi="Arial" w:cs="Arial"/>
                <w:sz w:val="24"/>
                <w:szCs w:val="24"/>
                <w:lang w:val="en-GB"/>
              </w:rPr>
              <w:t xml:space="preserve"> noted.</w:t>
            </w:r>
          </w:p>
          <w:p w14:paraId="3FE9F23F" w14:textId="77777777" w:rsidR="00CC4F59" w:rsidRPr="00DA5B77" w:rsidRDefault="00CC4F59" w:rsidP="009475DB">
            <w:pPr>
              <w:pStyle w:val="9SCCHFormcontent"/>
              <w:rPr>
                <w:rFonts w:ascii="Arial" w:hAnsi="Arial" w:cs="Arial"/>
                <w:sz w:val="24"/>
                <w:szCs w:val="24"/>
                <w:lang w:val="en-GB"/>
              </w:rPr>
            </w:pPr>
          </w:p>
          <w:p w14:paraId="7066B5A6" w14:textId="77777777" w:rsidR="009475DB" w:rsidRDefault="00850859" w:rsidP="009475DB">
            <w:pPr>
              <w:pStyle w:val="ListParagraph"/>
              <w:ind w:left="0"/>
              <w:rPr>
                <w:rFonts w:ascii="Arial" w:hAnsi="Arial" w:cs="Arial"/>
                <w:bCs/>
                <w:sz w:val="24"/>
              </w:rPr>
            </w:pPr>
            <w:r w:rsidRPr="00DA5B77">
              <w:rPr>
                <w:rFonts w:ascii="Arial" w:hAnsi="Arial" w:cs="Arial"/>
                <w:bCs/>
                <w:sz w:val="24"/>
              </w:rPr>
              <w:t>The number of working days lost increased by 219 in 20/21, however the count of instances of absence is considerably lower. Long term absences make up 75% of the total days l</w:t>
            </w:r>
            <w:r w:rsidR="005F44B2" w:rsidRPr="00DA5B77">
              <w:rPr>
                <w:rFonts w:ascii="Arial" w:hAnsi="Arial" w:cs="Arial"/>
                <w:bCs/>
                <w:sz w:val="24"/>
              </w:rPr>
              <w:t>ost to sickness absence in the C</w:t>
            </w:r>
            <w:r w:rsidRPr="00DA5B77">
              <w:rPr>
                <w:rFonts w:ascii="Arial" w:hAnsi="Arial" w:cs="Arial"/>
                <w:bCs/>
                <w:sz w:val="24"/>
              </w:rPr>
              <w:t xml:space="preserve">ollege and one third of LTS absences are for mental health reasons. </w:t>
            </w:r>
            <w:r w:rsidR="00CC4F59" w:rsidRPr="00DA5B77">
              <w:rPr>
                <w:rFonts w:ascii="Arial" w:hAnsi="Arial" w:cs="Arial"/>
                <w:bCs/>
                <w:sz w:val="24"/>
              </w:rPr>
              <w:t xml:space="preserve"> DS</w:t>
            </w:r>
            <w:r w:rsidR="0049477E" w:rsidRPr="00DA5B77">
              <w:rPr>
                <w:rFonts w:ascii="Arial" w:hAnsi="Arial" w:cs="Arial"/>
                <w:bCs/>
                <w:sz w:val="24"/>
              </w:rPr>
              <w:t xml:space="preserve"> noted that</w:t>
            </w:r>
            <w:r w:rsidR="00CC4F59" w:rsidRPr="00DA5B77">
              <w:rPr>
                <w:rFonts w:ascii="Arial" w:hAnsi="Arial" w:cs="Arial"/>
                <w:bCs/>
                <w:sz w:val="24"/>
              </w:rPr>
              <w:t xml:space="preserve"> Hastings figures </w:t>
            </w:r>
            <w:r w:rsidR="0049477E" w:rsidRPr="00DA5B77">
              <w:rPr>
                <w:rFonts w:ascii="Arial" w:hAnsi="Arial" w:cs="Arial"/>
                <w:bCs/>
                <w:sz w:val="24"/>
              </w:rPr>
              <w:t>and the</w:t>
            </w:r>
            <w:r w:rsidR="00A12E82" w:rsidRPr="00DA5B77">
              <w:rPr>
                <w:rFonts w:ascii="Arial" w:hAnsi="Arial" w:cs="Arial"/>
                <w:bCs/>
                <w:sz w:val="24"/>
              </w:rPr>
              <w:t xml:space="preserve"> Strategic P</w:t>
            </w:r>
            <w:r w:rsidR="00CC4F59" w:rsidRPr="00DA5B77">
              <w:rPr>
                <w:rFonts w:ascii="Arial" w:hAnsi="Arial" w:cs="Arial"/>
                <w:bCs/>
                <w:sz w:val="24"/>
              </w:rPr>
              <w:t xml:space="preserve">artnerships </w:t>
            </w:r>
            <w:r w:rsidR="00A12E82" w:rsidRPr="00DA5B77">
              <w:rPr>
                <w:rFonts w:ascii="Arial" w:hAnsi="Arial" w:cs="Arial"/>
                <w:bCs/>
                <w:sz w:val="24"/>
              </w:rPr>
              <w:t>area of business</w:t>
            </w:r>
            <w:r w:rsidR="0049477E" w:rsidRPr="00DA5B77">
              <w:rPr>
                <w:rFonts w:ascii="Arial" w:hAnsi="Arial" w:cs="Arial"/>
                <w:bCs/>
                <w:sz w:val="24"/>
              </w:rPr>
              <w:t xml:space="preserve"> appear to be </w:t>
            </w:r>
            <w:r w:rsidR="00CC4F59" w:rsidRPr="00DA5B77">
              <w:rPr>
                <w:rFonts w:ascii="Arial" w:hAnsi="Arial" w:cs="Arial"/>
                <w:bCs/>
                <w:sz w:val="24"/>
              </w:rPr>
              <w:t>outlier</w:t>
            </w:r>
            <w:r w:rsidR="0049477E" w:rsidRPr="00DA5B77">
              <w:rPr>
                <w:rFonts w:ascii="Arial" w:hAnsi="Arial" w:cs="Arial"/>
                <w:bCs/>
                <w:sz w:val="24"/>
              </w:rPr>
              <w:t>s</w:t>
            </w:r>
            <w:r w:rsidR="00CC4F59" w:rsidRPr="00DA5B77">
              <w:rPr>
                <w:rFonts w:ascii="Arial" w:hAnsi="Arial" w:cs="Arial"/>
                <w:bCs/>
                <w:sz w:val="24"/>
              </w:rPr>
              <w:t xml:space="preserve">. </w:t>
            </w:r>
            <w:r w:rsidR="0049477E" w:rsidRPr="00DA5B77">
              <w:rPr>
                <w:rFonts w:ascii="Arial" w:hAnsi="Arial" w:cs="Arial"/>
                <w:bCs/>
                <w:sz w:val="24"/>
              </w:rPr>
              <w:t xml:space="preserve">He raised that </w:t>
            </w:r>
            <w:r w:rsidR="005F44B2" w:rsidRPr="00DA5B77">
              <w:rPr>
                <w:rFonts w:ascii="Arial" w:hAnsi="Arial" w:cs="Arial"/>
                <w:bCs/>
                <w:sz w:val="24"/>
              </w:rPr>
              <w:t>there has been longstanding concern</w:t>
            </w:r>
            <w:r w:rsidR="0049477E" w:rsidRPr="00DA5B77">
              <w:rPr>
                <w:rFonts w:ascii="Arial" w:hAnsi="Arial" w:cs="Arial"/>
                <w:bCs/>
                <w:sz w:val="24"/>
              </w:rPr>
              <w:t xml:space="preserve"> about staff morale at Hastings following the merger. The Dir of P&amp;C advised there is some </w:t>
            </w:r>
            <w:proofErr w:type="gramStart"/>
            <w:r w:rsidR="0049477E" w:rsidRPr="00DA5B77">
              <w:rPr>
                <w:rFonts w:ascii="Arial" w:hAnsi="Arial" w:cs="Arial"/>
                <w:bCs/>
                <w:sz w:val="24"/>
              </w:rPr>
              <w:t>long term</w:t>
            </w:r>
            <w:proofErr w:type="gramEnd"/>
            <w:r w:rsidR="0049477E" w:rsidRPr="00DA5B77">
              <w:rPr>
                <w:rFonts w:ascii="Arial" w:hAnsi="Arial" w:cs="Arial"/>
                <w:bCs/>
                <w:sz w:val="24"/>
              </w:rPr>
              <w:t xml:space="preserve"> sickness in some areas, and she is looking into how HR are providing support to </w:t>
            </w:r>
            <w:r w:rsidR="005F44B2" w:rsidRPr="00DA5B77">
              <w:rPr>
                <w:rFonts w:ascii="Arial" w:hAnsi="Arial" w:cs="Arial"/>
                <w:bCs/>
                <w:sz w:val="24"/>
              </w:rPr>
              <w:t xml:space="preserve">impacted </w:t>
            </w:r>
            <w:r w:rsidR="0049477E" w:rsidRPr="00DA5B77">
              <w:rPr>
                <w:rFonts w:ascii="Arial" w:hAnsi="Arial" w:cs="Arial"/>
                <w:bCs/>
                <w:sz w:val="24"/>
              </w:rPr>
              <w:t>staff</w:t>
            </w:r>
            <w:r w:rsidR="00A12E82" w:rsidRPr="00DA5B77">
              <w:rPr>
                <w:rFonts w:ascii="Arial" w:hAnsi="Arial" w:cs="Arial"/>
                <w:bCs/>
                <w:sz w:val="24"/>
              </w:rPr>
              <w:t xml:space="preserve"> and teams</w:t>
            </w:r>
            <w:r w:rsidR="0049477E" w:rsidRPr="00DA5B77">
              <w:rPr>
                <w:rFonts w:ascii="Arial" w:hAnsi="Arial" w:cs="Arial"/>
                <w:bCs/>
                <w:sz w:val="24"/>
              </w:rPr>
              <w:t xml:space="preserve">. </w:t>
            </w:r>
          </w:p>
          <w:p w14:paraId="32AA951D" w14:textId="77777777" w:rsidR="009475DB" w:rsidRDefault="009475DB" w:rsidP="009475DB">
            <w:pPr>
              <w:pStyle w:val="ListParagraph"/>
              <w:ind w:left="0"/>
              <w:rPr>
                <w:rFonts w:ascii="Arial" w:hAnsi="Arial" w:cs="Arial"/>
                <w:bCs/>
                <w:sz w:val="24"/>
              </w:rPr>
            </w:pPr>
          </w:p>
          <w:p w14:paraId="19938AD5" w14:textId="2F53888F" w:rsidR="00850859" w:rsidRPr="00DA5B77" w:rsidRDefault="0049477E" w:rsidP="009475DB">
            <w:pPr>
              <w:pStyle w:val="ListParagraph"/>
              <w:ind w:left="0"/>
              <w:rPr>
                <w:rFonts w:ascii="Arial" w:hAnsi="Arial" w:cs="Arial"/>
                <w:bCs/>
                <w:sz w:val="24"/>
              </w:rPr>
            </w:pPr>
            <w:r w:rsidRPr="00DA5B77">
              <w:rPr>
                <w:rFonts w:ascii="Arial" w:hAnsi="Arial" w:cs="Arial"/>
                <w:bCs/>
                <w:sz w:val="24"/>
              </w:rPr>
              <w:t>AP asked if it would be</w:t>
            </w:r>
            <w:r w:rsidR="00CC4F59" w:rsidRPr="00DA5B77">
              <w:rPr>
                <w:rFonts w:ascii="Arial" w:hAnsi="Arial" w:cs="Arial"/>
                <w:bCs/>
                <w:sz w:val="24"/>
              </w:rPr>
              <w:t xml:space="preserve"> possible to have the numbers of staff within each section going forward. </w:t>
            </w:r>
            <w:r w:rsidRPr="00DA5B77">
              <w:rPr>
                <w:rFonts w:ascii="Arial" w:hAnsi="Arial" w:cs="Arial"/>
                <w:bCs/>
                <w:sz w:val="24"/>
              </w:rPr>
              <w:t xml:space="preserve">The </w:t>
            </w:r>
            <w:r w:rsidR="00CC4F59" w:rsidRPr="00DA5B77">
              <w:rPr>
                <w:rFonts w:ascii="Arial" w:hAnsi="Arial" w:cs="Arial"/>
                <w:bCs/>
                <w:sz w:val="24"/>
              </w:rPr>
              <w:t xml:space="preserve">Dir of P&amp;C </w:t>
            </w:r>
            <w:r w:rsidRPr="00DA5B77">
              <w:rPr>
                <w:rFonts w:ascii="Arial" w:hAnsi="Arial" w:cs="Arial"/>
                <w:bCs/>
                <w:sz w:val="24"/>
              </w:rPr>
              <w:t xml:space="preserve">confirmed this will be added. </w:t>
            </w:r>
            <w:r w:rsidRPr="00DA5B77">
              <w:rPr>
                <w:rFonts w:ascii="Arial" w:hAnsi="Arial" w:cs="Arial"/>
                <w:b/>
                <w:bCs/>
                <w:sz w:val="24"/>
              </w:rPr>
              <w:t>Action for Dir. Of P&amp;C.</w:t>
            </w:r>
            <w:r w:rsidRPr="00DA5B77">
              <w:rPr>
                <w:rFonts w:ascii="Arial" w:hAnsi="Arial" w:cs="Arial"/>
                <w:bCs/>
                <w:sz w:val="24"/>
              </w:rPr>
              <w:t xml:space="preserve"> </w:t>
            </w:r>
            <w:r w:rsidR="00CC4F59" w:rsidRPr="00DA5B77">
              <w:rPr>
                <w:rFonts w:ascii="Arial" w:hAnsi="Arial" w:cs="Arial"/>
                <w:bCs/>
                <w:sz w:val="24"/>
              </w:rPr>
              <w:t xml:space="preserve">  </w:t>
            </w:r>
          </w:p>
          <w:p w14:paraId="1F72F646" w14:textId="77777777" w:rsidR="00A12E82" w:rsidRPr="00DA5B77" w:rsidRDefault="00A12E82" w:rsidP="009475DB">
            <w:pPr>
              <w:pStyle w:val="ListParagraph"/>
              <w:ind w:left="0"/>
              <w:rPr>
                <w:rFonts w:ascii="Arial" w:hAnsi="Arial" w:cs="Arial"/>
                <w:bCs/>
                <w:sz w:val="24"/>
              </w:rPr>
            </w:pPr>
          </w:p>
          <w:p w14:paraId="1C281A5A" w14:textId="77777777" w:rsidR="00850859" w:rsidRPr="00DA5B77" w:rsidRDefault="00850859" w:rsidP="009475DB">
            <w:pPr>
              <w:pStyle w:val="9SCCHFormcontent"/>
              <w:rPr>
                <w:rFonts w:ascii="Arial" w:hAnsi="Arial" w:cs="Arial"/>
                <w:sz w:val="24"/>
                <w:szCs w:val="24"/>
                <w:lang w:val="en-GB"/>
              </w:rPr>
            </w:pPr>
            <w:r w:rsidRPr="00DA5B77">
              <w:rPr>
                <w:rFonts w:ascii="Arial" w:hAnsi="Arial" w:cs="Arial"/>
                <w:sz w:val="24"/>
                <w:szCs w:val="24"/>
                <w:lang w:val="en-GB"/>
              </w:rPr>
              <w:t xml:space="preserve">With regards the single central record there </w:t>
            </w:r>
            <w:r w:rsidR="005F44B2" w:rsidRPr="00DA5B77">
              <w:rPr>
                <w:rFonts w:ascii="Arial" w:hAnsi="Arial" w:cs="Arial"/>
                <w:sz w:val="24"/>
                <w:szCs w:val="24"/>
                <w:lang w:val="en-GB"/>
              </w:rPr>
              <w:t xml:space="preserve">are no DBS outstanding. There was one safeguarding incident last year and the staff member’s contract was terminated following investigation. </w:t>
            </w:r>
            <w:r w:rsidR="00CD33A4" w:rsidRPr="00DA5B77">
              <w:rPr>
                <w:rFonts w:ascii="Arial" w:hAnsi="Arial" w:cs="Arial"/>
                <w:sz w:val="24"/>
                <w:szCs w:val="24"/>
                <w:lang w:val="en-GB"/>
              </w:rPr>
              <w:t xml:space="preserve">Gill asked if the individual had a </w:t>
            </w:r>
            <w:proofErr w:type="gramStart"/>
            <w:r w:rsidR="00CD33A4" w:rsidRPr="00DA5B77">
              <w:rPr>
                <w:rFonts w:ascii="Arial" w:hAnsi="Arial" w:cs="Arial"/>
                <w:sz w:val="24"/>
                <w:szCs w:val="24"/>
                <w:lang w:val="en-GB"/>
              </w:rPr>
              <w:t>cleared DBS.</w:t>
            </w:r>
            <w:proofErr w:type="gramEnd"/>
            <w:r w:rsidR="00CD33A4" w:rsidRPr="00DA5B77">
              <w:rPr>
                <w:rFonts w:ascii="Arial" w:hAnsi="Arial" w:cs="Arial"/>
                <w:sz w:val="24"/>
                <w:szCs w:val="24"/>
                <w:lang w:val="en-GB"/>
              </w:rPr>
              <w:t xml:space="preserve"> </w:t>
            </w:r>
            <w:r w:rsidR="00A12E82" w:rsidRPr="00DA5B77">
              <w:rPr>
                <w:rFonts w:ascii="Arial" w:hAnsi="Arial" w:cs="Arial"/>
                <w:sz w:val="24"/>
                <w:szCs w:val="24"/>
                <w:lang w:val="en-GB"/>
              </w:rPr>
              <w:t xml:space="preserve"> </w:t>
            </w:r>
            <w:r w:rsidR="003C151C" w:rsidRPr="00DA5B77">
              <w:rPr>
                <w:rFonts w:ascii="Arial" w:hAnsi="Arial" w:cs="Arial"/>
                <w:sz w:val="24"/>
                <w:szCs w:val="24"/>
                <w:lang w:val="en-GB"/>
              </w:rPr>
              <w:t xml:space="preserve">In this instance the DBS was </w:t>
            </w:r>
            <w:proofErr w:type="gramStart"/>
            <w:r w:rsidR="003C151C" w:rsidRPr="00DA5B77">
              <w:rPr>
                <w:rFonts w:ascii="Arial" w:hAnsi="Arial" w:cs="Arial"/>
                <w:sz w:val="24"/>
                <w:szCs w:val="24"/>
                <w:lang w:val="en-GB"/>
              </w:rPr>
              <w:t>clear</w:t>
            </w:r>
            <w:proofErr w:type="gramEnd"/>
            <w:r w:rsidR="003C151C" w:rsidRPr="00DA5B77">
              <w:rPr>
                <w:rFonts w:ascii="Arial" w:hAnsi="Arial" w:cs="Arial"/>
                <w:sz w:val="24"/>
                <w:szCs w:val="24"/>
                <w:lang w:val="en-GB"/>
              </w:rPr>
              <w:t xml:space="preserve"> but the previous employer had failed to disclose a low level incident.</w:t>
            </w:r>
            <w:r w:rsidR="00A12E82" w:rsidRPr="00DA5B77">
              <w:rPr>
                <w:rFonts w:ascii="Arial" w:hAnsi="Arial" w:cs="Arial"/>
                <w:sz w:val="24"/>
                <w:szCs w:val="24"/>
                <w:lang w:val="en-GB"/>
              </w:rPr>
              <w:t xml:space="preserve"> </w:t>
            </w:r>
          </w:p>
          <w:p w14:paraId="08CE6F91" w14:textId="77777777" w:rsidR="00CC4F59" w:rsidRPr="00DA5B77" w:rsidRDefault="00CC4F59" w:rsidP="009475DB">
            <w:pPr>
              <w:pStyle w:val="9SCCHFormcontent"/>
              <w:rPr>
                <w:rFonts w:ascii="Arial" w:hAnsi="Arial" w:cs="Arial"/>
                <w:sz w:val="24"/>
                <w:szCs w:val="24"/>
                <w:lang w:val="en-GB"/>
              </w:rPr>
            </w:pPr>
          </w:p>
          <w:p w14:paraId="3EB7356B" w14:textId="77777777" w:rsidR="00850859" w:rsidRPr="00DA5B77" w:rsidRDefault="00850859" w:rsidP="009475DB">
            <w:pPr>
              <w:pStyle w:val="9SCCHFormcontent"/>
              <w:rPr>
                <w:rFonts w:ascii="Arial" w:hAnsi="Arial" w:cs="Arial"/>
                <w:sz w:val="24"/>
                <w:szCs w:val="24"/>
                <w:lang w:val="en-GB"/>
              </w:rPr>
            </w:pPr>
            <w:r w:rsidRPr="00DA5B77">
              <w:rPr>
                <w:rFonts w:ascii="Arial" w:hAnsi="Arial" w:cs="Arial"/>
                <w:sz w:val="24"/>
                <w:szCs w:val="24"/>
                <w:lang w:val="en-GB"/>
              </w:rPr>
              <w:t xml:space="preserve">The Committee were advised that due to the pandemic, employers have been given an extended deadline by which to submit and publish their Gender Pay Gap report relating to 2020/21. An update on Gender Pay Gap figures will be provided at the next Committee. </w:t>
            </w:r>
            <w:r w:rsidRPr="00DA5B77">
              <w:rPr>
                <w:rFonts w:ascii="Arial" w:hAnsi="Arial" w:cs="Arial"/>
                <w:b/>
                <w:sz w:val="24"/>
                <w:szCs w:val="24"/>
                <w:lang w:val="en-GB"/>
              </w:rPr>
              <w:t>Action for Dir to P&amp;C</w:t>
            </w:r>
            <w:r w:rsidRPr="00DA5B77">
              <w:rPr>
                <w:rFonts w:ascii="Arial" w:hAnsi="Arial" w:cs="Arial"/>
                <w:sz w:val="24"/>
                <w:szCs w:val="24"/>
                <w:lang w:val="en-GB"/>
              </w:rPr>
              <w:t>.</w:t>
            </w:r>
          </w:p>
          <w:p w14:paraId="61CDCEAD" w14:textId="77777777" w:rsidR="00850859" w:rsidRPr="00DA5B77" w:rsidRDefault="00850859" w:rsidP="009475DB">
            <w:pPr>
              <w:pStyle w:val="9SCCHFormcontent"/>
              <w:rPr>
                <w:rFonts w:ascii="Arial" w:hAnsi="Arial" w:cs="Arial"/>
                <w:sz w:val="24"/>
                <w:szCs w:val="24"/>
                <w:lang w:val="en-GB"/>
              </w:rPr>
            </w:pPr>
          </w:p>
          <w:p w14:paraId="48923208" w14:textId="77777777" w:rsidR="00850859" w:rsidRPr="00DA5B77" w:rsidRDefault="00850859" w:rsidP="009475DB">
            <w:pPr>
              <w:pStyle w:val="9SCCHFormcontent"/>
              <w:rPr>
                <w:rFonts w:ascii="Arial" w:hAnsi="Arial" w:cs="Arial"/>
                <w:sz w:val="24"/>
                <w:szCs w:val="24"/>
                <w:lang w:val="en-GB"/>
              </w:rPr>
            </w:pPr>
            <w:r w:rsidRPr="00DA5B77">
              <w:rPr>
                <w:rFonts w:ascii="Arial" w:hAnsi="Arial" w:cs="Arial"/>
                <w:sz w:val="24"/>
                <w:szCs w:val="24"/>
                <w:lang w:val="en-GB"/>
              </w:rPr>
              <w:t xml:space="preserve">Restructures were noted impacting Student Services, Finance, Commercial food outlets and the closure of the Subway franchise.  </w:t>
            </w:r>
          </w:p>
          <w:p w14:paraId="6BB9E253" w14:textId="77777777" w:rsidR="005F44B2" w:rsidRPr="00DA5B77" w:rsidRDefault="005F44B2" w:rsidP="009475DB">
            <w:pPr>
              <w:pStyle w:val="9SCCHFormcontent"/>
              <w:rPr>
                <w:rFonts w:ascii="Arial" w:hAnsi="Arial" w:cs="Arial"/>
                <w:sz w:val="24"/>
                <w:szCs w:val="24"/>
                <w:lang w:val="en-GB"/>
              </w:rPr>
            </w:pPr>
          </w:p>
          <w:p w14:paraId="185B69D9" w14:textId="77777777" w:rsidR="00850859" w:rsidRPr="00DA5B77" w:rsidRDefault="005F44B2" w:rsidP="009475DB">
            <w:pPr>
              <w:pStyle w:val="9SCCHFormcontent"/>
              <w:rPr>
                <w:rFonts w:ascii="Arial" w:hAnsi="Arial" w:cs="Arial"/>
                <w:sz w:val="24"/>
                <w:szCs w:val="24"/>
                <w:lang w:val="en-GB"/>
              </w:rPr>
            </w:pPr>
            <w:r w:rsidRPr="00DA5B77">
              <w:rPr>
                <w:rFonts w:ascii="Arial" w:hAnsi="Arial" w:cs="Arial"/>
                <w:sz w:val="24"/>
                <w:szCs w:val="24"/>
                <w:lang w:val="en-GB"/>
              </w:rPr>
              <w:t>The Committee noted f</w:t>
            </w:r>
            <w:r w:rsidR="00CC4F59" w:rsidRPr="00DA5B77">
              <w:rPr>
                <w:rFonts w:ascii="Arial" w:hAnsi="Arial" w:cs="Arial"/>
                <w:sz w:val="24"/>
                <w:szCs w:val="24"/>
                <w:lang w:val="en-GB"/>
              </w:rPr>
              <w:t>requent d</w:t>
            </w:r>
            <w:r w:rsidR="007955E9" w:rsidRPr="00DA5B77">
              <w:rPr>
                <w:rFonts w:ascii="Arial" w:hAnsi="Arial" w:cs="Arial"/>
                <w:sz w:val="24"/>
                <w:szCs w:val="24"/>
                <w:lang w:val="en-GB"/>
              </w:rPr>
              <w:t>iscussions with Trade Unions</w:t>
            </w:r>
            <w:r w:rsidR="00D96601" w:rsidRPr="00DA5B77">
              <w:rPr>
                <w:rFonts w:ascii="Arial" w:hAnsi="Arial" w:cs="Arial"/>
                <w:sz w:val="24"/>
                <w:szCs w:val="24"/>
                <w:lang w:val="en-GB"/>
              </w:rPr>
              <w:t xml:space="preserve"> have taken place over the year, with a focus </w:t>
            </w:r>
            <w:r w:rsidR="007955E9" w:rsidRPr="00DA5B77">
              <w:rPr>
                <w:rFonts w:ascii="Arial" w:hAnsi="Arial" w:cs="Arial"/>
                <w:sz w:val="24"/>
                <w:szCs w:val="24"/>
                <w:lang w:val="en-GB"/>
              </w:rPr>
              <w:t>on:</w:t>
            </w:r>
          </w:p>
          <w:p w14:paraId="23DE523C" w14:textId="77777777" w:rsidR="007955E9" w:rsidRPr="00DA5B77" w:rsidRDefault="007955E9" w:rsidP="009475DB">
            <w:pPr>
              <w:pStyle w:val="9SCCHFormcontent"/>
              <w:rPr>
                <w:rFonts w:ascii="Arial" w:hAnsi="Arial" w:cs="Arial"/>
                <w:sz w:val="24"/>
                <w:szCs w:val="24"/>
                <w:lang w:val="en-GB"/>
              </w:rPr>
            </w:pPr>
          </w:p>
          <w:p w14:paraId="7E5CF65F" w14:textId="77777777" w:rsidR="007955E9" w:rsidRPr="00DA5B77" w:rsidRDefault="007955E9" w:rsidP="009475DB">
            <w:pPr>
              <w:numPr>
                <w:ilvl w:val="0"/>
                <w:numId w:val="23"/>
              </w:numPr>
              <w:rPr>
                <w:rFonts w:ascii="Arial" w:hAnsi="Arial" w:cs="Arial"/>
                <w:bCs/>
                <w:sz w:val="24"/>
              </w:rPr>
            </w:pPr>
            <w:r w:rsidRPr="00DA5B77">
              <w:rPr>
                <w:rFonts w:ascii="Arial" w:hAnsi="Arial" w:cs="Arial"/>
                <w:bCs/>
                <w:sz w:val="24"/>
              </w:rPr>
              <w:t>Terms of Reference – and establish future task and finish groups.</w:t>
            </w:r>
          </w:p>
          <w:p w14:paraId="7D5DC5B6" w14:textId="77777777" w:rsidR="007955E9" w:rsidRPr="00DA5B77" w:rsidRDefault="007955E9" w:rsidP="009475DB">
            <w:pPr>
              <w:numPr>
                <w:ilvl w:val="0"/>
                <w:numId w:val="23"/>
              </w:numPr>
              <w:rPr>
                <w:rFonts w:ascii="Arial" w:hAnsi="Arial" w:cs="Arial"/>
                <w:bCs/>
                <w:sz w:val="24"/>
              </w:rPr>
            </w:pPr>
            <w:r w:rsidRPr="00DA5B77">
              <w:rPr>
                <w:rFonts w:ascii="Arial" w:hAnsi="Arial" w:cs="Arial"/>
                <w:bCs/>
                <w:sz w:val="24"/>
              </w:rPr>
              <w:t>Workload Agreement</w:t>
            </w:r>
          </w:p>
          <w:p w14:paraId="054343C3" w14:textId="77777777" w:rsidR="007955E9" w:rsidRPr="00DA5B77" w:rsidRDefault="007955E9" w:rsidP="009475DB">
            <w:pPr>
              <w:numPr>
                <w:ilvl w:val="0"/>
                <w:numId w:val="23"/>
              </w:numPr>
              <w:rPr>
                <w:rFonts w:ascii="Arial" w:hAnsi="Arial" w:cs="Arial"/>
                <w:bCs/>
                <w:sz w:val="24"/>
              </w:rPr>
            </w:pPr>
            <w:r w:rsidRPr="00DA5B77">
              <w:rPr>
                <w:rFonts w:ascii="Arial" w:hAnsi="Arial" w:cs="Arial"/>
                <w:bCs/>
                <w:sz w:val="24"/>
              </w:rPr>
              <w:t xml:space="preserve">Hybrid working approach. </w:t>
            </w:r>
          </w:p>
          <w:p w14:paraId="3FB3191C" w14:textId="77777777" w:rsidR="007955E9" w:rsidRPr="00DA5B77" w:rsidRDefault="007955E9" w:rsidP="009475DB">
            <w:pPr>
              <w:numPr>
                <w:ilvl w:val="0"/>
                <w:numId w:val="23"/>
              </w:numPr>
              <w:rPr>
                <w:rFonts w:ascii="Arial" w:hAnsi="Arial" w:cs="Arial"/>
                <w:bCs/>
                <w:sz w:val="24"/>
              </w:rPr>
            </w:pPr>
            <w:r w:rsidRPr="00DA5B77">
              <w:rPr>
                <w:rFonts w:ascii="Arial" w:hAnsi="Arial" w:cs="Arial"/>
                <w:bCs/>
                <w:sz w:val="24"/>
              </w:rPr>
              <w:t>Annual leave proposal and amendments to Holiday</w:t>
            </w:r>
            <w:r w:rsidRPr="00DA5B77">
              <w:rPr>
                <w:rFonts w:ascii="Calibri" w:hAnsi="Calibri" w:cs="Calibri"/>
                <w:sz w:val="22"/>
                <w:szCs w:val="22"/>
                <w:lang w:eastAsia="en-US"/>
              </w:rPr>
              <w:t xml:space="preserve"> </w:t>
            </w:r>
            <w:r w:rsidRPr="00DA5B77">
              <w:rPr>
                <w:rFonts w:ascii="Arial" w:hAnsi="Arial" w:cs="Arial"/>
                <w:bCs/>
                <w:sz w:val="24"/>
              </w:rPr>
              <w:t>Policy &amp; procedure</w:t>
            </w:r>
          </w:p>
          <w:p w14:paraId="374EC9A4" w14:textId="77777777" w:rsidR="007955E9" w:rsidRPr="00DA5B77" w:rsidRDefault="007955E9" w:rsidP="009475DB">
            <w:pPr>
              <w:numPr>
                <w:ilvl w:val="0"/>
                <w:numId w:val="23"/>
              </w:numPr>
              <w:rPr>
                <w:rFonts w:ascii="Arial" w:hAnsi="Arial" w:cs="Arial"/>
                <w:bCs/>
                <w:sz w:val="24"/>
              </w:rPr>
            </w:pPr>
            <w:r w:rsidRPr="00DA5B77">
              <w:rPr>
                <w:rFonts w:ascii="Arial" w:hAnsi="Arial" w:cs="Arial"/>
                <w:bCs/>
                <w:sz w:val="24"/>
              </w:rPr>
              <w:t>Amendments to Sickness Absence policy</w:t>
            </w:r>
          </w:p>
          <w:p w14:paraId="52E56223" w14:textId="77777777" w:rsidR="007955E9" w:rsidRPr="00DA5B77" w:rsidRDefault="007955E9" w:rsidP="009475DB">
            <w:pPr>
              <w:pStyle w:val="9SCCHFormcontent"/>
              <w:rPr>
                <w:rFonts w:ascii="Arial" w:hAnsi="Arial" w:cs="Arial"/>
                <w:sz w:val="24"/>
                <w:szCs w:val="24"/>
                <w:lang w:val="en-GB"/>
              </w:rPr>
            </w:pPr>
          </w:p>
          <w:p w14:paraId="0E9CB030" w14:textId="77777777" w:rsidR="00CC4F59" w:rsidRPr="00DA5B77" w:rsidRDefault="00D96601" w:rsidP="009475DB">
            <w:pPr>
              <w:pStyle w:val="9SCCHFormcontent"/>
              <w:rPr>
                <w:rFonts w:ascii="Arial" w:hAnsi="Arial" w:cs="Arial"/>
                <w:sz w:val="24"/>
                <w:szCs w:val="24"/>
                <w:lang w:val="en-GB"/>
              </w:rPr>
            </w:pPr>
            <w:r w:rsidRPr="00DA5B77">
              <w:rPr>
                <w:rFonts w:ascii="Arial" w:hAnsi="Arial" w:cs="Arial"/>
                <w:sz w:val="24"/>
                <w:szCs w:val="24"/>
                <w:lang w:val="en-GB"/>
              </w:rPr>
              <w:t>MS</w:t>
            </w:r>
            <w:r w:rsidR="00CC4F59" w:rsidRPr="00DA5B77">
              <w:rPr>
                <w:rFonts w:ascii="Arial" w:hAnsi="Arial" w:cs="Arial"/>
                <w:sz w:val="24"/>
                <w:szCs w:val="24"/>
                <w:lang w:val="en-GB"/>
              </w:rPr>
              <w:t xml:space="preserve"> raised the</w:t>
            </w:r>
            <w:r w:rsidR="005F44B2" w:rsidRPr="00DA5B77">
              <w:rPr>
                <w:rFonts w:ascii="Arial" w:hAnsi="Arial" w:cs="Arial"/>
                <w:sz w:val="24"/>
                <w:szCs w:val="24"/>
                <w:lang w:val="en-GB"/>
              </w:rPr>
              <w:t xml:space="preserve"> issue of</w:t>
            </w:r>
            <w:r w:rsidR="00CC4F59" w:rsidRPr="00DA5B77">
              <w:rPr>
                <w:rFonts w:ascii="Arial" w:hAnsi="Arial" w:cs="Arial"/>
                <w:sz w:val="24"/>
                <w:szCs w:val="24"/>
                <w:lang w:val="en-GB"/>
              </w:rPr>
              <w:t xml:space="preserve"> visibility of union representatives.</w:t>
            </w:r>
            <w:r w:rsidR="005F44B2" w:rsidRPr="00DA5B77">
              <w:rPr>
                <w:rFonts w:ascii="Arial" w:hAnsi="Arial" w:cs="Arial"/>
                <w:sz w:val="24"/>
                <w:szCs w:val="24"/>
                <w:lang w:val="en-GB"/>
              </w:rPr>
              <w:t xml:space="preserve"> </w:t>
            </w:r>
            <w:r w:rsidRPr="00DA5B77">
              <w:rPr>
                <w:rFonts w:ascii="Arial" w:hAnsi="Arial" w:cs="Arial"/>
                <w:b/>
                <w:sz w:val="24"/>
                <w:szCs w:val="24"/>
                <w:lang w:val="en-GB"/>
              </w:rPr>
              <w:t xml:space="preserve">Action: </w:t>
            </w:r>
            <w:r w:rsidR="005F44B2" w:rsidRPr="00DA5B77">
              <w:rPr>
                <w:rFonts w:ascii="Arial" w:hAnsi="Arial" w:cs="Arial"/>
                <w:b/>
                <w:sz w:val="24"/>
                <w:szCs w:val="24"/>
                <w:lang w:val="en-GB"/>
              </w:rPr>
              <w:t>The</w:t>
            </w:r>
            <w:r w:rsidR="00CC4F59" w:rsidRPr="00DA5B77">
              <w:rPr>
                <w:rFonts w:ascii="Arial" w:hAnsi="Arial" w:cs="Arial"/>
                <w:b/>
                <w:sz w:val="24"/>
                <w:szCs w:val="24"/>
                <w:lang w:val="en-GB"/>
              </w:rPr>
              <w:t xml:space="preserve"> Dir of P&amp;C said she would speak with the regional representative about </w:t>
            </w:r>
            <w:r w:rsidRPr="00DA5B77">
              <w:rPr>
                <w:rFonts w:ascii="Arial" w:hAnsi="Arial" w:cs="Arial"/>
                <w:b/>
                <w:sz w:val="24"/>
                <w:szCs w:val="24"/>
                <w:lang w:val="en-GB"/>
              </w:rPr>
              <w:t>union visibility</w:t>
            </w:r>
            <w:r w:rsidR="00CC4F59" w:rsidRPr="00DA5B77">
              <w:rPr>
                <w:rFonts w:ascii="Arial" w:hAnsi="Arial" w:cs="Arial"/>
                <w:sz w:val="24"/>
                <w:szCs w:val="24"/>
                <w:lang w:val="en-GB"/>
              </w:rPr>
              <w:t xml:space="preserve">. Gill suggested encouraging unions to be more engaged in the Committee. </w:t>
            </w:r>
            <w:r w:rsidR="003C151C" w:rsidRPr="00DA5B77">
              <w:rPr>
                <w:rFonts w:ascii="Arial" w:hAnsi="Arial" w:cs="Arial"/>
                <w:sz w:val="24"/>
                <w:szCs w:val="24"/>
                <w:lang w:val="en-GB"/>
              </w:rPr>
              <w:t xml:space="preserve">CG suggested there is also an opportunity to canvass staff on whether </w:t>
            </w:r>
            <w:proofErr w:type="gramStart"/>
            <w:r w:rsidR="003C151C" w:rsidRPr="00DA5B77">
              <w:rPr>
                <w:rFonts w:ascii="Arial" w:hAnsi="Arial" w:cs="Arial"/>
                <w:sz w:val="24"/>
                <w:szCs w:val="24"/>
                <w:lang w:val="en-GB"/>
              </w:rPr>
              <w:t xml:space="preserve">a  </w:t>
            </w:r>
            <w:r w:rsidR="00CC4F59" w:rsidRPr="00DA5B77">
              <w:rPr>
                <w:rFonts w:ascii="Arial" w:hAnsi="Arial" w:cs="Arial"/>
                <w:sz w:val="24"/>
                <w:szCs w:val="24"/>
                <w:lang w:val="en-GB"/>
              </w:rPr>
              <w:t>Staff</w:t>
            </w:r>
            <w:proofErr w:type="gramEnd"/>
            <w:r w:rsidR="00CC4F59" w:rsidRPr="00DA5B77">
              <w:rPr>
                <w:rFonts w:ascii="Arial" w:hAnsi="Arial" w:cs="Arial"/>
                <w:sz w:val="24"/>
                <w:szCs w:val="24"/>
                <w:lang w:val="en-GB"/>
              </w:rPr>
              <w:t xml:space="preserve"> </w:t>
            </w:r>
            <w:r w:rsidR="005F44B2" w:rsidRPr="00DA5B77">
              <w:rPr>
                <w:rFonts w:ascii="Arial" w:hAnsi="Arial" w:cs="Arial"/>
                <w:sz w:val="24"/>
                <w:szCs w:val="24"/>
                <w:lang w:val="en-GB"/>
              </w:rPr>
              <w:t>council</w:t>
            </w:r>
            <w:r w:rsidR="003C151C" w:rsidRPr="00DA5B77">
              <w:rPr>
                <w:rFonts w:ascii="Arial" w:hAnsi="Arial" w:cs="Arial"/>
                <w:sz w:val="24"/>
                <w:szCs w:val="24"/>
                <w:lang w:val="en-GB"/>
              </w:rPr>
              <w:t xml:space="preserve"> forum would widen employee participation. </w:t>
            </w:r>
          </w:p>
          <w:p w14:paraId="07547A01" w14:textId="77777777" w:rsidR="00CC4F59" w:rsidRPr="00DA5B77" w:rsidRDefault="00CC4F59" w:rsidP="009475DB">
            <w:pPr>
              <w:pStyle w:val="9SCCHFormcontent"/>
              <w:rPr>
                <w:rFonts w:ascii="Arial" w:hAnsi="Arial" w:cs="Arial"/>
                <w:sz w:val="24"/>
                <w:szCs w:val="24"/>
                <w:lang w:val="en-GB"/>
              </w:rPr>
            </w:pPr>
          </w:p>
          <w:p w14:paraId="33BE797E" w14:textId="4473B92F" w:rsidR="00086A9A" w:rsidRPr="00DA5B77" w:rsidRDefault="007955E9" w:rsidP="009475DB">
            <w:pPr>
              <w:rPr>
                <w:rFonts w:ascii="Arial" w:hAnsi="Arial" w:cs="Arial"/>
                <w:bCs/>
                <w:sz w:val="24"/>
              </w:rPr>
            </w:pPr>
            <w:r w:rsidRPr="00DA5B77">
              <w:rPr>
                <w:rFonts w:ascii="Arial" w:hAnsi="Arial" w:cs="Arial"/>
                <w:sz w:val="24"/>
              </w:rPr>
              <w:t>Workforce profile data was discussed by the Committee. A small shift in the distribution across age groups, with an increase in all groups under 50 was noted, however a focus on longer term succession planning is still required.</w:t>
            </w:r>
            <w:r w:rsidR="00086A9A" w:rsidRPr="00DA5B77">
              <w:rPr>
                <w:rFonts w:ascii="Arial" w:hAnsi="Arial" w:cs="Arial"/>
                <w:bCs/>
                <w:sz w:val="24"/>
              </w:rPr>
              <w:t xml:space="preserve"> AP asked if the workforce profile is usual in relation to </w:t>
            </w:r>
            <w:r w:rsidR="00D96601" w:rsidRPr="00DA5B77">
              <w:rPr>
                <w:rFonts w:ascii="Arial" w:hAnsi="Arial" w:cs="Arial"/>
                <w:bCs/>
                <w:sz w:val="24"/>
              </w:rPr>
              <w:t>the FE</w:t>
            </w:r>
            <w:r w:rsidR="00086A9A" w:rsidRPr="00DA5B77">
              <w:rPr>
                <w:rFonts w:ascii="Arial" w:hAnsi="Arial" w:cs="Arial"/>
                <w:bCs/>
                <w:sz w:val="24"/>
              </w:rPr>
              <w:t xml:space="preserve"> sector. This was confirmed as being </w:t>
            </w:r>
            <w:r w:rsidR="005F44B2" w:rsidRPr="00DA5B77">
              <w:rPr>
                <w:rFonts w:ascii="Arial" w:hAnsi="Arial" w:cs="Arial"/>
                <w:bCs/>
                <w:sz w:val="24"/>
              </w:rPr>
              <w:t>commonplace</w:t>
            </w:r>
            <w:r w:rsidR="00086A9A" w:rsidRPr="00DA5B77">
              <w:rPr>
                <w:rFonts w:ascii="Arial" w:hAnsi="Arial" w:cs="Arial"/>
                <w:bCs/>
                <w:sz w:val="24"/>
              </w:rPr>
              <w:t xml:space="preserve">. </w:t>
            </w:r>
            <w:r w:rsidR="00604F7E" w:rsidRPr="00DA5B77">
              <w:rPr>
                <w:rFonts w:ascii="Arial" w:hAnsi="Arial" w:cs="Arial"/>
                <w:bCs/>
                <w:sz w:val="24"/>
              </w:rPr>
              <w:t xml:space="preserve">AP asked </w:t>
            </w:r>
            <w:r w:rsidR="00086A9A" w:rsidRPr="00DA5B77">
              <w:rPr>
                <w:rFonts w:ascii="Arial" w:hAnsi="Arial" w:cs="Arial"/>
                <w:bCs/>
                <w:sz w:val="24"/>
              </w:rPr>
              <w:t xml:space="preserve">about legacy coaching and retirement offers. </w:t>
            </w:r>
            <w:r w:rsidR="00604F7E" w:rsidRPr="00DA5B77">
              <w:rPr>
                <w:rFonts w:ascii="Arial" w:hAnsi="Arial" w:cs="Arial"/>
                <w:bCs/>
                <w:sz w:val="24"/>
              </w:rPr>
              <w:t xml:space="preserve">The </w:t>
            </w:r>
            <w:r w:rsidR="00086A9A" w:rsidRPr="00DA5B77">
              <w:rPr>
                <w:rFonts w:ascii="Arial" w:hAnsi="Arial" w:cs="Arial"/>
                <w:bCs/>
                <w:sz w:val="24"/>
              </w:rPr>
              <w:t xml:space="preserve">Dir of P&amp;C </w:t>
            </w:r>
            <w:r w:rsidR="00604F7E" w:rsidRPr="00DA5B77">
              <w:rPr>
                <w:rFonts w:ascii="Arial" w:hAnsi="Arial" w:cs="Arial"/>
                <w:bCs/>
                <w:sz w:val="24"/>
              </w:rPr>
              <w:t>advised of</w:t>
            </w:r>
            <w:r w:rsidR="00086A9A" w:rsidRPr="00DA5B77">
              <w:rPr>
                <w:rFonts w:ascii="Arial" w:hAnsi="Arial" w:cs="Arial"/>
                <w:bCs/>
                <w:sz w:val="24"/>
              </w:rPr>
              <w:t xml:space="preserve"> sessions </w:t>
            </w:r>
            <w:r w:rsidR="00604F7E" w:rsidRPr="00DA5B77">
              <w:rPr>
                <w:rFonts w:ascii="Arial" w:hAnsi="Arial" w:cs="Arial"/>
                <w:bCs/>
                <w:sz w:val="24"/>
              </w:rPr>
              <w:t xml:space="preserve">run during CPD week around pensions to help inform staff. She said that </w:t>
            </w:r>
            <w:r w:rsidR="00086A9A" w:rsidRPr="00DA5B77">
              <w:rPr>
                <w:rFonts w:ascii="Arial" w:hAnsi="Arial" w:cs="Arial"/>
                <w:bCs/>
                <w:sz w:val="24"/>
              </w:rPr>
              <w:t xml:space="preserve">such sessions in the past </w:t>
            </w:r>
            <w:r w:rsidR="00604F7E" w:rsidRPr="00DA5B77">
              <w:rPr>
                <w:rFonts w:ascii="Arial" w:hAnsi="Arial" w:cs="Arial"/>
                <w:bCs/>
                <w:sz w:val="24"/>
              </w:rPr>
              <w:t xml:space="preserve">tended to focus </w:t>
            </w:r>
            <w:r w:rsidR="00086A9A" w:rsidRPr="00DA5B77">
              <w:rPr>
                <w:rFonts w:ascii="Arial" w:hAnsi="Arial" w:cs="Arial"/>
                <w:bCs/>
                <w:sz w:val="24"/>
              </w:rPr>
              <w:t xml:space="preserve">on how to plan for retirement, </w:t>
            </w:r>
            <w:r w:rsidR="00604F7E" w:rsidRPr="00DA5B77">
              <w:rPr>
                <w:rFonts w:ascii="Arial" w:hAnsi="Arial" w:cs="Arial"/>
                <w:bCs/>
                <w:sz w:val="24"/>
              </w:rPr>
              <w:t xml:space="preserve">but now there is a focus </w:t>
            </w:r>
            <w:r w:rsidR="00D96601" w:rsidRPr="00DA5B77">
              <w:rPr>
                <w:rFonts w:ascii="Arial" w:hAnsi="Arial" w:cs="Arial"/>
                <w:bCs/>
                <w:sz w:val="24"/>
              </w:rPr>
              <w:t>on building</w:t>
            </w:r>
            <w:r w:rsidR="00604F7E" w:rsidRPr="00DA5B77">
              <w:rPr>
                <w:rFonts w:ascii="Arial" w:hAnsi="Arial" w:cs="Arial"/>
                <w:bCs/>
                <w:sz w:val="24"/>
              </w:rPr>
              <w:t xml:space="preserve"> </w:t>
            </w:r>
            <w:r w:rsidR="00086A9A" w:rsidRPr="00DA5B77">
              <w:rPr>
                <w:rFonts w:ascii="Arial" w:hAnsi="Arial" w:cs="Arial"/>
                <w:bCs/>
                <w:sz w:val="24"/>
              </w:rPr>
              <w:t xml:space="preserve">flexibility to </w:t>
            </w:r>
            <w:r w:rsidR="00604F7E" w:rsidRPr="00DA5B77">
              <w:rPr>
                <w:rFonts w:ascii="Arial" w:hAnsi="Arial" w:cs="Arial"/>
                <w:bCs/>
                <w:sz w:val="24"/>
              </w:rPr>
              <w:t>retain</w:t>
            </w:r>
            <w:r w:rsidR="00086A9A" w:rsidRPr="00DA5B77">
              <w:rPr>
                <w:rFonts w:ascii="Arial" w:hAnsi="Arial" w:cs="Arial"/>
                <w:bCs/>
                <w:sz w:val="24"/>
              </w:rPr>
              <w:t xml:space="preserve"> knowledge base – </w:t>
            </w:r>
            <w:proofErr w:type="gramStart"/>
            <w:r w:rsidR="00086A9A" w:rsidRPr="00DA5B77">
              <w:rPr>
                <w:rFonts w:ascii="Arial" w:hAnsi="Arial" w:cs="Arial"/>
                <w:bCs/>
                <w:sz w:val="24"/>
              </w:rPr>
              <w:t>e.g</w:t>
            </w:r>
            <w:r w:rsidR="009475DB">
              <w:rPr>
                <w:rFonts w:ascii="Arial" w:hAnsi="Arial" w:cs="Arial"/>
                <w:bCs/>
                <w:sz w:val="24"/>
              </w:rPr>
              <w:t>.</w:t>
            </w:r>
            <w:proofErr w:type="gramEnd"/>
            <w:r w:rsidR="00086A9A" w:rsidRPr="00DA5B77">
              <w:rPr>
                <w:rFonts w:ascii="Arial" w:hAnsi="Arial" w:cs="Arial"/>
                <w:bCs/>
                <w:sz w:val="24"/>
              </w:rPr>
              <w:t xml:space="preserve"> </w:t>
            </w:r>
            <w:r w:rsidR="00FB3824" w:rsidRPr="00DA5B77">
              <w:rPr>
                <w:rFonts w:ascii="Arial" w:hAnsi="Arial" w:cs="Arial"/>
                <w:bCs/>
                <w:sz w:val="24"/>
              </w:rPr>
              <w:t>flexible</w:t>
            </w:r>
            <w:r w:rsidR="00086A9A" w:rsidRPr="00DA5B77">
              <w:rPr>
                <w:rFonts w:ascii="Arial" w:hAnsi="Arial" w:cs="Arial"/>
                <w:bCs/>
                <w:sz w:val="24"/>
              </w:rPr>
              <w:t xml:space="preserve"> </w:t>
            </w:r>
            <w:r w:rsidR="00D96601" w:rsidRPr="00DA5B77">
              <w:rPr>
                <w:rFonts w:ascii="Arial" w:hAnsi="Arial" w:cs="Arial"/>
                <w:bCs/>
                <w:sz w:val="24"/>
              </w:rPr>
              <w:t>working arrangements to lessen the impact of</w:t>
            </w:r>
            <w:r w:rsidR="00086A9A" w:rsidRPr="00DA5B77">
              <w:rPr>
                <w:rFonts w:ascii="Arial" w:hAnsi="Arial" w:cs="Arial"/>
                <w:bCs/>
                <w:sz w:val="24"/>
              </w:rPr>
              <w:t xml:space="preserve"> skills shortages. </w:t>
            </w:r>
            <w:r w:rsidR="00604F7E" w:rsidRPr="00DA5B77">
              <w:rPr>
                <w:rFonts w:ascii="Arial" w:hAnsi="Arial" w:cs="Arial"/>
                <w:bCs/>
                <w:sz w:val="24"/>
              </w:rPr>
              <w:t>GS asked whether</w:t>
            </w:r>
            <w:r w:rsidR="00086A9A" w:rsidRPr="00DA5B77">
              <w:rPr>
                <w:rFonts w:ascii="Arial" w:hAnsi="Arial" w:cs="Arial"/>
                <w:bCs/>
                <w:sz w:val="24"/>
              </w:rPr>
              <w:t xml:space="preserve"> new recruits </w:t>
            </w:r>
            <w:r w:rsidR="00604F7E" w:rsidRPr="00DA5B77">
              <w:rPr>
                <w:rFonts w:ascii="Arial" w:hAnsi="Arial" w:cs="Arial"/>
                <w:bCs/>
                <w:sz w:val="24"/>
              </w:rPr>
              <w:t>are younger. The</w:t>
            </w:r>
            <w:r w:rsidR="00086A9A" w:rsidRPr="00DA5B77">
              <w:rPr>
                <w:rFonts w:ascii="Arial" w:hAnsi="Arial" w:cs="Arial"/>
                <w:bCs/>
                <w:sz w:val="24"/>
              </w:rPr>
              <w:t xml:space="preserve"> Dir of P&amp;C said she would need to </w:t>
            </w:r>
            <w:r w:rsidR="00FB3824" w:rsidRPr="00DA5B77">
              <w:rPr>
                <w:rFonts w:ascii="Arial" w:hAnsi="Arial" w:cs="Arial"/>
                <w:bCs/>
                <w:sz w:val="24"/>
              </w:rPr>
              <w:t>review our workforce data</w:t>
            </w:r>
            <w:r w:rsidR="00086A9A" w:rsidRPr="00DA5B77">
              <w:rPr>
                <w:rFonts w:ascii="Arial" w:hAnsi="Arial" w:cs="Arial"/>
                <w:bCs/>
                <w:sz w:val="24"/>
              </w:rPr>
              <w:t xml:space="preserve">. </w:t>
            </w:r>
            <w:r w:rsidR="00604F7E" w:rsidRPr="00DA5B77">
              <w:rPr>
                <w:rFonts w:ascii="Arial" w:hAnsi="Arial" w:cs="Arial"/>
                <w:b/>
                <w:bCs/>
                <w:sz w:val="24"/>
              </w:rPr>
              <w:t>Action for Dir of P&amp;C.</w:t>
            </w:r>
          </w:p>
          <w:p w14:paraId="386F9E08" w14:textId="77777777" w:rsidR="009475DB" w:rsidRDefault="009475DB" w:rsidP="009475DB">
            <w:pPr>
              <w:pStyle w:val="ListParagraph"/>
              <w:ind w:left="0"/>
              <w:contextualSpacing/>
              <w:rPr>
                <w:rFonts w:ascii="Arial" w:hAnsi="Arial" w:cs="Arial"/>
                <w:sz w:val="24"/>
              </w:rPr>
            </w:pPr>
          </w:p>
          <w:p w14:paraId="2F4E59A5" w14:textId="567DF011" w:rsidR="007955E9" w:rsidRPr="00DA5B77" w:rsidRDefault="007955E9" w:rsidP="009475DB">
            <w:pPr>
              <w:pStyle w:val="ListParagraph"/>
              <w:ind w:left="0"/>
              <w:contextualSpacing/>
              <w:rPr>
                <w:rFonts w:ascii="Arial" w:hAnsi="Arial" w:cs="Arial"/>
                <w:sz w:val="24"/>
              </w:rPr>
            </w:pPr>
            <w:r w:rsidRPr="00DA5B77">
              <w:rPr>
                <w:rFonts w:ascii="Arial" w:hAnsi="Arial" w:cs="Arial"/>
                <w:sz w:val="24"/>
              </w:rPr>
              <w:t xml:space="preserve">The Committee </w:t>
            </w:r>
            <w:r w:rsidR="00D96601" w:rsidRPr="00DA5B77">
              <w:rPr>
                <w:rFonts w:ascii="Arial" w:hAnsi="Arial" w:cs="Arial"/>
                <w:sz w:val="24"/>
              </w:rPr>
              <w:t xml:space="preserve">were </w:t>
            </w:r>
            <w:r w:rsidRPr="00DA5B77">
              <w:rPr>
                <w:rFonts w:ascii="Arial" w:hAnsi="Arial" w:cs="Arial"/>
                <w:sz w:val="24"/>
              </w:rPr>
              <w:t>advised last year there were no in</w:t>
            </w:r>
            <w:r w:rsidR="00D96601" w:rsidRPr="00DA5B77">
              <w:rPr>
                <w:rFonts w:ascii="Arial" w:hAnsi="Arial" w:cs="Arial"/>
                <w:sz w:val="24"/>
              </w:rPr>
              <w:t>cidents of staff whistleblowing.</w:t>
            </w:r>
          </w:p>
          <w:p w14:paraId="27E350CD" w14:textId="77777777" w:rsidR="009475DB" w:rsidRDefault="009475DB" w:rsidP="009475DB">
            <w:pPr>
              <w:pStyle w:val="9SCCHFormcontent"/>
              <w:rPr>
                <w:rFonts w:ascii="Arial" w:hAnsi="Arial" w:cs="Arial"/>
                <w:sz w:val="24"/>
                <w:szCs w:val="24"/>
                <w:lang w:val="en-GB"/>
              </w:rPr>
            </w:pPr>
          </w:p>
          <w:p w14:paraId="219FAAFF" w14:textId="033874BE" w:rsidR="00D96601" w:rsidRPr="00DA5B77" w:rsidRDefault="002D343E" w:rsidP="009475DB">
            <w:pPr>
              <w:pStyle w:val="9SCCHFormcontent"/>
              <w:rPr>
                <w:rFonts w:ascii="Arial" w:hAnsi="Arial" w:cs="Arial"/>
                <w:sz w:val="24"/>
                <w:szCs w:val="24"/>
                <w:lang w:val="en-GB"/>
              </w:rPr>
            </w:pPr>
            <w:r w:rsidRPr="00DA5B77">
              <w:rPr>
                <w:rFonts w:ascii="Arial" w:hAnsi="Arial" w:cs="Arial"/>
                <w:sz w:val="24"/>
                <w:szCs w:val="24"/>
                <w:lang w:val="en-GB"/>
              </w:rPr>
              <w:t xml:space="preserve">Staff appraisals should be completed by October half term. Focus is being given on ensuring an appropriate ‘golden thread’ that links the college strategic aims and values with the objectives for all staff.  </w:t>
            </w:r>
            <w:r w:rsidR="00D96601" w:rsidRPr="00DA5B77">
              <w:rPr>
                <w:rFonts w:ascii="Arial" w:hAnsi="Arial" w:cs="Arial"/>
                <w:sz w:val="24"/>
                <w:szCs w:val="24"/>
                <w:lang w:val="en-GB"/>
              </w:rPr>
              <w:t>GS</w:t>
            </w:r>
            <w:r w:rsidR="00086A9A" w:rsidRPr="00DA5B77">
              <w:rPr>
                <w:rFonts w:ascii="Arial" w:hAnsi="Arial" w:cs="Arial"/>
                <w:sz w:val="24"/>
                <w:szCs w:val="24"/>
                <w:lang w:val="en-GB"/>
              </w:rPr>
              <w:t xml:space="preserve"> </w:t>
            </w:r>
            <w:r w:rsidR="00D96601" w:rsidRPr="00DA5B77">
              <w:rPr>
                <w:rFonts w:ascii="Arial" w:hAnsi="Arial" w:cs="Arial"/>
                <w:sz w:val="24"/>
                <w:szCs w:val="24"/>
                <w:lang w:val="en-GB"/>
              </w:rPr>
              <w:t>queried</w:t>
            </w:r>
            <w:r w:rsidR="00086A9A" w:rsidRPr="00DA5B77">
              <w:rPr>
                <w:rFonts w:ascii="Arial" w:hAnsi="Arial" w:cs="Arial"/>
                <w:sz w:val="24"/>
                <w:szCs w:val="24"/>
                <w:lang w:val="en-GB"/>
              </w:rPr>
              <w:t xml:space="preserve"> spans of control. </w:t>
            </w:r>
            <w:r w:rsidR="00D96601" w:rsidRPr="00DA5B77">
              <w:rPr>
                <w:rFonts w:ascii="Arial" w:hAnsi="Arial" w:cs="Arial"/>
                <w:sz w:val="24"/>
                <w:szCs w:val="24"/>
                <w:lang w:val="en-GB"/>
              </w:rPr>
              <w:t xml:space="preserve">The </w:t>
            </w:r>
            <w:r w:rsidR="00086A9A" w:rsidRPr="00DA5B77">
              <w:rPr>
                <w:rFonts w:ascii="Arial" w:hAnsi="Arial" w:cs="Arial"/>
                <w:sz w:val="24"/>
                <w:szCs w:val="24"/>
                <w:lang w:val="en-GB"/>
              </w:rPr>
              <w:t xml:space="preserve">CEO said they were all relatively </w:t>
            </w:r>
            <w:proofErr w:type="gramStart"/>
            <w:r w:rsidR="00086A9A" w:rsidRPr="00DA5B77">
              <w:rPr>
                <w:rFonts w:ascii="Arial" w:hAnsi="Arial" w:cs="Arial"/>
                <w:sz w:val="24"/>
                <w:szCs w:val="24"/>
                <w:lang w:val="en-GB"/>
              </w:rPr>
              <w:t>large</w:t>
            </w:r>
            <w:proofErr w:type="gramEnd"/>
            <w:r w:rsidR="00086A9A" w:rsidRPr="00DA5B77">
              <w:rPr>
                <w:rFonts w:ascii="Arial" w:hAnsi="Arial" w:cs="Arial"/>
                <w:sz w:val="24"/>
                <w:szCs w:val="24"/>
                <w:lang w:val="en-GB"/>
              </w:rPr>
              <w:t xml:space="preserve"> and this is being reviewed.</w:t>
            </w:r>
          </w:p>
          <w:p w14:paraId="07459315" w14:textId="77777777" w:rsidR="00D96601" w:rsidRPr="00DA5B77" w:rsidRDefault="00D96601" w:rsidP="009475DB">
            <w:pPr>
              <w:pStyle w:val="9SCCHFormcontent"/>
              <w:rPr>
                <w:rFonts w:ascii="Arial" w:hAnsi="Arial" w:cs="Arial"/>
                <w:sz w:val="24"/>
                <w:szCs w:val="24"/>
                <w:lang w:val="en-GB"/>
              </w:rPr>
            </w:pPr>
          </w:p>
          <w:p w14:paraId="00C3DA63" w14:textId="77777777" w:rsidR="002D343E" w:rsidRPr="00DA5B77" w:rsidRDefault="00D96601" w:rsidP="009475DB">
            <w:pPr>
              <w:pStyle w:val="9SCCHFormcontent"/>
              <w:rPr>
                <w:rFonts w:ascii="Arial" w:hAnsi="Arial" w:cs="Arial"/>
                <w:sz w:val="24"/>
                <w:szCs w:val="24"/>
                <w:lang w:val="en-GB"/>
              </w:rPr>
            </w:pPr>
            <w:r w:rsidRPr="00DA5B77">
              <w:rPr>
                <w:rFonts w:ascii="Arial" w:hAnsi="Arial" w:cs="Arial"/>
                <w:sz w:val="24"/>
                <w:szCs w:val="24"/>
                <w:lang w:val="en-GB"/>
              </w:rPr>
              <w:t xml:space="preserve">MS said the follow up after appraisal could be improved. The Dir of P&amp;C acknowledged this as an area that should be improved </w:t>
            </w:r>
            <w:proofErr w:type="gramStart"/>
            <w:r w:rsidRPr="00DA5B77">
              <w:rPr>
                <w:rFonts w:ascii="Arial" w:hAnsi="Arial" w:cs="Arial"/>
                <w:sz w:val="24"/>
                <w:szCs w:val="24"/>
                <w:lang w:val="en-GB"/>
              </w:rPr>
              <w:t>as a result of</w:t>
            </w:r>
            <w:proofErr w:type="gramEnd"/>
            <w:r w:rsidRPr="00DA5B77">
              <w:rPr>
                <w:rFonts w:ascii="Arial" w:hAnsi="Arial" w:cs="Arial"/>
                <w:sz w:val="24"/>
                <w:szCs w:val="24"/>
                <w:lang w:val="en-GB"/>
              </w:rPr>
              <w:t xml:space="preserve"> the vision and values work. </w:t>
            </w:r>
            <w:r w:rsidR="00086A9A" w:rsidRPr="00DA5B77">
              <w:rPr>
                <w:rFonts w:ascii="Arial" w:hAnsi="Arial" w:cs="Arial"/>
                <w:sz w:val="24"/>
                <w:szCs w:val="24"/>
                <w:lang w:val="en-GB"/>
              </w:rPr>
              <w:t xml:space="preserve">AP said it was about developing a culture of </w:t>
            </w:r>
            <w:r w:rsidR="003740FC" w:rsidRPr="00DA5B77">
              <w:rPr>
                <w:rFonts w:ascii="Arial" w:hAnsi="Arial" w:cs="Arial"/>
                <w:sz w:val="24"/>
                <w:szCs w:val="24"/>
                <w:lang w:val="en-GB"/>
              </w:rPr>
              <w:t xml:space="preserve">having </w:t>
            </w:r>
            <w:proofErr w:type="gramStart"/>
            <w:r w:rsidR="003740FC" w:rsidRPr="00DA5B77">
              <w:rPr>
                <w:rFonts w:ascii="Arial" w:hAnsi="Arial" w:cs="Arial"/>
                <w:sz w:val="24"/>
                <w:szCs w:val="24"/>
                <w:lang w:val="en-GB"/>
              </w:rPr>
              <w:t>two way</w:t>
            </w:r>
            <w:proofErr w:type="gramEnd"/>
            <w:r w:rsidR="003740FC" w:rsidRPr="00DA5B77">
              <w:rPr>
                <w:rFonts w:ascii="Arial" w:hAnsi="Arial" w:cs="Arial"/>
                <w:sz w:val="24"/>
                <w:szCs w:val="24"/>
                <w:lang w:val="en-GB"/>
              </w:rPr>
              <w:t xml:space="preserve"> accountability for performance. The </w:t>
            </w:r>
            <w:r w:rsidR="00086A9A" w:rsidRPr="00DA5B77">
              <w:rPr>
                <w:rFonts w:ascii="Arial" w:hAnsi="Arial" w:cs="Arial"/>
                <w:sz w:val="24"/>
                <w:szCs w:val="24"/>
                <w:lang w:val="en-GB"/>
              </w:rPr>
              <w:t>CEO</w:t>
            </w:r>
            <w:r w:rsidR="003740FC" w:rsidRPr="00DA5B77">
              <w:rPr>
                <w:rFonts w:ascii="Arial" w:hAnsi="Arial" w:cs="Arial"/>
                <w:sz w:val="24"/>
                <w:szCs w:val="24"/>
                <w:lang w:val="en-GB"/>
              </w:rPr>
              <w:t xml:space="preserve"> agreed and said the College as a learning organisation should</w:t>
            </w:r>
            <w:r w:rsidR="00086A9A" w:rsidRPr="00DA5B77">
              <w:rPr>
                <w:rFonts w:ascii="Arial" w:hAnsi="Arial" w:cs="Arial"/>
                <w:sz w:val="24"/>
                <w:szCs w:val="24"/>
                <w:lang w:val="en-GB"/>
              </w:rPr>
              <w:t xml:space="preserve"> encouraging people to take control.  </w:t>
            </w:r>
          </w:p>
          <w:p w14:paraId="6537F28F" w14:textId="77777777" w:rsidR="003740FC" w:rsidRPr="00DA5B77" w:rsidRDefault="003740FC" w:rsidP="009475DB">
            <w:pPr>
              <w:pStyle w:val="9SCCHFormcontent"/>
              <w:rPr>
                <w:rFonts w:ascii="Calibri" w:hAnsi="Calibri" w:cs="Calibri"/>
              </w:rPr>
            </w:pPr>
          </w:p>
          <w:p w14:paraId="76BB21D3" w14:textId="77777777" w:rsidR="002D343E" w:rsidRPr="00DA5B77" w:rsidRDefault="002D343E" w:rsidP="009475DB">
            <w:pPr>
              <w:rPr>
                <w:rFonts w:ascii="Arial" w:hAnsi="Arial" w:cs="Arial"/>
                <w:bCs/>
                <w:sz w:val="24"/>
              </w:rPr>
            </w:pPr>
            <w:r w:rsidRPr="00DA5B77">
              <w:rPr>
                <w:rFonts w:ascii="Arial" w:hAnsi="Arial" w:cs="Arial"/>
                <w:bCs/>
                <w:sz w:val="24"/>
              </w:rPr>
              <w:t xml:space="preserve">A CPD week was run in July 2021, training in key areas such as Industry updating, Schemes of work, Ofsted preparation and digital skills was provided.  There was a focus on wellbeing and resilience.  </w:t>
            </w:r>
          </w:p>
          <w:p w14:paraId="6DFB9E20" w14:textId="77777777" w:rsidR="00086A9A" w:rsidRPr="00DA5B77" w:rsidRDefault="00086A9A" w:rsidP="009475DB">
            <w:pPr>
              <w:rPr>
                <w:rFonts w:ascii="Arial" w:hAnsi="Arial" w:cs="Arial"/>
                <w:bCs/>
                <w:sz w:val="24"/>
              </w:rPr>
            </w:pPr>
          </w:p>
          <w:p w14:paraId="682FAB58" w14:textId="77777777" w:rsidR="00796570" w:rsidRPr="00DA5B77" w:rsidRDefault="00465E1F" w:rsidP="009475DB">
            <w:pPr>
              <w:rPr>
                <w:rFonts w:ascii="Arial" w:hAnsi="Arial" w:cs="Arial"/>
                <w:i/>
                <w:sz w:val="24"/>
              </w:rPr>
            </w:pPr>
            <w:r w:rsidRPr="00DA5B77">
              <w:rPr>
                <w:rFonts w:ascii="Arial" w:hAnsi="Arial" w:cs="Arial"/>
                <w:i/>
                <w:sz w:val="24"/>
              </w:rPr>
              <w:t>KPIs</w:t>
            </w:r>
          </w:p>
          <w:p w14:paraId="3E395681" w14:textId="77777777" w:rsidR="00465E1F" w:rsidRPr="00DA5B77" w:rsidRDefault="00465E1F" w:rsidP="009475DB">
            <w:pPr>
              <w:autoSpaceDE w:val="0"/>
              <w:autoSpaceDN w:val="0"/>
              <w:adjustRightInd w:val="0"/>
              <w:rPr>
                <w:rFonts w:ascii="Arial" w:hAnsi="Arial" w:cs="Arial"/>
                <w:bCs/>
                <w:sz w:val="24"/>
              </w:rPr>
            </w:pPr>
            <w:r w:rsidRPr="00DA5B77">
              <w:rPr>
                <w:rFonts w:ascii="Arial" w:hAnsi="Arial" w:cs="Arial"/>
                <w:bCs/>
                <w:sz w:val="24"/>
              </w:rPr>
              <w:t>The Director of P&amp;C presented the proposed KPIs for 2021-22/ linked to the P&amp;C strategic intention in the Strategic Plan.</w:t>
            </w:r>
            <w:r w:rsidR="001066B6" w:rsidRPr="00DA5B77">
              <w:rPr>
                <w:rFonts w:ascii="Arial" w:hAnsi="Arial" w:cs="Arial"/>
                <w:bCs/>
                <w:sz w:val="24"/>
              </w:rPr>
              <w:t xml:space="preserve"> Staff pride and wellbeing </w:t>
            </w:r>
            <w:r w:rsidR="003740FC" w:rsidRPr="00DA5B77">
              <w:rPr>
                <w:rFonts w:ascii="Arial" w:hAnsi="Arial" w:cs="Arial"/>
                <w:bCs/>
                <w:sz w:val="24"/>
              </w:rPr>
              <w:t>were noted as</w:t>
            </w:r>
            <w:r w:rsidR="001066B6" w:rsidRPr="00DA5B77">
              <w:rPr>
                <w:rFonts w:ascii="Arial" w:hAnsi="Arial" w:cs="Arial"/>
                <w:bCs/>
                <w:sz w:val="24"/>
              </w:rPr>
              <w:t xml:space="preserve"> new KPIs. </w:t>
            </w:r>
          </w:p>
          <w:p w14:paraId="70DF9E56" w14:textId="77777777" w:rsidR="00465E1F" w:rsidRPr="00DA5B77" w:rsidRDefault="00465E1F" w:rsidP="009475DB">
            <w:pPr>
              <w:autoSpaceDE w:val="0"/>
              <w:autoSpaceDN w:val="0"/>
              <w:adjustRightInd w:val="0"/>
              <w:rPr>
                <w:rFonts w:ascii="Arial" w:hAnsi="Arial" w:cs="Arial"/>
                <w:bCs/>
                <w:sz w:val="24"/>
              </w:rPr>
            </w:pPr>
          </w:p>
          <w:p w14:paraId="6CD057D5" w14:textId="77777777" w:rsidR="00465E1F" w:rsidRPr="00DA5B77" w:rsidRDefault="001066B6" w:rsidP="009475DB">
            <w:pPr>
              <w:autoSpaceDE w:val="0"/>
              <w:autoSpaceDN w:val="0"/>
              <w:adjustRightInd w:val="0"/>
              <w:rPr>
                <w:rFonts w:ascii="Arial" w:hAnsi="Arial" w:cs="Arial"/>
                <w:bCs/>
                <w:sz w:val="24"/>
              </w:rPr>
            </w:pPr>
            <w:r w:rsidRPr="00DA5B77">
              <w:rPr>
                <w:rFonts w:ascii="Arial" w:hAnsi="Arial" w:cs="Arial"/>
                <w:bCs/>
                <w:sz w:val="24"/>
              </w:rPr>
              <w:t>The Committee asked for a KPI to be added about a</w:t>
            </w:r>
            <w:r w:rsidR="00465E1F" w:rsidRPr="00DA5B77">
              <w:rPr>
                <w:rFonts w:ascii="Arial" w:hAnsi="Arial" w:cs="Arial"/>
                <w:bCs/>
                <w:sz w:val="24"/>
              </w:rPr>
              <w:t>pprenticeship levy spend</w:t>
            </w:r>
            <w:r w:rsidRPr="00DA5B77">
              <w:rPr>
                <w:rFonts w:ascii="Arial" w:hAnsi="Arial" w:cs="Arial"/>
                <w:bCs/>
                <w:sz w:val="24"/>
              </w:rPr>
              <w:t>/impact and there was an earlier discussion about the inclusion of professional</w:t>
            </w:r>
            <w:r w:rsidR="00465E1F" w:rsidRPr="00DA5B77">
              <w:rPr>
                <w:rFonts w:ascii="Arial" w:hAnsi="Arial" w:cs="Arial"/>
                <w:bCs/>
                <w:sz w:val="24"/>
              </w:rPr>
              <w:t xml:space="preserve"> devel</w:t>
            </w:r>
            <w:r w:rsidR="003740FC" w:rsidRPr="00DA5B77">
              <w:rPr>
                <w:rFonts w:ascii="Arial" w:hAnsi="Arial" w:cs="Arial"/>
                <w:bCs/>
                <w:sz w:val="24"/>
              </w:rPr>
              <w:t xml:space="preserve">opment budget and how utilised. </w:t>
            </w:r>
            <w:r w:rsidR="003740FC" w:rsidRPr="00DA5B77">
              <w:rPr>
                <w:rFonts w:ascii="Arial" w:hAnsi="Arial" w:cs="Arial"/>
                <w:b/>
                <w:bCs/>
                <w:sz w:val="24"/>
              </w:rPr>
              <w:t>Action for Dir of P&amp;C</w:t>
            </w:r>
            <w:r w:rsidR="003740FC" w:rsidRPr="00DA5B77">
              <w:rPr>
                <w:rFonts w:ascii="Arial" w:hAnsi="Arial" w:cs="Arial"/>
                <w:bCs/>
                <w:sz w:val="24"/>
              </w:rPr>
              <w:t xml:space="preserve">. </w:t>
            </w:r>
          </w:p>
          <w:p w14:paraId="44E871BC" w14:textId="77777777" w:rsidR="00465E1F" w:rsidRPr="00DA5B77" w:rsidRDefault="00465E1F" w:rsidP="009475DB">
            <w:pPr>
              <w:rPr>
                <w:rFonts w:ascii="Arial" w:hAnsi="Arial" w:cs="Arial"/>
                <w:sz w:val="24"/>
              </w:rPr>
            </w:pPr>
          </w:p>
          <w:p w14:paraId="111C8BDD" w14:textId="77777777" w:rsidR="00465E1F" w:rsidRPr="00DA5B77" w:rsidRDefault="00465E1F" w:rsidP="009475DB">
            <w:pPr>
              <w:rPr>
                <w:rFonts w:ascii="Arial" w:hAnsi="Arial" w:cs="Arial"/>
                <w:sz w:val="24"/>
              </w:rPr>
            </w:pPr>
            <w:r w:rsidRPr="00DA5B77">
              <w:rPr>
                <w:rFonts w:ascii="Arial" w:hAnsi="Arial" w:cs="Arial"/>
                <w:sz w:val="24"/>
              </w:rPr>
              <w:t xml:space="preserve">There was some feedback at the Board Strategic Session on 16 September that the KPIs could be more meaningful to demonstrate impact </w:t>
            </w:r>
            <w:proofErr w:type="spellStart"/>
            <w:r w:rsidRPr="00DA5B77">
              <w:rPr>
                <w:rFonts w:ascii="Arial" w:hAnsi="Arial" w:cs="Arial"/>
                <w:sz w:val="24"/>
              </w:rPr>
              <w:t>e.g</w:t>
            </w:r>
            <w:proofErr w:type="spellEnd"/>
            <w:r w:rsidRPr="00DA5B77">
              <w:rPr>
                <w:rFonts w:ascii="Arial" w:hAnsi="Arial" w:cs="Arial"/>
                <w:sz w:val="24"/>
              </w:rPr>
              <w:t xml:space="preserve"> PMR/</w:t>
            </w:r>
            <w:proofErr w:type="gramStart"/>
            <w:r w:rsidRPr="00DA5B77">
              <w:rPr>
                <w:rFonts w:ascii="Arial" w:hAnsi="Arial" w:cs="Arial"/>
                <w:sz w:val="24"/>
              </w:rPr>
              <w:t xml:space="preserve">PMO </w:t>
            </w:r>
            <w:r w:rsidR="001066B6" w:rsidRPr="00DA5B77">
              <w:rPr>
                <w:rFonts w:ascii="Arial" w:hAnsi="Arial" w:cs="Arial"/>
                <w:sz w:val="24"/>
              </w:rPr>
              <w:t xml:space="preserve"> </w:t>
            </w:r>
            <w:r w:rsidRPr="00DA5B77">
              <w:rPr>
                <w:rFonts w:ascii="Arial" w:hAnsi="Arial" w:cs="Arial"/>
                <w:sz w:val="24"/>
              </w:rPr>
              <w:t>completion</w:t>
            </w:r>
            <w:proofErr w:type="gramEnd"/>
            <w:r w:rsidRPr="00DA5B77">
              <w:rPr>
                <w:rFonts w:ascii="Arial" w:hAnsi="Arial" w:cs="Arial"/>
                <w:sz w:val="24"/>
              </w:rPr>
              <w:t xml:space="preserve">. </w:t>
            </w:r>
            <w:r w:rsidR="001066B6" w:rsidRPr="00DA5B77">
              <w:rPr>
                <w:rFonts w:ascii="Arial" w:hAnsi="Arial" w:cs="Arial"/>
                <w:sz w:val="24"/>
              </w:rPr>
              <w:t xml:space="preserve"> </w:t>
            </w:r>
            <w:r w:rsidR="003740FC" w:rsidRPr="00DA5B77">
              <w:rPr>
                <w:rFonts w:ascii="Arial" w:hAnsi="Arial" w:cs="Arial"/>
                <w:sz w:val="24"/>
              </w:rPr>
              <w:t xml:space="preserve">The CEO suggested a KPI of </w:t>
            </w:r>
            <w:r w:rsidR="001066B6" w:rsidRPr="00DA5B77">
              <w:rPr>
                <w:rFonts w:ascii="Arial" w:hAnsi="Arial" w:cs="Arial"/>
                <w:sz w:val="24"/>
              </w:rPr>
              <w:t>% of staff benefiting from PMR/</w:t>
            </w:r>
            <w:proofErr w:type="gramStart"/>
            <w:r w:rsidR="001066B6" w:rsidRPr="00DA5B77">
              <w:rPr>
                <w:rFonts w:ascii="Arial" w:hAnsi="Arial" w:cs="Arial"/>
                <w:sz w:val="24"/>
              </w:rPr>
              <w:t>PMO</w:t>
            </w:r>
            <w:r w:rsidR="003740FC" w:rsidRPr="00DA5B77">
              <w:rPr>
                <w:rFonts w:ascii="Arial" w:hAnsi="Arial" w:cs="Arial"/>
                <w:sz w:val="24"/>
              </w:rPr>
              <w:t>, and</w:t>
            </w:r>
            <w:proofErr w:type="gramEnd"/>
            <w:r w:rsidR="003740FC" w:rsidRPr="00DA5B77">
              <w:rPr>
                <w:rFonts w:ascii="Arial" w:hAnsi="Arial" w:cs="Arial"/>
                <w:sz w:val="24"/>
              </w:rPr>
              <w:t xml:space="preserve"> ensuring linkage to the </w:t>
            </w:r>
            <w:r w:rsidR="001066B6" w:rsidRPr="00DA5B77">
              <w:rPr>
                <w:rFonts w:ascii="Arial" w:hAnsi="Arial" w:cs="Arial"/>
                <w:sz w:val="24"/>
              </w:rPr>
              <w:t xml:space="preserve">staff survey. </w:t>
            </w:r>
          </w:p>
          <w:p w14:paraId="144A5D23" w14:textId="77777777" w:rsidR="00BB66B4" w:rsidRPr="00DA5B77" w:rsidRDefault="00BB66B4" w:rsidP="009475DB">
            <w:pPr>
              <w:rPr>
                <w:rFonts w:ascii="Arial" w:hAnsi="Arial" w:cs="Arial"/>
                <w:sz w:val="24"/>
              </w:rPr>
            </w:pPr>
          </w:p>
          <w:p w14:paraId="55438D57" w14:textId="1D64D8A5" w:rsidR="00BB66B4" w:rsidRPr="00DA5B77" w:rsidRDefault="00BB66B4" w:rsidP="009475DB">
            <w:pPr>
              <w:rPr>
                <w:rFonts w:ascii="Arial" w:hAnsi="Arial" w:cs="Arial"/>
                <w:i/>
                <w:sz w:val="24"/>
              </w:rPr>
            </w:pPr>
            <w:r w:rsidRPr="00DA5B77">
              <w:rPr>
                <w:rFonts w:ascii="Arial" w:hAnsi="Arial" w:cs="Arial"/>
                <w:i/>
                <w:sz w:val="24"/>
              </w:rPr>
              <w:t xml:space="preserve">Health, Safety and Welfare </w:t>
            </w:r>
            <w:r w:rsidR="009475DB">
              <w:rPr>
                <w:rFonts w:ascii="Arial" w:hAnsi="Arial" w:cs="Arial"/>
                <w:i/>
                <w:sz w:val="24"/>
              </w:rPr>
              <w:t>R</w:t>
            </w:r>
            <w:r w:rsidRPr="00DA5B77">
              <w:rPr>
                <w:rFonts w:ascii="Arial" w:hAnsi="Arial" w:cs="Arial"/>
                <w:i/>
                <w:sz w:val="24"/>
              </w:rPr>
              <w:t xml:space="preserve">eport </w:t>
            </w:r>
          </w:p>
          <w:p w14:paraId="738610EB" w14:textId="77777777" w:rsidR="00BB66B4" w:rsidRPr="00DA5B77" w:rsidRDefault="00BB66B4" w:rsidP="009475DB">
            <w:pPr>
              <w:rPr>
                <w:rFonts w:ascii="Arial" w:hAnsi="Arial" w:cs="Arial"/>
                <w:i/>
                <w:sz w:val="24"/>
              </w:rPr>
            </w:pPr>
          </w:p>
          <w:p w14:paraId="23CDFAD8" w14:textId="77777777" w:rsidR="00BB66B4" w:rsidRPr="00DA5B77" w:rsidRDefault="00BB66B4" w:rsidP="009475DB">
            <w:pPr>
              <w:rPr>
                <w:rFonts w:ascii="Arial" w:hAnsi="Arial" w:cs="Arial"/>
                <w:sz w:val="24"/>
              </w:rPr>
            </w:pPr>
            <w:r w:rsidRPr="00DA5B77">
              <w:rPr>
                <w:rFonts w:ascii="Arial" w:hAnsi="Arial" w:cs="Arial"/>
                <w:sz w:val="24"/>
              </w:rPr>
              <w:t xml:space="preserve">The </w:t>
            </w:r>
            <w:proofErr w:type="spellStart"/>
            <w:r w:rsidRPr="00DA5B77">
              <w:rPr>
                <w:rFonts w:ascii="Arial" w:hAnsi="Arial" w:cs="Arial"/>
                <w:sz w:val="24"/>
              </w:rPr>
              <w:t>DoG</w:t>
            </w:r>
            <w:proofErr w:type="spellEnd"/>
            <w:r w:rsidRPr="00DA5B77">
              <w:rPr>
                <w:rFonts w:ascii="Arial" w:hAnsi="Arial" w:cs="Arial"/>
                <w:sz w:val="24"/>
              </w:rPr>
              <w:t xml:space="preserve"> advised this report was discussed by </w:t>
            </w:r>
            <w:proofErr w:type="spellStart"/>
            <w:r w:rsidRPr="00DA5B77">
              <w:rPr>
                <w:rFonts w:ascii="Arial" w:hAnsi="Arial" w:cs="Arial"/>
                <w:sz w:val="24"/>
              </w:rPr>
              <w:t>ARaC</w:t>
            </w:r>
            <w:proofErr w:type="spellEnd"/>
            <w:r w:rsidRPr="00DA5B77">
              <w:rPr>
                <w:rFonts w:ascii="Arial" w:hAnsi="Arial" w:cs="Arial"/>
                <w:sz w:val="24"/>
              </w:rPr>
              <w:t xml:space="preserve"> on 20 September who focused on the H&amp;S elements. Today’s meeting is to look at the Welfare aspects. She advised that Ian </w:t>
            </w:r>
            <w:proofErr w:type="spellStart"/>
            <w:r w:rsidRPr="00DA5B77">
              <w:rPr>
                <w:rFonts w:ascii="Arial" w:hAnsi="Arial" w:cs="Arial"/>
                <w:sz w:val="24"/>
              </w:rPr>
              <w:t>Merhtens</w:t>
            </w:r>
            <w:proofErr w:type="spellEnd"/>
            <w:r w:rsidRPr="00DA5B77">
              <w:rPr>
                <w:rFonts w:ascii="Arial" w:hAnsi="Arial" w:cs="Arial"/>
                <w:sz w:val="24"/>
              </w:rPr>
              <w:t xml:space="preserve"> had asked if the College use the HSE stress risk assessment and that the EDROD took away an action to clarify with the Director of P&amp;C.</w:t>
            </w:r>
            <w:r w:rsidR="00996A9E" w:rsidRPr="00DA5B77">
              <w:rPr>
                <w:rFonts w:ascii="Arial" w:hAnsi="Arial" w:cs="Arial"/>
                <w:sz w:val="24"/>
              </w:rPr>
              <w:t xml:space="preserve">  </w:t>
            </w:r>
            <w:r w:rsidR="003740FC" w:rsidRPr="00DA5B77">
              <w:rPr>
                <w:rFonts w:ascii="Arial" w:hAnsi="Arial" w:cs="Arial"/>
                <w:sz w:val="24"/>
              </w:rPr>
              <w:t xml:space="preserve">The Dir of P&amp;C confirmed there is a framework in place which </w:t>
            </w:r>
            <w:r w:rsidR="00996A9E" w:rsidRPr="00DA5B77">
              <w:rPr>
                <w:rFonts w:ascii="Arial" w:hAnsi="Arial" w:cs="Arial"/>
                <w:sz w:val="24"/>
              </w:rPr>
              <w:t xml:space="preserve">follows HSE standards. </w:t>
            </w:r>
          </w:p>
          <w:p w14:paraId="637805D2" w14:textId="77777777" w:rsidR="00996A9E" w:rsidRPr="00DA5B77" w:rsidRDefault="00996A9E" w:rsidP="009475DB">
            <w:pPr>
              <w:rPr>
                <w:rFonts w:ascii="Arial" w:hAnsi="Arial" w:cs="Arial"/>
                <w:sz w:val="24"/>
              </w:rPr>
            </w:pPr>
          </w:p>
          <w:p w14:paraId="1D1AD62A" w14:textId="77777777" w:rsidR="00BB66B4" w:rsidRPr="00DA5B77" w:rsidRDefault="003740FC" w:rsidP="009475DB">
            <w:pPr>
              <w:rPr>
                <w:rFonts w:ascii="Arial" w:hAnsi="Arial" w:cs="Arial"/>
                <w:b/>
                <w:sz w:val="24"/>
              </w:rPr>
            </w:pPr>
            <w:r w:rsidRPr="00DA5B77">
              <w:rPr>
                <w:rFonts w:ascii="Arial" w:hAnsi="Arial" w:cs="Arial"/>
                <w:sz w:val="24"/>
              </w:rPr>
              <w:t>GS noted there was a lot of mention about contingencies around</w:t>
            </w:r>
            <w:r w:rsidR="00996A9E" w:rsidRPr="00DA5B77">
              <w:rPr>
                <w:rFonts w:ascii="Arial" w:hAnsi="Arial" w:cs="Arial"/>
                <w:sz w:val="24"/>
              </w:rPr>
              <w:t xml:space="preserve"> fire</w:t>
            </w:r>
            <w:r w:rsidRPr="00DA5B77">
              <w:rPr>
                <w:rFonts w:ascii="Arial" w:hAnsi="Arial" w:cs="Arial"/>
                <w:sz w:val="24"/>
              </w:rPr>
              <w:t xml:space="preserve"> and much less about any</w:t>
            </w:r>
            <w:r w:rsidR="00996A9E" w:rsidRPr="00DA5B77">
              <w:rPr>
                <w:rFonts w:ascii="Arial" w:hAnsi="Arial" w:cs="Arial"/>
                <w:sz w:val="24"/>
              </w:rPr>
              <w:t xml:space="preserve"> other </w:t>
            </w:r>
            <w:proofErr w:type="gramStart"/>
            <w:r w:rsidRPr="00DA5B77">
              <w:rPr>
                <w:rFonts w:ascii="Arial" w:hAnsi="Arial" w:cs="Arial"/>
                <w:sz w:val="24"/>
              </w:rPr>
              <w:t>type</w:t>
            </w:r>
            <w:proofErr w:type="gramEnd"/>
            <w:r w:rsidRPr="00DA5B77">
              <w:rPr>
                <w:rFonts w:ascii="Arial" w:hAnsi="Arial" w:cs="Arial"/>
                <w:sz w:val="24"/>
              </w:rPr>
              <w:t xml:space="preserve"> </w:t>
            </w:r>
            <w:r w:rsidR="00996A9E" w:rsidRPr="00DA5B77">
              <w:rPr>
                <w:rFonts w:ascii="Arial" w:hAnsi="Arial" w:cs="Arial"/>
                <w:sz w:val="24"/>
              </w:rPr>
              <w:t xml:space="preserve">emergency. </w:t>
            </w:r>
            <w:proofErr w:type="spellStart"/>
            <w:r w:rsidR="00996A9E" w:rsidRPr="00DA5B77">
              <w:rPr>
                <w:rFonts w:ascii="Arial" w:hAnsi="Arial" w:cs="Arial"/>
                <w:sz w:val="24"/>
              </w:rPr>
              <w:t>e.g</w:t>
            </w:r>
            <w:proofErr w:type="spellEnd"/>
            <w:r w:rsidR="00996A9E" w:rsidRPr="00DA5B77">
              <w:rPr>
                <w:rFonts w:ascii="Arial" w:hAnsi="Arial" w:cs="Arial"/>
                <w:sz w:val="24"/>
              </w:rPr>
              <w:t xml:space="preserve"> </w:t>
            </w:r>
            <w:r w:rsidRPr="00DA5B77">
              <w:rPr>
                <w:rFonts w:ascii="Arial" w:hAnsi="Arial" w:cs="Arial"/>
                <w:sz w:val="24"/>
              </w:rPr>
              <w:t xml:space="preserve">risk of flooding. GS said there may also be gaps around post-covid major risks. </w:t>
            </w:r>
            <w:r w:rsidRPr="00DA5B77">
              <w:rPr>
                <w:rFonts w:ascii="Arial" w:hAnsi="Arial" w:cs="Arial"/>
                <w:b/>
                <w:sz w:val="24"/>
              </w:rPr>
              <w:t xml:space="preserve">Action: CEO to feedback to CFO. </w:t>
            </w:r>
            <w:r w:rsidR="00996A9E" w:rsidRPr="00DA5B77">
              <w:rPr>
                <w:rFonts w:ascii="Arial" w:hAnsi="Arial" w:cs="Arial"/>
                <w:b/>
                <w:sz w:val="24"/>
              </w:rPr>
              <w:t xml:space="preserve">Rebecca will feed back to Martin. </w:t>
            </w:r>
          </w:p>
          <w:p w14:paraId="463F29E8" w14:textId="77777777" w:rsidR="003740FC" w:rsidRPr="00DA5B77" w:rsidRDefault="003740FC" w:rsidP="009475DB">
            <w:pPr>
              <w:rPr>
                <w:rFonts w:ascii="Arial" w:hAnsi="Arial" w:cs="Arial"/>
                <w:b/>
                <w:sz w:val="24"/>
              </w:rPr>
            </w:pPr>
          </w:p>
          <w:p w14:paraId="107F3648" w14:textId="77777777" w:rsidR="00BB66B4" w:rsidRPr="00DA5B77" w:rsidRDefault="00BB66B4" w:rsidP="009475DB">
            <w:pPr>
              <w:rPr>
                <w:rFonts w:ascii="Arial" w:hAnsi="Arial" w:cs="Arial"/>
                <w:sz w:val="24"/>
              </w:rPr>
            </w:pPr>
            <w:r w:rsidRPr="00DA5B77">
              <w:rPr>
                <w:rFonts w:ascii="Arial" w:hAnsi="Arial" w:cs="Arial"/>
                <w:sz w:val="24"/>
              </w:rPr>
              <w:t xml:space="preserve">Welfare initiatives over the last academic year were noted as per the report.  </w:t>
            </w:r>
          </w:p>
          <w:p w14:paraId="4F40E11B" w14:textId="77777777" w:rsidR="00465E1F" w:rsidRDefault="00465E1F" w:rsidP="009475DB">
            <w:pPr>
              <w:rPr>
                <w:rFonts w:ascii="Arial" w:hAnsi="Arial" w:cs="Arial"/>
                <w:sz w:val="24"/>
              </w:rPr>
            </w:pPr>
          </w:p>
          <w:p w14:paraId="74232BA4" w14:textId="77777777" w:rsidR="009475DB" w:rsidRDefault="009475DB" w:rsidP="009475DB">
            <w:pPr>
              <w:rPr>
                <w:rFonts w:ascii="Arial" w:hAnsi="Arial" w:cs="Arial"/>
                <w:sz w:val="24"/>
              </w:rPr>
            </w:pPr>
          </w:p>
          <w:p w14:paraId="47C26B9C" w14:textId="77777777" w:rsidR="009475DB" w:rsidRDefault="009475DB" w:rsidP="009475DB">
            <w:pPr>
              <w:rPr>
                <w:rFonts w:ascii="Arial" w:hAnsi="Arial" w:cs="Arial"/>
                <w:sz w:val="24"/>
              </w:rPr>
            </w:pPr>
          </w:p>
          <w:p w14:paraId="3B7B4B86" w14:textId="044E37E1" w:rsidR="009475DB" w:rsidRPr="00DA5B77" w:rsidRDefault="009475DB" w:rsidP="009475DB">
            <w:pPr>
              <w:rPr>
                <w:rFonts w:ascii="Arial" w:hAnsi="Arial" w:cs="Arial"/>
                <w:sz w:val="24"/>
              </w:rPr>
            </w:pPr>
          </w:p>
        </w:tc>
        <w:tc>
          <w:tcPr>
            <w:tcW w:w="1559" w:type="dxa"/>
            <w:tcBorders>
              <w:top w:val="single" w:sz="4" w:space="0" w:color="auto"/>
            </w:tcBorders>
          </w:tcPr>
          <w:p w14:paraId="3A0FF5F2" w14:textId="77777777" w:rsidR="000A249B" w:rsidRPr="009475DB" w:rsidRDefault="000A249B" w:rsidP="009475DB">
            <w:pPr>
              <w:pStyle w:val="9SCCHFormcontent"/>
              <w:jc w:val="center"/>
              <w:rPr>
                <w:rFonts w:ascii="Arial" w:hAnsi="Arial" w:cs="Arial"/>
                <w:b/>
                <w:bCs w:val="0"/>
                <w:sz w:val="24"/>
                <w:szCs w:val="24"/>
                <w:lang w:val="en-GB"/>
              </w:rPr>
            </w:pPr>
          </w:p>
          <w:p w14:paraId="5630AD66" w14:textId="77777777" w:rsidR="0049477E" w:rsidRPr="009475DB" w:rsidRDefault="0049477E" w:rsidP="009475DB">
            <w:pPr>
              <w:pStyle w:val="9SCCHFormcontent"/>
              <w:jc w:val="center"/>
              <w:rPr>
                <w:rFonts w:ascii="Arial" w:hAnsi="Arial" w:cs="Arial"/>
                <w:b/>
                <w:bCs w:val="0"/>
                <w:sz w:val="24"/>
                <w:szCs w:val="24"/>
                <w:lang w:val="en-GB"/>
              </w:rPr>
            </w:pPr>
          </w:p>
          <w:p w14:paraId="61829076" w14:textId="77777777" w:rsidR="0049477E" w:rsidRPr="009475DB" w:rsidRDefault="0049477E" w:rsidP="009475DB">
            <w:pPr>
              <w:pStyle w:val="9SCCHFormcontent"/>
              <w:jc w:val="center"/>
              <w:rPr>
                <w:rFonts w:ascii="Arial" w:hAnsi="Arial" w:cs="Arial"/>
                <w:b/>
                <w:bCs w:val="0"/>
                <w:sz w:val="24"/>
                <w:szCs w:val="24"/>
                <w:lang w:val="en-GB"/>
              </w:rPr>
            </w:pPr>
          </w:p>
          <w:p w14:paraId="2BA226A1" w14:textId="77777777" w:rsidR="0049477E" w:rsidRPr="009475DB" w:rsidRDefault="0049477E" w:rsidP="009475DB">
            <w:pPr>
              <w:pStyle w:val="9SCCHFormcontent"/>
              <w:jc w:val="center"/>
              <w:rPr>
                <w:rFonts w:ascii="Arial" w:hAnsi="Arial" w:cs="Arial"/>
                <w:b/>
                <w:bCs w:val="0"/>
                <w:sz w:val="24"/>
                <w:szCs w:val="24"/>
                <w:lang w:val="en-GB"/>
              </w:rPr>
            </w:pPr>
          </w:p>
          <w:p w14:paraId="17AD93B2" w14:textId="77777777" w:rsidR="0049477E" w:rsidRPr="009475DB" w:rsidRDefault="0049477E" w:rsidP="009475DB">
            <w:pPr>
              <w:pStyle w:val="9SCCHFormcontent"/>
              <w:jc w:val="center"/>
              <w:rPr>
                <w:rFonts w:ascii="Arial" w:hAnsi="Arial" w:cs="Arial"/>
                <w:b/>
                <w:bCs w:val="0"/>
                <w:sz w:val="24"/>
                <w:szCs w:val="24"/>
                <w:lang w:val="en-GB"/>
              </w:rPr>
            </w:pPr>
          </w:p>
          <w:p w14:paraId="0DE4B5B7" w14:textId="77777777" w:rsidR="0049477E" w:rsidRPr="009475DB" w:rsidRDefault="0049477E" w:rsidP="009475DB">
            <w:pPr>
              <w:pStyle w:val="9SCCHFormcontent"/>
              <w:jc w:val="center"/>
              <w:rPr>
                <w:rFonts w:ascii="Arial" w:hAnsi="Arial" w:cs="Arial"/>
                <w:b/>
                <w:bCs w:val="0"/>
                <w:sz w:val="24"/>
                <w:szCs w:val="24"/>
                <w:lang w:val="en-GB"/>
              </w:rPr>
            </w:pPr>
          </w:p>
          <w:p w14:paraId="66204FF1" w14:textId="77777777" w:rsidR="0049477E" w:rsidRPr="009475DB" w:rsidRDefault="0049477E" w:rsidP="009475DB">
            <w:pPr>
              <w:pStyle w:val="9SCCHFormcontent"/>
              <w:jc w:val="center"/>
              <w:rPr>
                <w:rFonts w:ascii="Arial" w:hAnsi="Arial" w:cs="Arial"/>
                <w:b/>
                <w:bCs w:val="0"/>
                <w:sz w:val="24"/>
                <w:szCs w:val="24"/>
                <w:lang w:val="en-GB"/>
              </w:rPr>
            </w:pPr>
          </w:p>
          <w:p w14:paraId="2DBF0D7D" w14:textId="77777777" w:rsidR="0049477E" w:rsidRPr="009475DB" w:rsidRDefault="0049477E" w:rsidP="009475DB">
            <w:pPr>
              <w:pStyle w:val="9SCCHFormcontent"/>
              <w:jc w:val="center"/>
              <w:rPr>
                <w:rFonts w:ascii="Arial" w:hAnsi="Arial" w:cs="Arial"/>
                <w:b/>
                <w:bCs w:val="0"/>
                <w:sz w:val="24"/>
                <w:szCs w:val="24"/>
                <w:lang w:val="en-GB"/>
              </w:rPr>
            </w:pPr>
          </w:p>
          <w:p w14:paraId="6B62F1B3" w14:textId="77777777" w:rsidR="0049477E" w:rsidRPr="009475DB" w:rsidRDefault="0049477E" w:rsidP="009475DB">
            <w:pPr>
              <w:pStyle w:val="9SCCHFormcontent"/>
              <w:jc w:val="center"/>
              <w:rPr>
                <w:rFonts w:ascii="Arial" w:hAnsi="Arial" w:cs="Arial"/>
                <w:b/>
                <w:bCs w:val="0"/>
                <w:sz w:val="24"/>
                <w:szCs w:val="24"/>
                <w:lang w:val="en-GB"/>
              </w:rPr>
            </w:pPr>
          </w:p>
          <w:p w14:paraId="02F2C34E" w14:textId="77777777" w:rsidR="0049477E" w:rsidRPr="009475DB" w:rsidRDefault="0049477E" w:rsidP="009475DB">
            <w:pPr>
              <w:pStyle w:val="9SCCHFormcontent"/>
              <w:jc w:val="center"/>
              <w:rPr>
                <w:rFonts w:ascii="Arial" w:hAnsi="Arial" w:cs="Arial"/>
                <w:b/>
                <w:bCs w:val="0"/>
                <w:sz w:val="24"/>
                <w:szCs w:val="24"/>
                <w:lang w:val="en-GB"/>
              </w:rPr>
            </w:pPr>
          </w:p>
          <w:p w14:paraId="680A4E5D" w14:textId="77777777" w:rsidR="0049477E" w:rsidRPr="009475DB" w:rsidRDefault="0049477E" w:rsidP="009475DB">
            <w:pPr>
              <w:pStyle w:val="9SCCHFormcontent"/>
              <w:jc w:val="center"/>
              <w:rPr>
                <w:rFonts w:ascii="Arial" w:hAnsi="Arial" w:cs="Arial"/>
                <w:b/>
                <w:bCs w:val="0"/>
                <w:sz w:val="24"/>
                <w:szCs w:val="24"/>
                <w:lang w:val="en-GB"/>
              </w:rPr>
            </w:pPr>
          </w:p>
          <w:p w14:paraId="19219836" w14:textId="77777777" w:rsidR="0049477E" w:rsidRPr="009475DB" w:rsidRDefault="0049477E" w:rsidP="009475DB">
            <w:pPr>
              <w:pStyle w:val="9SCCHFormcontent"/>
              <w:jc w:val="center"/>
              <w:rPr>
                <w:rFonts w:ascii="Arial" w:hAnsi="Arial" w:cs="Arial"/>
                <w:b/>
                <w:bCs w:val="0"/>
                <w:sz w:val="24"/>
                <w:szCs w:val="24"/>
                <w:lang w:val="en-GB"/>
              </w:rPr>
            </w:pPr>
          </w:p>
          <w:p w14:paraId="296FEF7D" w14:textId="77777777" w:rsidR="0049477E" w:rsidRPr="009475DB" w:rsidRDefault="0049477E" w:rsidP="009475DB">
            <w:pPr>
              <w:pStyle w:val="9SCCHFormcontent"/>
              <w:jc w:val="center"/>
              <w:rPr>
                <w:rFonts w:ascii="Arial" w:hAnsi="Arial" w:cs="Arial"/>
                <w:b/>
                <w:bCs w:val="0"/>
                <w:sz w:val="24"/>
                <w:szCs w:val="24"/>
                <w:lang w:val="en-GB"/>
              </w:rPr>
            </w:pPr>
          </w:p>
          <w:p w14:paraId="7194DBDC" w14:textId="77777777" w:rsidR="0049477E" w:rsidRPr="009475DB" w:rsidRDefault="0049477E" w:rsidP="009475DB">
            <w:pPr>
              <w:pStyle w:val="9SCCHFormcontent"/>
              <w:jc w:val="center"/>
              <w:rPr>
                <w:rFonts w:ascii="Arial" w:hAnsi="Arial" w:cs="Arial"/>
                <w:b/>
                <w:bCs w:val="0"/>
                <w:sz w:val="24"/>
                <w:szCs w:val="24"/>
                <w:lang w:val="en-GB"/>
              </w:rPr>
            </w:pPr>
          </w:p>
          <w:p w14:paraId="769D0D3C" w14:textId="77777777" w:rsidR="00A12E82" w:rsidRPr="009475DB" w:rsidRDefault="00A12E82" w:rsidP="009475DB">
            <w:pPr>
              <w:pStyle w:val="9SCCHFormcontent"/>
              <w:jc w:val="center"/>
              <w:rPr>
                <w:rFonts w:ascii="Arial" w:hAnsi="Arial" w:cs="Arial"/>
                <w:b/>
                <w:bCs w:val="0"/>
                <w:sz w:val="24"/>
                <w:szCs w:val="24"/>
                <w:lang w:val="en-GB"/>
              </w:rPr>
            </w:pPr>
          </w:p>
          <w:p w14:paraId="54CD245A" w14:textId="55275818" w:rsidR="0049477E" w:rsidRPr="009475DB" w:rsidRDefault="0049477E" w:rsidP="009475DB">
            <w:pPr>
              <w:pStyle w:val="9SCCHFormcontent"/>
              <w:jc w:val="center"/>
              <w:rPr>
                <w:rFonts w:ascii="Arial" w:hAnsi="Arial" w:cs="Arial"/>
                <w:b/>
                <w:bCs w:val="0"/>
                <w:sz w:val="24"/>
                <w:szCs w:val="24"/>
                <w:lang w:val="en-GB"/>
              </w:rPr>
            </w:pPr>
          </w:p>
          <w:p w14:paraId="616B7366" w14:textId="77777777" w:rsidR="009475DB" w:rsidRPr="009475DB" w:rsidRDefault="009475DB" w:rsidP="009475DB">
            <w:pPr>
              <w:pStyle w:val="9SCCHFormcontent"/>
              <w:jc w:val="center"/>
              <w:rPr>
                <w:rFonts w:ascii="Arial" w:hAnsi="Arial" w:cs="Arial"/>
                <w:b/>
                <w:bCs w:val="0"/>
                <w:sz w:val="24"/>
                <w:szCs w:val="24"/>
                <w:lang w:val="en-GB"/>
              </w:rPr>
            </w:pPr>
          </w:p>
          <w:p w14:paraId="57387ABE" w14:textId="7236F25C" w:rsidR="0049477E" w:rsidRPr="009475DB" w:rsidRDefault="0049477E"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p w14:paraId="1231BE67" w14:textId="77777777" w:rsidR="005F44B2" w:rsidRPr="009475DB" w:rsidRDefault="005F44B2" w:rsidP="009475DB">
            <w:pPr>
              <w:pStyle w:val="9SCCHFormcontent"/>
              <w:jc w:val="center"/>
              <w:rPr>
                <w:rFonts w:ascii="Arial" w:hAnsi="Arial" w:cs="Arial"/>
                <w:b/>
                <w:bCs w:val="0"/>
                <w:sz w:val="24"/>
                <w:szCs w:val="24"/>
                <w:lang w:val="en-GB"/>
              </w:rPr>
            </w:pPr>
          </w:p>
          <w:p w14:paraId="36FEB5B0" w14:textId="77777777" w:rsidR="005F44B2" w:rsidRPr="009475DB" w:rsidRDefault="005F44B2" w:rsidP="009475DB">
            <w:pPr>
              <w:pStyle w:val="9SCCHFormcontent"/>
              <w:jc w:val="center"/>
              <w:rPr>
                <w:rFonts w:ascii="Arial" w:hAnsi="Arial" w:cs="Arial"/>
                <w:b/>
                <w:bCs w:val="0"/>
                <w:sz w:val="24"/>
                <w:szCs w:val="24"/>
                <w:lang w:val="en-GB"/>
              </w:rPr>
            </w:pPr>
          </w:p>
          <w:p w14:paraId="30D7AA69" w14:textId="77777777" w:rsidR="005F44B2" w:rsidRPr="009475DB" w:rsidRDefault="005F44B2" w:rsidP="009475DB">
            <w:pPr>
              <w:pStyle w:val="9SCCHFormcontent"/>
              <w:jc w:val="center"/>
              <w:rPr>
                <w:rFonts w:ascii="Arial" w:hAnsi="Arial" w:cs="Arial"/>
                <w:b/>
                <w:bCs w:val="0"/>
                <w:sz w:val="24"/>
                <w:szCs w:val="24"/>
                <w:lang w:val="en-GB"/>
              </w:rPr>
            </w:pPr>
          </w:p>
          <w:p w14:paraId="7196D064" w14:textId="77777777" w:rsidR="005F44B2" w:rsidRPr="009475DB" w:rsidRDefault="005F44B2" w:rsidP="009475DB">
            <w:pPr>
              <w:pStyle w:val="9SCCHFormcontent"/>
              <w:jc w:val="center"/>
              <w:rPr>
                <w:rFonts w:ascii="Arial" w:hAnsi="Arial" w:cs="Arial"/>
                <w:b/>
                <w:bCs w:val="0"/>
                <w:sz w:val="24"/>
                <w:szCs w:val="24"/>
                <w:lang w:val="en-GB"/>
              </w:rPr>
            </w:pPr>
          </w:p>
          <w:p w14:paraId="34FF1C98" w14:textId="77777777" w:rsidR="005F44B2" w:rsidRPr="009475DB" w:rsidRDefault="005F44B2" w:rsidP="009475DB">
            <w:pPr>
              <w:pStyle w:val="9SCCHFormcontent"/>
              <w:jc w:val="center"/>
              <w:rPr>
                <w:rFonts w:ascii="Arial" w:hAnsi="Arial" w:cs="Arial"/>
                <w:b/>
                <w:bCs w:val="0"/>
                <w:sz w:val="24"/>
                <w:szCs w:val="24"/>
                <w:lang w:val="en-GB"/>
              </w:rPr>
            </w:pPr>
          </w:p>
          <w:p w14:paraId="6D072C0D" w14:textId="77777777" w:rsidR="005F44B2" w:rsidRPr="009475DB" w:rsidRDefault="005F44B2" w:rsidP="009475DB">
            <w:pPr>
              <w:pStyle w:val="9SCCHFormcontent"/>
              <w:jc w:val="center"/>
              <w:rPr>
                <w:rFonts w:ascii="Arial" w:hAnsi="Arial" w:cs="Arial"/>
                <w:b/>
                <w:bCs w:val="0"/>
                <w:sz w:val="24"/>
                <w:szCs w:val="24"/>
                <w:lang w:val="en-GB"/>
              </w:rPr>
            </w:pPr>
          </w:p>
          <w:p w14:paraId="48A21919" w14:textId="77777777" w:rsidR="005F44B2" w:rsidRPr="009475DB" w:rsidRDefault="005F44B2" w:rsidP="009475DB">
            <w:pPr>
              <w:pStyle w:val="9SCCHFormcontent"/>
              <w:jc w:val="center"/>
              <w:rPr>
                <w:rFonts w:ascii="Arial" w:hAnsi="Arial" w:cs="Arial"/>
                <w:b/>
                <w:bCs w:val="0"/>
                <w:sz w:val="24"/>
                <w:szCs w:val="24"/>
                <w:lang w:val="en-GB"/>
              </w:rPr>
            </w:pPr>
          </w:p>
          <w:p w14:paraId="6BD18F9B" w14:textId="77777777" w:rsidR="005F44B2" w:rsidRPr="009475DB" w:rsidRDefault="005F44B2" w:rsidP="009475DB">
            <w:pPr>
              <w:pStyle w:val="9SCCHFormcontent"/>
              <w:jc w:val="center"/>
              <w:rPr>
                <w:rFonts w:ascii="Arial" w:hAnsi="Arial" w:cs="Arial"/>
                <w:b/>
                <w:bCs w:val="0"/>
                <w:sz w:val="24"/>
                <w:szCs w:val="24"/>
                <w:lang w:val="en-GB"/>
              </w:rPr>
            </w:pPr>
          </w:p>
          <w:p w14:paraId="238601FE" w14:textId="0EB4854D" w:rsidR="00A12E82" w:rsidRDefault="00A12E82" w:rsidP="009475DB">
            <w:pPr>
              <w:pStyle w:val="9SCCHFormcontent"/>
              <w:jc w:val="center"/>
              <w:rPr>
                <w:rFonts w:ascii="Arial" w:hAnsi="Arial" w:cs="Arial"/>
                <w:b/>
                <w:bCs w:val="0"/>
                <w:sz w:val="24"/>
                <w:szCs w:val="24"/>
                <w:lang w:val="en-GB"/>
              </w:rPr>
            </w:pPr>
          </w:p>
          <w:p w14:paraId="3E6A842F" w14:textId="77777777" w:rsidR="009475DB" w:rsidRPr="009475DB" w:rsidRDefault="009475DB" w:rsidP="009475DB">
            <w:pPr>
              <w:pStyle w:val="9SCCHFormcontent"/>
              <w:jc w:val="center"/>
              <w:rPr>
                <w:rFonts w:ascii="Arial" w:hAnsi="Arial" w:cs="Arial"/>
                <w:b/>
                <w:bCs w:val="0"/>
                <w:sz w:val="24"/>
                <w:szCs w:val="24"/>
                <w:lang w:val="en-GB"/>
              </w:rPr>
            </w:pPr>
          </w:p>
          <w:p w14:paraId="0F3CABC7" w14:textId="77777777" w:rsidR="00A12E82" w:rsidRPr="009475DB" w:rsidRDefault="00A12E82" w:rsidP="009475DB">
            <w:pPr>
              <w:pStyle w:val="9SCCHFormcontent"/>
              <w:jc w:val="center"/>
              <w:rPr>
                <w:rFonts w:ascii="Arial" w:hAnsi="Arial" w:cs="Arial"/>
                <w:b/>
                <w:bCs w:val="0"/>
                <w:sz w:val="24"/>
                <w:szCs w:val="24"/>
                <w:lang w:val="en-GB"/>
              </w:rPr>
            </w:pPr>
          </w:p>
          <w:p w14:paraId="623EA646" w14:textId="77777777" w:rsidR="005F44B2" w:rsidRPr="009475DB" w:rsidRDefault="005F44B2"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p w14:paraId="5B08B5D1" w14:textId="77777777" w:rsidR="00604F7E" w:rsidRPr="009475DB" w:rsidRDefault="00604F7E" w:rsidP="009475DB">
            <w:pPr>
              <w:pStyle w:val="9SCCHFormcontent"/>
              <w:jc w:val="center"/>
              <w:rPr>
                <w:rFonts w:ascii="Arial" w:hAnsi="Arial" w:cs="Arial"/>
                <w:b/>
                <w:bCs w:val="0"/>
                <w:sz w:val="24"/>
                <w:szCs w:val="24"/>
                <w:lang w:val="en-GB"/>
              </w:rPr>
            </w:pPr>
          </w:p>
          <w:p w14:paraId="16DEB4AB" w14:textId="77777777" w:rsidR="00604F7E" w:rsidRPr="009475DB" w:rsidRDefault="00604F7E" w:rsidP="009475DB">
            <w:pPr>
              <w:pStyle w:val="9SCCHFormcontent"/>
              <w:jc w:val="center"/>
              <w:rPr>
                <w:rFonts w:ascii="Arial" w:hAnsi="Arial" w:cs="Arial"/>
                <w:b/>
                <w:bCs w:val="0"/>
                <w:sz w:val="24"/>
                <w:szCs w:val="24"/>
                <w:lang w:val="en-GB"/>
              </w:rPr>
            </w:pPr>
          </w:p>
          <w:p w14:paraId="0AD9C6F4" w14:textId="77777777" w:rsidR="00604F7E" w:rsidRPr="009475DB" w:rsidRDefault="00604F7E" w:rsidP="009475DB">
            <w:pPr>
              <w:pStyle w:val="9SCCHFormcontent"/>
              <w:jc w:val="center"/>
              <w:rPr>
                <w:rFonts w:ascii="Arial" w:hAnsi="Arial" w:cs="Arial"/>
                <w:b/>
                <w:bCs w:val="0"/>
                <w:sz w:val="24"/>
                <w:szCs w:val="24"/>
                <w:lang w:val="en-GB"/>
              </w:rPr>
            </w:pPr>
          </w:p>
          <w:p w14:paraId="4B1F511A" w14:textId="77777777" w:rsidR="00604F7E" w:rsidRPr="009475DB" w:rsidRDefault="00604F7E" w:rsidP="009475DB">
            <w:pPr>
              <w:pStyle w:val="9SCCHFormcontent"/>
              <w:jc w:val="center"/>
              <w:rPr>
                <w:rFonts w:ascii="Arial" w:hAnsi="Arial" w:cs="Arial"/>
                <w:b/>
                <w:bCs w:val="0"/>
                <w:sz w:val="24"/>
                <w:szCs w:val="24"/>
                <w:lang w:val="en-GB"/>
              </w:rPr>
            </w:pPr>
          </w:p>
          <w:p w14:paraId="65F9C3DC" w14:textId="77777777" w:rsidR="00604F7E" w:rsidRPr="009475DB" w:rsidRDefault="00604F7E" w:rsidP="009475DB">
            <w:pPr>
              <w:pStyle w:val="9SCCHFormcontent"/>
              <w:jc w:val="center"/>
              <w:rPr>
                <w:rFonts w:ascii="Arial" w:hAnsi="Arial" w:cs="Arial"/>
                <w:b/>
                <w:bCs w:val="0"/>
                <w:sz w:val="24"/>
                <w:szCs w:val="24"/>
                <w:lang w:val="en-GB"/>
              </w:rPr>
            </w:pPr>
          </w:p>
          <w:p w14:paraId="5023141B" w14:textId="77777777" w:rsidR="00604F7E" w:rsidRPr="009475DB" w:rsidRDefault="00604F7E" w:rsidP="009475DB">
            <w:pPr>
              <w:pStyle w:val="9SCCHFormcontent"/>
              <w:jc w:val="center"/>
              <w:rPr>
                <w:rFonts w:ascii="Arial" w:hAnsi="Arial" w:cs="Arial"/>
                <w:b/>
                <w:bCs w:val="0"/>
                <w:sz w:val="24"/>
                <w:szCs w:val="24"/>
                <w:lang w:val="en-GB"/>
              </w:rPr>
            </w:pPr>
          </w:p>
          <w:p w14:paraId="1F3B1409" w14:textId="77777777" w:rsidR="00604F7E" w:rsidRPr="009475DB" w:rsidRDefault="00604F7E" w:rsidP="009475DB">
            <w:pPr>
              <w:pStyle w:val="9SCCHFormcontent"/>
              <w:jc w:val="center"/>
              <w:rPr>
                <w:rFonts w:ascii="Arial" w:hAnsi="Arial" w:cs="Arial"/>
                <w:b/>
                <w:bCs w:val="0"/>
                <w:sz w:val="24"/>
                <w:szCs w:val="24"/>
                <w:lang w:val="en-GB"/>
              </w:rPr>
            </w:pPr>
          </w:p>
          <w:p w14:paraId="562C75D1" w14:textId="77777777" w:rsidR="00604F7E" w:rsidRPr="009475DB" w:rsidRDefault="00604F7E" w:rsidP="009475DB">
            <w:pPr>
              <w:pStyle w:val="9SCCHFormcontent"/>
              <w:jc w:val="center"/>
              <w:rPr>
                <w:rFonts w:ascii="Arial" w:hAnsi="Arial" w:cs="Arial"/>
                <w:b/>
                <w:bCs w:val="0"/>
                <w:sz w:val="24"/>
                <w:szCs w:val="24"/>
                <w:lang w:val="en-GB"/>
              </w:rPr>
            </w:pPr>
          </w:p>
          <w:p w14:paraId="664355AD" w14:textId="77777777" w:rsidR="00604F7E" w:rsidRPr="009475DB" w:rsidRDefault="00604F7E" w:rsidP="009475DB">
            <w:pPr>
              <w:pStyle w:val="9SCCHFormcontent"/>
              <w:jc w:val="center"/>
              <w:rPr>
                <w:rFonts w:ascii="Arial" w:hAnsi="Arial" w:cs="Arial"/>
                <w:b/>
                <w:bCs w:val="0"/>
                <w:sz w:val="24"/>
                <w:szCs w:val="24"/>
                <w:lang w:val="en-GB"/>
              </w:rPr>
            </w:pPr>
          </w:p>
          <w:p w14:paraId="1A965116" w14:textId="77777777" w:rsidR="00604F7E" w:rsidRPr="009475DB" w:rsidRDefault="00604F7E" w:rsidP="009475DB">
            <w:pPr>
              <w:pStyle w:val="9SCCHFormcontent"/>
              <w:jc w:val="center"/>
              <w:rPr>
                <w:rFonts w:ascii="Arial" w:hAnsi="Arial" w:cs="Arial"/>
                <w:b/>
                <w:bCs w:val="0"/>
                <w:sz w:val="24"/>
                <w:szCs w:val="24"/>
                <w:lang w:val="en-GB"/>
              </w:rPr>
            </w:pPr>
          </w:p>
          <w:p w14:paraId="7DF4E37C" w14:textId="77777777" w:rsidR="00604F7E" w:rsidRPr="009475DB" w:rsidRDefault="00604F7E" w:rsidP="009475DB">
            <w:pPr>
              <w:pStyle w:val="9SCCHFormcontent"/>
              <w:jc w:val="center"/>
              <w:rPr>
                <w:rFonts w:ascii="Arial" w:hAnsi="Arial" w:cs="Arial"/>
                <w:b/>
                <w:bCs w:val="0"/>
                <w:sz w:val="24"/>
                <w:szCs w:val="24"/>
                <w:lang w:val="en-GB"/>
              </w:rPr>
            </w:pPr>
          </w:p>
          <w:p w14:paraId="44FB30F8" w14:textId="77777777" w:rsidR="00604F7E" w:rsidRPr="009475DB" w:rsidRDefault="00604F7E" w:rsidP="009475DB">
            <w:pPr>
              <w:pStyle w:val="9SCCHFormcontent"/>
              <w:jc w:val="center"/>
              <w:rPr>
                <w:rFonts w:ascii="Arial" w:hAnsi="Arial" w:cs="Arial"/>
                <w:b/>
                <w:bCs w:val="0"/>
                <w:sz w:val="24"/>
                <w:szCs w:val="24"/>
                <w:lang w:val="en-GB"/>
              </w:rPr>
            </w:pPr>
          </w:p>
          <w:p w14:paraId="1DA6542E" w14:textId="77777777" w:rsidR="00604F7E" w:rsidRPr="009475DB" w:rsidRDefault="00604F7E" w:rsidP="009475DB">
            <w:pPr>
              <w:pStyle w:val="9SCCHFormcontent"/>
              <w:jc w:val="center"/>
              <w:rPr>
                <w:rFonts w:ascii="Arial" w:hAnsi="Arial" w:cs="Arial"/>
                <w:b/>
                <w:bCs w:val="0"/>
                <w:sz w:val="24"/>
                <w:szCs w:val="24"/>
                <w:lang w:val="en-GB"/>
              </w:rPr>
            </w:pPr>
          </w:p>
          <w:p w14:paraId="5253B59D" w14:textId="77777777" w:rsidR="00D96601" w:rsidRPr="009475DB" w:rsidRDefault="00D96601"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p w14:paraId="3041E394" w14:textId="77777777" w:rsidR="00604F7E" w:rsidRPr="009475DB" w:rsidRDefault="00604F7E" w:rsidP="009475DB">
            <w:pPr>
              <w:pStyle w:val="9SCCHFormcontent"/>
              <w:jc w:val="center"/>
              <w:rPr>
                <w:rFonts w:ascii="Arial" w:hAnsi="Arial" w:cs="Arial"/>
                <w:b/>
                <w:bCs w:val="0"/>
                <w:sz w:val="24"/>
                <w:szCs w:val="24"/>
                <w:lang w:val="en-GB"/>
              </w:rPr>
            </w:pPr>
          </w:p>
          <w:p w14:paraId="722B00AE" w14:textId="77777777" w:rsidR="00604F7E" w:rsidRPr="009475DB" w:rsidRDefault="00604F7E" w:rsidP="009475DB">
            <w:pPr>
              <w:pStyle w:val="9SCCHFormcontent"/>
              <w:jc w:val="center"/>
              <w:rPr>
                <w:rFonts w:ascii="Arial" w:hAnsi="Arial" w:cs="Arial"/>
                <w:b/>
                <w:bCs w:val="0"/>
                <w:sz w:val="24"/>
                <w:szCs w:val="24"/>
                <w:lang w:val="en-GB"/>
              </w:rPr>
            </w:pPr>
          </w:p>
          <w:p w14:paraId="42C6D796" w14:textId="77777777" w:rsidR="00604F7E" w:rsidRPr="009475DB" w:rsidRDefault="00604F7E" w:rsidP="009475DB">
            <w:pPr>
              <w:pStyle w:val="9SCCHFormcontent"/>
              <w:jc w:val="center"/>
              <w:rPr>
                <w:rFonts w:ascii="Arial" w:hAnsi="Arial" w:cs="Arial"/>
                <w:b/>
                <w:bCs w:val="0"/>
                <w:sz w:val="24"/>
                <w:szCs w:val="24"/>
                <w:lang w:val="en-GB"/>
              </w:rPr>
            </w:pPr>
          </w:p>
          <w:p w14:paraId="6E1831B3" w14:textId="77777777" w:rsidR="00604F7E" w:rsidRPr="009475DB" w:rsidRDefault="00604F7E" w:rsidP="009475DB">
            <w:pPr>
              <w:pStyle w:val="9SCCHFormcontent"/>
              <w:jc w:val="center"/>
              <w:rPr>
                <w:rFonts w:ascii="Arial" w:hAnsi="Arial" w:cs="Arial"/>
                <w:b/>
                <w:bCs w:val="0"/>
                <w:sz w:val="24"/>
                <w:szCs w:val="24"/>
                <w:lang w:val="en-GB"/>
              </w:rPr>
            </w:pPr>
          </w:p>
          <w:p w14:paraId="54E11D2A" w14:textId="175DD52B" w:rsidR="00604F7E" w:rsidRDefault="00604F7E" w:rsidP="009475DB">
            <w:pPr>
              <w:pStyle w:val="9SCCHFormcontent"/>
              <w:jc w:val="center"/>
              <w:rPr>
                <w:rFonts w:ascii="Arial" w:hAnsi="Arial" w:cs="Arial"/>
                <w:b/>
                <w:bCs w:val="0"/>
                <w:sz w:val="24"/>
                <w:szCs w:val="24"/>
                <w:lang w:val="en-GB"/>
              </w:rPr>
            </w:pPr>
          </w:p>
          <w:p w14:paraId="05C7A126" w14:textId="77777777" w:rsidR="009475DB" w:rsidRPr="009475DB" w:rsidRDefault="009475DB" w:rsidP="009475DB">
            <w:pPr>
              <w:pStyle w:val="9SCCHFormcontent"/>
              <w:jc w:val="center"/>
              <w:rPr>
                <w:rFonts w:ascii="Arial" w:hAnsi="Arial" w:cs="Arial"/>
                <w:b/>
                <w:bCs w:val="0"/>
                <w:sz w:val="24"/>
                <w:szCs w:val="24"/>
                <w:lang w:val="en-GB"/>
              </w:rPr>
            </w:pPr>
          </w:p>
          <w:p w14:paraId="31126E5D" w14:textId="77777777" w:rsidR="00604F7E" w:rsidRPr="009475DB" w:rsidRDefault="00604F7E" w:rsidP="009475DB">
            <w:pPr>
              <w:pStyle w:val="9SCCHFormcontent"/>
              <w:jc w:val="center"/>
              <w:rPr>
                <w:rFonts w:ascii="Arial" w:hAnsi="Arial" w:cs="Arial"/>
                <w:b/>
                <w:bCs w:val="0"/>
                <w:sz w:val="24"/>
                <w:szCs w:val="24"/>
                <w:lang w:val="en-GB"/>
              </w:rPr>
            </w:pPr>
          </w:p>
          <w:p w14:paraId="2DE403A5" w14:textId="77777777" w:rsidR="00604F7E" w:rsidRPr="009475DB" w:rsidRDefault="00604F7E" w:rsidP="009475DB">
            <w:pPr>
              <w:pStyle w:val="9SCCHFormcontent"/>
              <w:jc w:val="center"/>
              <w:rPr>
                <w:rFonts w:ascii="Arial" w:hAnsi="Arial" w:cs="Arial"/>
                <w:b/>
                <w:bCs w:val="0"/>
                <w:sz w:val="24"/>
                <w:szCs w:val="24"/>
                <w:lang w:val="en-GB"/>
              </w:rPr>
            </w:pPr>
          </w:p>
          <w:p w14:paraId="62431CDC" w14:textId="77777777" w:rsidR="00604F7E" w:rsidRPr="009475DB" w:rsidRDefault="00604F7E" w:rsidP="009475DB">
            <w:pPr>
              <w:pStyle w:val="9SCCHFormcontent"/>
              <w:jc w:val="center"/>
              <w:rPr>
                <w:rFonts w:ascii="Arial" w:hAnsi="Arial" w:cs="Arial"/>
                <w:b/>
                <w:bCs w:val="0"/>
                <w:sz w:val="24"/>
                <w:szCs w:val="24"/>
                <w:lang w:val="en-GB"/>
              </w:rPr>
            </w:pPr>
          </w:p>
          <w:p w14:paraId="49E398E2" w14:textId="77777777" w:rsidR="00604F7E" w:rsidRPr="009475DB" w:rsidRDefault="00604F7E" w:rsidP="009475DB">
            <w:pPr>
              <w:pStyle w:val="9SCCHFormcontent"/>
              <w:jc w:val="center"/>
              <w:rPr>
                <w:rFonts w:ascii="Arial" w:hAnsi="Arial" w:cs="Arial"/>
                <w:b/>
                <w:bCs w:val="0"/>
                <w:sz w:val="24"/>
                <w:szCs w:val="24"/>
                <w:lang w:val="en-GB"/>
              </w:rPr>
            </w:pPr>
          </w:p>
          <w:p w14:paraId="16287F21" w14:textId="77777777" w:rsidR="00604F7E" w:rsidRPr="009475DB" w:rsidRDefault="00604F7E" w:rsidP="009475DB">
            <w:pPr>
              <w:pStyle w:val="9SCCHFormcontent"/>
              <w:jc w:val="center"/>
              <w:rPr>
                <w:rFonts w:ascii="Arial" w:hAnsi="Arial" w:cs="Arial"/>
                <w:b/>
                <w:bCs w:val="0"/>
                <w:sz w:val="24"/>
                <w:szCs w:val="24"/>
                <w:lang w:val="en-GB"/>
              </w:rPr>
            </w:pPr>
          </w:p>
          <w:p w14:paraId="5BE93A62" w14:textId="77777777" w:rsidR="00604F7E" w:rsidRPr="009475DB" w:rsidRDefault="00604F7E" w:rsidP="009475DB">
            <w:pPr>
              <w:pStyle w:val="9SCCHFormcontent"/>
              <w:jc w:val="center"/>
              <w:rPr>
                <w:rFonts w:ascii="Arial" w:hAnsi="Arial" w:cs="Arial"/>
                <w:b/>
                <w:bCs w:val="0"/>
                <w:sz w:val="24"/>
                <w:szCs w:val="24"/>
                <w:lang w:val="en-GB"/>
              </w:rPr>
            </w:pPr>
          </w:p>
          <w:p w14:paraId="384BA73E" w14:textId="77777777" w:rsidR="00604F7E" w:rsidRPr="009475DB" w:rsidRDefault="00604F7E" w:rsidP="009475DB">
            <w:pPr>
              <w:pStyle w:val="9SCCHFormcontent"/>
              <w:jc w:val="center"/>
              <w:rPr>
                <w:rFonts w:ascii="Arial" w:hAnsi="Arial" w:cs="Arial"/>
                <w:b/>
                <w:bCs w:val="0"/>
                <w:sz w:val="24"/>
                <w:szCs w:val="24"/>
                <w:lang w:val="en-GB"/>
              </w:rPr>
            </w:pPr>
          </w:p>
          <w:p w14:paraId="34B3F2EB" w14:textId="77777777" w:rsidR="00604F7E" w:rsidRPr="009475DB" w:rsidRDefault="00604F7E" w:rsidP="009475DB">
            <w:pPr>
              <w:pStyle w:val="9SCCHFormcontent"/>
              <w:jc w:val="center"/>
              <w:rPr>
                <w:rFonts w:ascii="Arial" w:hAnsi="Arial" w:cs="Arial"/>
                <w:b/>
                <w:bCs w:val="0"/>
                <w:sz w:val="24"/>
                <w:szCs w:val="24"/>
                <w:lang w:val="en-GB"/>
              </w:rPr>
            </w:pPr>
          </w:p>
          <w:p w14:paraId="7D34F5C7" w14:textId="77777777" w:rsidR="00604F7E" w:rsidRPr="009475DB" w:rsidRDefault="00604F7E" w:rsidP="009475DB">
            <w:pPr>
              <w:pStyle w:val="9SCCHFormcontent"/>
              <w:jc w:val="center"/>
              <w:rPr>
                <w:rFonts w:ascii="Arial" w:hAnsi="Arial" w:cs="Arial"/>
                <w:b/>
                <w:bCs w:val="0"/>
                <w:sz w:val="24"/>
                <w:szCs w:val="24"/>
                <w:lang w:val="en-GB"/>
              </w:rPr>
            </w:pPr>
          </w:p>
          <w:p w14:paraId="0B4020A7" w14:textId="77777777" w:rsidR="00604F7E" w:rsidRPr="009475DB" w:rsidRDefault="00604F7E" w:rsidP="009475DB">
            <w:pPr>
              <w:pStyle w:val="9SCCHFormcontent"/>
              <w:jc w:val="center"/>
              <w:rPr>
                <w:rFonts w:ascii="Arial" w:hAnsi="Arial" w:cs="Arial"/>
                <w:b/>
                <w:bCs w:val="0"/>
                <w:sz w:val="24"/>
                <w:szCs w:val="24"/>
                <w:lang w:val="en-GB"/>
              </w:rPr>
            </w:pPr>
          </w:p>
          <w:p w14:paraId="4C09CD11" w14:textId="77777777" w:rsidR="00604F7E" w:rsidRPr="009475DB" w:rsidRDefault="00604F7E"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p w14:paraId="1D7B270A" w14:textId="77777777" w:rsidR="00604F7E" w:rsidRPr="009475DB" w:rsidRDefault="00604F7E" w:rsidP="009475DB">
            <w:pPr>
              <w:pStyle w:val="9SCCHFormcontent"/>
              <w:jc w:val="center"/>
              <w:rPr>
                <w:rFonts w:ascii="Arial" w:hAnsi="Arial" w:cs="Arial"/>
                <w:b/>
                <w:bCs w:val="0"/>
                <w:sz w:val="24"/>
                <w:szCs w:val="24"/>
                <w:lang w:val="en-GB"/>
              </w:rPr>
            </w:pPr>
          </w:p>
          <w:p w14:paraId="4F904CB7" w14:textId="77777777" w:rsidR="00604F7E" w:rsidRPr="009475DB" w:rsidRDefault="00604F7E" w:rsidP="009475DB">
            <w:pPr>
              <w:pStyle w:val="9SCCHFormcontent"/>
              <w:jc w:val="center"/>
              <w:rPr>
                <w:rFonts w:ascii="Arial" w:hAnsi="Arial" w:cs="Arial"/>
                <w:b/>
                <w:bCs w:val="0"/>
                <w:sz w:val="24"/>
                <w:szCs w:val="24"/>
                <w:lang w:val="en-GB"/>
              </w:rPr>
            </w:pPr>
          </w:p>
          <w:p w14:paraId="06971CD3" w14:textId="77777777" w:rsidR="003740FC" w:rsidRPr="009475DB" w:rsidRDefault="003740FC" w:rsidP="009475DB">
            <w:pPr>
              <w:pStyle w:val="9SCCHFormcontent"/>
              <w:jc w:val="center"/>
              <w:rPr>
                <w:rFonts w:ascii="Arial" w:hAnsi="Arial" w:cs="Arial"/>
                <w:b/>
                <w:bCs w:val="0"/>
                <w:sz w:val="24"/>
                <w:szCs w:val="24"/>
                <w:lang w:val="en-GB"/>
              </w:rPr>
            </w:pPr>
          </w:p>
          <w:p w14:paraId="2A1F701D" w14:textId="77777777" w:rsidR="003740FC" w:rsidRPr="009475DB" w:rsidRDefault="003740FC" w:rsidP="009475DB">
            <w:pPr>
              <w:pStyle w:val="9SCCHFormcontent"/>
              <w:jc w:val="center"/>
              <w:rPr>
                <w:rFonts w:ascii="Arial" w:hAnsi="Arial" w:cs="Arial"/>
                <w:b/>
                <w:bCs w:val="0"/>
                <w:sz w:val="24"/>
                <w:szCs w:val="24"/>
                <w:lang w:val="en-GB"/>
              </w:rPr>
            </w:pPr>
          </w:p>
          <w:p w14:paraId="03EFCA41" w14:textId="77777777" w:rsidR="003740FC" w:rsidRPr="009475DB" w:rsidRDefault="003740FC" w:rsidP="009475DB">
            <w:pPr>
              <w:pStyle w:val="9SCCHFormcontent"/>
              <w:jc w:val="center"/>
              <w:rPr>
                <w:rFonts w:ascii="Arial" w:hAnsi="Arial" w:cs="Arial"/>
                <w:b/>
                <w:bCs w:val="0"/>
                <w:sz w:val="24"/>
                <w:szCs w:val="24"/>
                <w:lang w:val="en-GB"/>
              </w:rPr>
            </w:pPr>
          </w:p>
          <w:p w14:paraId="5F96A722" w14:textId="77777777" w:rsidR="003740FC" w:rsidRPr="009475DB" w:rsidRDefault="003740FC" w:rsidP="009475DB">
            <w:pPr>
              <w:pStyle w:val="9SCCHFormcontent"/>
              <w:jc w:val="center"/>
              <w:rPr>
                <w:rFonts w:ascii="Arial" w:hAnsi="Arial" w:cs="Arial"/>
                <w:b/>
                <w:bCs w:val="0"/>
                <w:sz w:val="24"/>
                <w:szCs w:val="24"/>
                <w:lang w:val="en-GB"/>
              </w:rPr>
            </w:pPr>
          </w:p>
          <w:p w14:paraId="5B95CD12" w14:textId="77777777" w:rsidR="003740FC" w:rsidRPr="009475DB" w:rsidRDefault="003740FC" w:rsidP="009475DB">
            <w:pPr>
              <w:pStyle w:val="9SCCHFormcontent"/>
              <w:jc w:val="center"/>
              <w:rPr>
                <w:rFonts w:ascii="Arial" w:hAnsi="Arial" w:cs="Arial"/>
                <w:b/>
                <w:bCs w:val="0"/>
                <w:sz w:val="24"/>
                <w:szCs w:val="24"/>
                <w:lang w:val="en-GB"/>
              </w:rPr>
            </w:pPr>
          </w:p>
          <w:p w14:paraId="5220BBB2" w14:textId="77777777" w:rsidR="003740FC" w:rsidRPr="009475DB" w:rsidRDefault="003740FC" w:rsidP="009475DB">
            <w:pPr>
              <w:pStyle w:val="9SCCHFormcontent"/>
              <w:jc w:val="center"/>
              <w:rPr>
                <w:rFonts w:ascii="Arial" w:hAnsi="Arial" w:cs="Arial"/>
                <w:b/>
                <w:bCs w:val="0"/>
                <w:sz w:val="24"/>
                <w:szCs w:val="24"/>
                <w:lang w:val="en-GB"/>
              </w:rPr>
            </w:pPr>
          </w:p>
          <w:p w14:paraId="13CB595B" w14:textId="77777777" w:rsidR="003740FC" w:rsidRPr="009475DB" w:rsidRDefault="003740FC" w:rsidP="009475DB">
            <w:pPr>
              <w:pStyle w:val="9SCCHFormcontent"/>
              <w:jc w:val="center"/>
              <w:rPr>
                <w:rFonts w:ascii="Arial" w:hAnsi="Arial" w:cs="Arial"/>
                <w:b/>
                <w:bCs w:val="0"/>
                <w:sz w:val="24"/>
                <w:szCs w:val="24"/>
                <w:lang w:val="en-GB"/>
              </w:rPr>
            </w:pPr>
          </w:p>
          <w:p w14:paraId="6D9C8D39" w14:textId="77777777" w:rsidR="003740FC" w:rsidRPr="009475DB" w:rsidRDefault="003740FC" w:rsidP="009475DB">
            <w:pPr>
              <w:pStyle w:val="9SCCHFormcontent"/>
              <w:jc w:val="center"/>
              <w:rPr>
                <w:rFonts w:ascii="Arial" w:hAnsi="Arial" w:cs="Arial"/>
                <w:b/>
                <w:bCs w:val="0"/>
                <w:sz w:val="24"/>
                <w:szCs w:val="24"/>
                <w:lang w:val="en-GB"/>
              </w:rPr>
            </w:pPr>
          </w:p>
          <w:p w14:paraId="675E05EE" w14:textId="77777777" w:rsidR="003740FC" w:rsidRPr="009475DB" w:rsidRDefault="003740FC" w:rsidP="009475DB">
            <w:pPr>
              <w:pStyle w:val="9SCCHFormcontent"/>
              <w:jc w:val="center"/>
              <w:rPr>
                <w:rFonts w:ascii="Arial" w:hAnsi="Arial" w:cs="Arial"/>
                <w:b/>
                <w:bCs w:val="0"/>
                <w:sz w:val="24"/>
                <w:szCs w:val="24"/>
                <w:lang w:val="en-GB"/>
              </w:rPr>
            </w:pPr>
          </w:p>
          <w:p w14:paraId="2FC17F8B" w14:textId="569F8FA8" w:rsidR="003740FC" w:rsidRDefault="003740FC" w:rsidP="009475DB">
            <w:pPr>
              <w:pStyle w:val="9SCCHFormcontent"/>
              <w:jc w:val="center"/>
              <w:rPr>
                <w:rFonts w:ascii="Arial" w:hAnsi="Arial" w:cs="Arial"/>
                <w:b/>
                <w:bCs w:val="0"/>
                <w:sz w:val="24"/>
                <w:szCs w:val="24"/>
                <w:lang w:val="en-GB"/>
              </w:rPr>
            </w:pPr>
          </w:p>
          <w:p w14:paraId="4256FFF1" w14:textId="77777777" w:rsidR="009475DB" w:rsidRPr="009475DB" w:rsidRDefault="009475DB" w:rsidP="009475DB">
            <w:pPr>
              <w:pStyle w:val="9SCCHFormcontent"/>
              <w:jc w:val="center"/>
              <w:rPr>
                <w:rFonts w:ascii="Arial" w:hAnsi="Arial" w:cs="Arial"/>
                <w:b/>
                <w:bCs w:val="0"/>
                <w:sz w:val="24"/>
                <w:szCs w:val="24"/>
                <w:lang w:val="en-GB"/>
              </w:rPr>
            </w:pPr>
          </w:p>
          <w:p w14:paraId="0A4F7224" w14:textId="77777777" w:rsidR="003740FC" w:rsidRPr="009475DB" w:rsidRDefault="003740FC" w:rsidP="009475DB">
            <w:pPr>
              <w:pStyle w:val="9SCCHFormcontent"/>
              <w:jc w:val="center"/>
              <w:rPr>
                <w:rFonts w:ascii="Arial" w:hAnsi="Arial" w:cs="Arial"/>
                <w:b/>
                <w:bCs w:val="0"/>
                <w:sz w:val="24"/>
                <w:szCs w:val="24"/>
                <w:lang w:val="en-GB"/>
              </w:rPr>
            </w:pPr>
          </w:p>
          <w:p w14:paraId="5AE48A43" w14:textId="77777777" w:rsidR="003740FC" w:rsidRPr="009475DB" w:rsidRDefault="003740FC" w:rsidP="009475DB">
            <w:pPr>
              <w:pStyle w:val="9SCCHFormcontent"/>
              <w:jc w:val="center"/>
              <w:rPr>
                <w:rFonts w:ascii="Arial" w:hAnsi="Arial" w:cs="Arial"/>
                <w:b/>
                <w:bCs w:val="0"/>
                <w:sz w:val="24"/>
                <w:szCs w:val="24"/>
                <w:lang w:val="en-GB"/>
              </w:rPr>
            </w:pPr>
          </w:p>
          <w:p w14:paraId="50F40DEB" w14:textId="77777777" w:rsidR="003740FC" w:rsidRPr="009475DB" w:rsidRDefault="003740FC" w:rsidP="009475DB">
            <w:pPr>
              <w:pStyle w:val="9SCCHFormcontent"/>
              <w:jc w:val="center"/>
              <w:rPr>
                <w:rFonts w:ascii="Arial" w:hAnsi="Arial" w:cs="Arial"/>
                <w:b/>
                <w:bCs w:val="0"/>
                <w:sz w:val="24"/>
                <w:szCs w:val="24"/>
                <w:lang w:val="en-GB"/>
              </w:rPr>
            </w:pPr>
          </w:p>
          <w:p w14:paraId="77A52294" w14:textId="77777777" w:rsidR="003740FC" w:rsidRPr="009475DB" w:rsidRDefault="003740FC" w:rsidP="009475DB">
            <w:pPr>
              <w:pStyle w:val="9SCCHFormcontent"/>
              <w:jc w:val="center"/>
              <w:rPr>
                <w:rFonts w:ascii="Arial" w:hAnsi="Arial" w:cs="Arial"/>
                <w:b/>
                <w:bCs w:val="0"/>
                <w:sz w:val="24"/>
                <w:szCs w:val="24"/>
                <w:lang w:val="en-GB"/>
              </w:rPr>
            </w:pPr>
          </w:p>
          <w:p w14:paraId="007DCDA8" w14:textId="77777777" w:rsidR="003740FC" w:rsidRPr="009475DB" w:rsidRDefault="003740FC" w:rsidP="009475DB">
            <w:pPr>
              <w:pStyle w:val="9SCCHFormcontent"/>
              <w:jc w:val="center"/>
              <w:rPr>
                <w:rFonts w:ascii="Arial" w:hAnsi="Arial" w:cs="Arial"/>
                <w:b/>
                <w:bCs w:val="0"/>
                <w:sz w:val="24"/>
                <w:szCs w:val="24"/>
                <w:lang w:val="en-GB"/>
              </w:rPr>
            </w:pPr>
          </w:p>
          <w:p w14:paraId="450EA2D7" w14:textId="77777777" w:rsidR="003740FC" w:rsidRPr="009475DB" w:rsidRDefault="003740FC" w:rsidP="009475DB">
            <w:pPr>
              <w:pStyle w:val="9SCCHFormcontent"/>
              <w:jc w:val="center"/>
              <w:rPr>
                <w:rFonts w:ascii="Arial" w:hAnsi="Arial" w:cs="Arial"/>
                <w:b/>
                <w:bCs w:val="0"/>
                <w:sz w:val="24"/>
                <w:szCs w:val="24"/>
                <w:lang w:val="en-GB"/>
              </w:rPr>
            </w:pPr>
          </w:p>
          <w:p w14:paraId="3DD355C9" w14:textId="77777777" w:rsidR="003740FC" w:rsidRPr="009475DB" w:rsidRDefault="003740FC" w:rsidP="009475DB">
            <w:pPr>
              <w:pStyle w:val="9SCCHFormcontent"/>
              <w:jc w:val="center"/>
              <w:rPr>
                <w:rFonts w:ascii="Arial" w:hAnsi="Arial" w:cs="Arial"/>
                <w:b/>
                <w:bCs w:val="0"/>
                <w:sz w:val="24"/>
                <w:szCs w:val="24"/>
                <w:lang w:val="en-GB"/>
              </w:rPr>
            </w:pPr>
          </w:p>
          <w:p w14:paraId="1A81F0B1" w14:textId="77777777" w:rsidR="003740FC" w:rsidRPr="009475DB" w:rsidRDefault="003740FC" w:rsidP="009475DB">
            <w:pPr>
              <w:pStyle w:val="9SCCHFormcontent"/>
              <w:jc w:val="center"/>
              <w:rPr>
                <w:rFonts w:ascii="Arial" w:hAnsi="Arial" w:cs="Arial"/>
                <w:b/>
                <w:bCs w:val="0"/>
                <w:sz w:val="24"/>
                <w:szCs w:val="24"/>
                <w:lang w:val="en-GB"/>
              </w:rPr>
            </w:pPr>
          </w:p>
          <w:p w14:paraId="717AAFBA" w14:textId="77777777" w:rsidR="003740FC" w:rsidRPr="009475DB" w:rsidRDefault="003740FC" w:rsidP="009475DB">
            <w:pPr>
              <w:pStyle w:val="9SCCHFormcontent"/>
              <w:jc w:val="center"/>
              <w:rPr>
                <w:rFonts w:ascii="Arial" w:hAnsi="Arial" w:cs="Arial"/>
                <w:b/>
                <w:bCs w:val="0"/>
                <w:sz w:val="24"/>
                <w:szCs w:val="24"/>
                <w:lang w:val="en-GB"/>
              </w:rPr>
            </w:pPr>
          </w:p>
          <w:p w14:paraId="27357532" w14:textId="77777777" w:rsidR="00DA5B77" w:rsidRPr="009475DB" w:rsidRDefault="00DA5B77" w:rsidP="009475DB">
            <w:pPr>
              <w:pStyle w:val="9SCCHFormcontent"/>
              <w:jc w:val="center"/>
              <w:rPr>
                <w:rFonts w:ascii="Arial" w:hAnsi="Arial" w:cs="Arial"/>
                <w:b/>
                <w:bCs w:val="0"/>
                <w:sz w:val="24"/>
                <w:szCs w:val="24"/>
                <w:lang w:val="en-GB"/>
              </w:rPr>
            </w:pPr>
          </w:p>
          <w:p w14:paraId="07F023C8" w14:textId="58D04D5A" w:rsidR="00DA5B77" w:rsidRPr="009475DB" w:rsidRDefault="00DA5B77" w:rsidP="009475DB">
            <w:pPr>
              <w:pStyle w:val="9SCCHFormcontent"/>
              <w:jc w:val="center"/>
              <w:rPr>
                <w:rFonts w:ascii="Arial" w:hAnsi="Arial" w:cs="Arial"/>
                <w:b/>
                <w:bCs w:val="0"/>
                <w:sz w:val="24"/>
                <w:szCs w:val="24"/>
                <w:lang w:val="en-GB"/>
              </w:rPr>
            </w:pPr>
          </w:p>
          <w:p w14:paraId="4A34487E" w14:textId="77777777" w:rsidR="00D462E9" w:rsidRPr="009475DB" w:rsidRDefault="00D462E9" w:rsidP="009475DB">
            <w:pPr>
              <w:pStyle w:val="9SCCHFormcontent"/>
              <w:jc w:val="center"/>
              <w:rPr>
                <w:rFonts w:ascii="Arial" w:hAnsi="Arial" w:cs="Arial"/>
                <w:b/>
                <w:bCs w:val="0"/>
                <w:sz w:val="24"/>
                <w:szCs w:val="24"/>
                <w:lang w:val="en-GB"/>
              </w:rPr>
            </w:pPr>
          </w:p>
          <w:p w14:paraId="4BDB5498" w14:textId="77777777" w:rsidR="003740FC" w:rsidRPr="009475DB" w:rsidRDefault="003740FC" w:rsidP="009475DB">
            <w:pPr>
              <w:pStyle w:val="9SCCHFormcontent"/>
              <w:jc w:val="center"/>
              <w:rPr>
                <w:rFonts w:ascii="Arial" w:hAnsi="Arial" w:cs="Arial"/>
                <w:b/>
                <w:bCs w:val="0"/>
                <w:sz w:val="24"/>
                <w:szCs w:val="24"/>
                <w:lang w:val="en-GB"/>
              </w:rPr>
            </w:pPr>
          </w:p>
          <w:p w14:paraId="2916C19D" w14:textId="77777777" w:rsidR="003740FC" w:rsidRPr="009475DB" w:rsidRDefault="003740FC" w:rsidP="009475DB">
            <w:pPr>
              <w:pStyle w:val="9SCCHFormcontent"/>
              <w:jc w:val="center"/>
              <w:rPr>
                <w:rFonts w:ascii="Arial" w:hAnsi="Arial" w:cs="Arial"/>
                <w:b/>
                <w:bCs w:val="0"/>
                <w:sz w:val="24"/>
                <w:szCs w:val="24"/>
                <w:lang w:val="en-GB"/>
              </w:rPr>
            </w:pPr>
          </w:p>
          <w:p w14:paraId="12EB9E11" w14:textId="40FC9940" w:rsidR="003740FC" w:rsidRPr="009475DB" w:rsidRDefault="003740FC"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p w14:paraId="74869460" w14:textId="77777777" w:rsidR="003740FC" w:rsidRPr="009475DB" w:rsidRDefault="003740FC" w:rsidP="009475DB">
            <w:pPr>
              <w:pStyle w:val="9SCCHFormcontent"/>
              <w:jc w:val="center"/>
              <w:rPr>
                <w:rFonts w:ascii="Arial" w:hAnsi="Arial" w:cs="Arial"/>
                <w:b/>
                <w:bCs w:val="0"/>
                <w:sz w:val="24"/>
                <w:szCs w:val="24"/>
                <w:lang w:val="en-GB"/>
              </w:rPr>
            </w:pPr>
          </w:p>
          <w:p w14:paraId="187F57B8" w14:textId="77777777" w:rsidR="003740FC" w:rsidRPr="009475DB" w:rsidRDefault="003740FC" w:rsidP="009475DB">
            <w:pPr>
              <w:pStyle w:val="9SCCHFormcontent"/>
              <w:jc w:val="center"/>
              <w:rPr>
                <w:rFonts w:ascii="Arial" w:hAnsi="Arial" w:cs="Arial"/>
                <w:b/>
                <w:bCs w:val="0"/>
                <w:sz w:val="24"/>
                <w:szCs w:val="24"/>
                <w:lang w:val="en-GB"/>
              </w:rPr>
            </w:pPr>
          </w:p>
          <w:p w14:paraId="54738AF4" w14:textId="77777777" w:rsidR="003740FC" w:rsidRPr="009475DB" w:rsidRDefault="003740FC" w:rsidP="009475DB">
            <w:pPr>
              <w:pStyle w:val="9SCCHFormcontent"/>
              <w:jc w:val="center"/>
              <w:rPr>
                <w:rFonts w:ascii="Arial" w:hAnsi="Arial" w:cs="Arial"/>
                <w:b/>
                <w:bCs w:val="0"/>
                <w:sz w:val="24"/>
                <w:szCs w:val="24"/>
                <w:lang w:val="en-GB"/>
              </w:rPr>
            </w:pPr>
          </w:p>
          <w:p w14:paraId="46ABBD8F" w14:textId="77777777" w:rsidR="003740FC" w:rsidRPr="009475DB" w:rsidRDefault="003740FC" w:rsidP="009475DB">
            <w:pPr>
              <w:pStyle w:val="9SCCHFormcontent"/>
              <w:jc w:val="center"/>
              <w:rPr>
                <w:rFonts w:ascii="Arial" w:hAnsi="Arial" w:cs="Arial"/>
                <w:b/>
                <w:bCs w:val="0"/>
                <w:sz w:val="24"/>
                <w:szCs w:val="24"/>
                <w:lang w:val="en-GB"/>
              </w:rPr>
            </w:pPr>
          </w:p>
          <w:p w14:paraId="06BBA33E" w14:textId="77777777" w:rsidR="003740FC" w:rsidRPr="009475DB" w:rsidRDefault="003740FC" w:rsidP="009475DB">
            <w:pPr>
              <w:pStyle w:val="9SCCHFormcontent"/>
              <w:jc w:val="center"/>
              <w:rPr>
                <w:rFonts w:ascii="Arial" w:hAnsi="Arial" w:cs="Arial"/>
                <w:b/>
                <w:bCs w:val="0"/>
                <w:sz w:val="24"/>
                <w:szCs w:val="24"/>
                <w:lang w:val="en-GB"/>
              </w:rPr>
            </w:pPr>
          </w:p>
          <w:p w14:paraId="464FCBC1" w14:textId="77777777" w:rsidR="003740FC" w:rsidRPr="009475DB" w:rsidRDefault="003740FC" w:rsidP="009475DB">
            <w:pPr>
              <w:pStyle w:val="9SCCHFormcontent"/>
              <w:jc w:val="center"/>
              <w:rPr>
                <w:rFonts w:ascii="Arial" w:hAnsi="Arial" w:cs="Arial"/>
                <w:b/>
                <w:bCs w:val="0"/>
                <w:sz w:val="24"/>
                <w:szCs w:val="24"/>
                <w:lang w:val="en-GB"/>
              </w:rPr>
            </w:pPr>
          </w:p>
          <w:p w14:paraId="5C8C6B09" w14:textId="77777777" w:rsidR="003740FC" w:rsidRPr="009475DB" w:rsidRDefault="003740FC" w:rsidP="009475DB">
            <w:pPr>
              <w:pStyle w:val="9SCCHFormcontent"/>
              <w:jc w:val="center"/>
              <w:rPr>
                <w:rFonts w:ascii="Arial" w:hAnsi="Arial" w:cs="Arial"/>
                <w:b/>
                <w:bCs w:val="0"/>
                <w:sz w:val="24"/>
                <w:szCs w:val="24"/>
                <w:lang w:val="en-GB"/>
              </w:rPr>
            </w:pPr>
          </w:p>
          <w:p w14:paraId="3382A365" w14:textId="77777777" w:rsidR="003740FC" w:rsidRPr="009475DB" w:rsidRDefault="003740FC" w:rsidP="009475DB">
            <w:pPr>
              <w:pStyle w:val="9SCCHFormcontent"/>
              <w:jc w:val="center"/>
              <w:rPr>
                <w:rFonts w:ascii="Arial" w:hAnsi="Arial" w:cs="Arial"/>
                <w:b/>
                <w:bCs w:val="0"/>
                <w:sz w:val="24"/>
                <w:szCs w:val="24"/>
                <w:lang w:val="en-GB"/>
              </w:rPr>
            </w:pPr>
          </w:p>
          <w:p w14:paraId="5C71F136" w14:textId="77777777" w:rsidR="003740FC" w:rsidRPr="009475DB" w:rsidRDefault="003740FC" w:rsidP="009475DB">
            <w:pPr>
              <w:pStyle w:val="9SCCHFormcontent"/>
              <w:jc w:val="center"/>
              <w:rPr>
                <w:rFonts w:ascii="Arial" w:hAnsi="Arial" w:cs="Arial"/>
                <w:b/>
                <w:bCs w:val="0"/>
                <w:sz w:val="24"/>
                <w:szCs w:val="24"/>
                <w:lang w:val="en-GB"/>
              </w:rPr>
            </w:pPr>
          </w:p>
          <w:p w14:paraId="62199465" w14:textId="77777777" w:rsidR="003740FC" w:rsidRPr="009475DB" w:rsidRDefault="003740FC" w:rsidP="009475DB">
            <w:pPr>
              <w:pStyle w:val="9SCCHFormcontent"/>
              <w:jc w:val="center"/>
              <w:rPr>
                <w:rFonts w:ascii="Arial" w:hAnsi="Arial" w:cs="Arial"/>
                <w:b/>
                <w:bCs w:val="0"/>
                <w:sz w:val="24"/>
                <w:szCs w:val="24"/>
                <w:lang w:val="en-GB"/>
              </w:rPr>
            </w:pPr>
          </w:p>
          <w:p w14:paraId="0DA123B1" w14:textId="77777777" w:rsidR="003740FC" w:rsidRPr="009475DB" w:rsidRDefault="003740FC" w:rsidP="009475DB">
            <w:pPr>
              <w:pStyle w:val="9SCCHFormcontent"/>
              <w:jc w:val="center"/>
              <w:rPr>
                <w:rFonts w:ascii="Arial" w:hAnsi="Arial" w:cs="Arial"/>
                <w:b/>
                <w:bCs w:val="0"/>
                <w:sz w:val="24"/>
                <w:szCs w:val="24"/>
                <w:lang w:val="en-GB"/>
              </w:rPr>
            </w:pPr>
          </w:p>
          <w:p w14:paraId="4C4CEA3D" w14:textId="77777777" w:rsidR="003740FC" w:rsidRPr="009475DB" w:rsidRDefault="003740FC" w:rsidP="009475DB">
            <w:pPr>
              <w:pStyle w:val="9SCCHFormcontent"/>
              <w:jc w:val="center"/>
              <w:rPr>
                <w:rFonts w:ascii="Arial" w:hAnsi="Arial" w:cs="Arial"/>
                <w:b/>
                <w:bCs w:val="0"/>
                <w:sz w:val="24"/>
                <w:szCs w:val="24"/>
                <w:lang w:val="en-GB"/>
              </w:rPr>
            </w:pPr>
          </w:p>
          <w:p w14:paraId="50895670" w14:textId="77777777" w:rsidR="003740FC" w:rsidRPr="009475DB" w:rsidRDefault="003740FC" w:rsidP="009475DB">
            <w:pPr>
              <w:pStyle w:val="9SCCHFormcontent"/>
              <w:jc w:val="center"/>
              <w:rPr>
                <w:rFonts w:ascii="Arial" w:hAnsi="Arial" w:cs="Arial"/>
                <w:b/>
                <w:bCs w:val="0"/>
                <w:sz w:val="24"/>
                <w:szCs w:val="24"/>
                <w:lang w:val="en-GB"/>
              </w:rPr>
            </w:pPr>
          </w:p>
          <w:p w14:paraId="38C1F859" w14:textId="77777777" w:rsidR="003740FC" w:rsidRPr="009475DB" w:rsidRDefault="003740FC" w:rsidP="009475DB">
            <w:pPr>
              <w:pStyle w:val="9SCCHFormcontent"/>
              <w:jc w:val="center"/>
              <w:rPr>
                <w:rFonts w:ascii="Arial" w:hAnsi="Arial" w:cs="Arial"/>
                <w:b/>
                <w:bCs w:val="0"/>
                <w:sz w:val="24"/>
                <w:szCs w:val="24"/>
                <w:lang w:val="en-GB"/>
              </w:rPr>
            </w:pPr>
          </w:p>
          <w:p w14:paraId="0C8FE7CE" w14:textId="77777777" w:rsidR="003740FC" w:rsidRPr="009475DB" w:rsidRDefault="003740FC" w:rsidP="009475DB">
            <w:pPr>
              <w:pStyle w:val="9SCCHFormcontent"/>
              <w:jc w:val="center"/>
              <w:rPr>
                <w:rFonts w:ascii="Arial" w:hAnsi="Arial" w:cs="Arial"/>
                <w:b/>
                <w:bCs w:val="0"/>
                <w:sz w:val="24"/>
                <w:szCs w:val="24"/>
                <w:lang w:val="en-GB"/>
              </w:rPr>
            </w:pPr>
          </w:p>
          <w:p w14:paraId="41004F19" w14:textId="77777777" w:rsidR="003740FC" w:rsidRPr="009475DB" w:rsidRDefault="003740FC" w:rsidP="009475DB">
            <w:pPr>
              <w:pStyle w:val="9SCCHFormcontent"/>
              <w:jc w:val="center"/>
              <w:rPr>
                <w:rFonts w:ascii="Arial" w:hAnsi="Arial" w:cs="Arial"/>
                <w:b/>
                <w:bCs w:val="0"/>
                <w:sz w:val="24"/>
                <w:szCs w:val="24"/>
                <w:lang w:val="en-GB"/>
              </w:rPr>
            </w:pPr>
          </w:p>
          <w:p w14:paraId="67C0C651" w14:textId="77777777" w:rsidR="003740FC" w:rsidRPr="009475DB" w:rsidRDefault="003740FC" w:rsidP="009475DB">
            <w:pPr>
              <w:pStyle w:val="9SCCHFormcontent"/>
              <w:jc w:val="center"/>
              <w:rPr>
                <w:rFonts w:ascii="Arial" w:hAnsi="Arial" w:cs="Arial"/>
                <w:b/>
                <w:bCs w:val="0"/>
                <w:sz w:val="24"/>
                <w:szCs w:val="24"/>
                <w:lang w:val="en-GB"/>
              </w:rPr>
            </w:pPr>
          </w:p>
          <w:p w14:paraId="693B2C79" w14:textId="35900065" w:rsidR="003740FC" w:rsidRPr="009475DB" w:rsidRDefault="003740FC"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Rebecca</w:t>
            </w:r>
          </w:p>
        </w:tc>
      </w:tr>
      <w:tr w:rsidR="000A249B" w:rsidRPr="00DA5B77" w14:paraId="0FD76B22" w14:textId="77777777" w:rsidTr="161CFF9E">
        <w:trPr>
          <w:trHeight w:val="510"/>
        </w:trPr>
        <w:tc>
          <w:tcPr>
            <w:tcW w:w="568" w:type="dxa"/>
            <w:tcBorders>
              <w:top w:val="single" w:sz="4" w:space="0" w:color="auto"/>
            </w:tcBorders>
          </w:tcPr>
          <w:p w14:paraId="308D56CC" w14:textId="77777777" w:rsidR="000A249B" w:rsidRPr="00DA5B77" w:rsidRDefault="000A249B" w:rsidP="00B10A9E">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2056D777" w14:textId="77777777" w:rsidR="000A249B" w:rsidRPr="00DA5B77" w:rsidRDefault="000A249B" w:rsidP="00085A7D">
            <w:pPr>
              <w:pStyle w:val="2SCCHnonBoxSectionHeading"/>
              <w:spacing w:line="240" w:lineRule="auto"/>
              <w:rPr>
                <w:rFonts w:ascii="Arial" w:hAnsi="Arial" w:cs="Arial"/>
                <w:b/>
                <w:spacing w:val="0"/>
                <w:sz w:val="24"/>
                <w:lang w:val="en-GB"/>
              </w:rPr>
            </w:pPr>
            <w:r w:rsidRPr="00DA5B77">
              <w:rPr>
                <w:rFonts w:ascii="Arial" w:hAnsi="Arial" w:cs="Arial"/>
                <w:b/>
                <w:spacing w:val="0"/>
                <w:sz w:val="24"/>
                <w:lang w:val="en-GB"/>
              </w:rPr>
              <w:t>Update on People Strategy &amp; Update on the new approach to staff objective setting</w:t>
            </w:r>
          </w:p>
          <w:p w14:paraId="797E50C6" w14:textId="77777777" w:rsidR="002F12A9" w:rsidRPr="00DA5B77" w:rsidRDefault="002F12A9" w:rsidP="00085A7D">
            <w:pPr>
              <w:pStyle w:val="2SCCHnonBoxSectionHeading"/>
              <w:spacing w:line="240" w:lineRule="auto"/>
              <w:rPr>
                <w:rFonts w:ascii="Arial" w:hAnsi="Arial" w:cs="Arial"/>
                <w:b/>
                <w:spacing w:val="0"/>
                <w:sz w:val="24"/>
                <w:lang w:val="en-GB"/>
              </w:rPr>
            </w:pPr>
          </w:p>
          <w:p w14:paraId="535CF94E" w14:textId="77777777" w:rsidR="005638E4" w:rsidRPr="00DA5B77" w:rsidRDefault="002F12A9" w:rsidP="005638E4">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 xml:space="preserve">The Director of P&amp;C updated on People Strategy activity. A summary report by Change that Matters was discussed which discussed outputs from activity undertaken between Feb and June 2021. </w:t>
            </w:r>
            <w:r w:rsidR="005638E4" w:rsidRPr="00DA5B77">
              <w:rPr>
                <w:rFonts w:ascii="Arial" w:hAnsi="Arial" w:cs="Arial"/>
                <w:spacing w:val="0"/>
                <w:sz w:val="24"/>
                <w:lang w:val="en-GB"/>
              </w:rPr>
              <w:t xml:space="preserve">The paper presented to the Committee was confidential for the purposes of this Committee only. </w:t>
            </w:r>
          </w:p>
          <w:p w14:paraId="7B04FA47" w14:textId="77777777" w:rsidR="005638E4" w:rsidRPr="00DA5B77" w:rsidRDefault="005638E4" w:rsidP="00085A7D">
            <w:pPr>
              <w:pStyle w:val="2SCCHnonBoxSectionHeading"/>
              <w:spacing w:line="240" w:lineRule="auto"/>
              <w:rPr>
                <w:rFonts w:ascii="Arial" w:hAnsi="Arial" w:cs="Arial"/>
                <w:spacing w:val="0"/>
                <w:sz w:val="24"/>
                <w:lang w:val="en-GB"/>
              </w:rPr>
            </w:pPr>
          </w:p>
          <w:p w14:paraId="795D3E9F" w14:textId="77777777" w:rsidR="00D003B3" w:rsidRPr="00DA5B77" w:rsidRDefault="003740FC" w:rsidP="005638E4">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The CEO said the outputs of all activity clearly demonstrates that there is some way to go to re-build trust and confidence in leadership across the College and that there is still work needed on a ‘tone re-set’. The Dir of P&amp;C talked about the need to ensure leadership and management styles</w:t>
            </w:r>
            <w:r w:rsidR="00514D32" w:rsidRPr="00DA5B77">
              <w:rPr>
                <w:rFonts w:ascii="Arial" w:hAnsi="Arial" w:cs="Arial"/>
                <w:spacing w:val="0"/>
                <w:sz w:val="24"/>
                <w:lang w:val="en-GB"/>
              </w:rPr>
              <w:t xml:space="preserve"> in all areas of the College</w:t>
            </w:r>
            <w:r w:rsidRPr="00DA5B77">
              <w:rPr>
                <w:rFonts w:ascii="Arial" w:hAnsi="Arial" w:cs="Arial"/>
                <w:spacing w:val="0"/>
                <w:sz w:val="24"/>
                <w:lang w:val="en-GB"/>
              </w:rPr>
              <w:t xml:space="preserve"> are in alignment with the College</w:t>
            </w:r>
            <w:r w:rsidR="00514D32" w:rsidRPr="00DA5B77">
              <w:rPr>
                <w:rFonts w:ascii="Arial" w:hAnsi="Arial" w:cs="Arial"/>
                <w:spacing w:val="0"/>
                <w:sz w:val="24"/>
                <w:lang w:val="en-GB"/>
              </w:rPr>
              <w:t>’</w:t>
            </w:r>
            <w:r w:rsidRPr="00DA5B77">
              <w:rPr>
                <w:rFonts w:ascii="Arial" w:hAnsi="Arial" w:cs="Arial"/>
                <w:spacing w:val="0"/>
                <w:sz w:val="24"/>
                <w:lang w:val="en-GB"/>
              </w:rPr>
              <w:t xml:space="preserve">s mission, </w:t>
            </w:r>
            <w:proofErr w:type="gramStart"/>
            <w:r w:rsidRPr="00DA5B77">
              <w:rPr>
                <w:rFonts w:ascii="Arial" w:hAnsi="Arial" w:cs="Arial"/>
                <w:spacing w:val="0"/>
                <w:sz w:val="24"/>
                <w:lang w:val="en-GB"/>
              </w:rPr>
              <w:t>vision</w:t>
            </w:r>
            <w:proofErr w:type="gramEnd"/>
            <w:r w:rsidRPr="00DA5B77">
              <w:rPr>
                <w:rFonts w:ascii="Arial" w:hAnsi="Arial" w:cs="Arial"/>
                <w:spacing w:val="0"/>
                <w:sz w:val="24"/>
                <w:lang w:val="en-GB"/>
              </w:rPr>
              <w:t xml:space="preserve"> and values.  </w:t>
            </w:r>
          </w:p>
          <w:p w14:paraId="568C698B" w14:textId="77777777" w:rsidR="003740FC" w:rsidRPr="00DA5B77" w:rsidRDefault="003740FC" w:rsidP="005638E4">
            <w:pPr>
              <w:pStyle w:val="2SCCHnonBoxSectionHeading"/>
              <w:spacing w:line="240" w:lineRule="auto"/>
              <w:rPr>
                <w:rFonts w:ascii="Arial" w:hAnsi="Arial" w:cs="Arial"/>
                <w:spacing w:val="0"/>
                <w:sz w:val="24"/>
                <w:lang w:val="en-GB"/>
              </w:rPr>
            </w:pPr>
          </w:p>
          <w:p w14:paraId="6936D88D" w14:textId="77777777" w:rsidR="003740FC" w:rsidRPr="00DA5B77" w:rsidRDefault="005638E4" w:rsidP="005638E4">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 xml:space="preserve">DS </w:t>
            </w:r>
            <w:r w:rsidR="003740FC" w:rsidRPr="00DA5B77">
              <w:rPr>
                <w:rFonts w:ascii="Arial" w:hAnsi="Arial" w:cs="Arial"/>
                <w:spacing w:val="0"/>
                <w:sz w:val="24"/>
                <w:lang w:val="en-GB"/>
              </w:rPr>
              <w:t xml:space="preserve">referenced previous staff feedback that the CEO’s </w:t>
            </w:r>
            <w:r w:rsidR="00514D32" w:rsidRPr="00DA5B77">
              <w:rPr>
                <w:rFonts w:ascii="Arial" w:hAnsi="Arial" w:cs="Arial"/>
                <w:spacing w:val="0"/>
                <w:sz w:val="24"/>
                <w:lang w:val="en-GB"/>
              </w:rPr>
              <w:t>approach</w:t>
            </w:r>
            <w:r w:rsidR="003740FC" w:rsidRPr="00DA5B77">
              <w:rPr>
                <w:rFonts w:ascii="Arial" w:hAnsi="Arial" w:cs="Arial"/>
                <w:spacing w:val="0"/>
                <w:sz w:val="24"/>
                <w:lang w:val="en-GB"/>
              </w:rPr>
              <w:t xml:space="preserve"> and communication style is welcomed but is not always modelled </w:t>
            </w:r>
            <w:r w:rsidR="00514D32" w:rsidRPr="00DA5B77">
              <w:rPr>
                <w:rFonts w:ascii="Arial" w:hAnsi="Arial" w:cs="Arial"/>
                <w:spacing w:val="0"/>
                <w:sz w:val="24"/>
                <w:lang w:val="en-GB"/>
              </w:rPr>
              <w:t>throughout</w:t>
            </w:r>
            <w:r w:rsidR="003740FC" w:rsidRPr="00DA5B77">
              <w:rPr>
                <w:rFonts w:ascii="Arial" w:hAnsi="Arial" w:cs="Arial"/>
                <w:spacing w:val="0"/>
                <w:sz w:val="24"/>
                <w:lang w:val="en-GB"/>
              </w:rPr>
              <w:t xml:space="preserve"> the rest of the College. </w:t>
            </w:r>
          </w:p>
          <w:p w14:paraId="1A939487" w14:textId="77777777" w:rsidR="005638E4" w:rsidRPr="00DA5B77" w:rsidRDefault="005638E4" w:rsidP="005638E4">
            <w:pPr>
              <w:pStyle w:val="2SCCHnonBoxSectionHeading"/>
              <w:spacing w:line="240" w:lineRule="auto"/>
              <w:rPr>
                <w:rFonts w:ascii="Arial" w:hAnsi="Arial" w:cs="Arial"/>
                <w:spacing w:val="0"/>
                <w:sz w:val="24"/>
                <w:lang w:val="en-GB"/>
              </w:rPr>
            </w:pPr>
          </w:p>
          <w:p w14:paraId="6DF1A3E4" w14:textId="5C66C70D" w:rsidR="00D003B3" w:rsidRPr="00DA5B77" w:rsidRDefault="00514D32" w:rsidP="161CFF9E">
            <w:pPr>
              <w:pStyle w:val="2SCCHnonBoxSectionHeading"/>
              <w:spacing w:line="240" w:lineRule="auto"/>
              <w:rPr>
                <w:rFonts w:ascii="Arial" w:hAnsi="Arial" w:cs="Arial"/>
                <w:spacing w:val="0"/>
                <w:sz w:val="24"/>
                <w:lang w:val="en-GB"/>
              </w:rPr>
            </w:pPr>
            <w:r w:rsidRPr="161CFF9E">
              <w:rPr>
                <w:rFonts w:ascii="Arial" w:hAnsi="Arial" w:cs="Arial"/>
                <w:spacing w:val="0"/>
                <w:sz w:val="24"/>
                <w:lang w:val="en-GB"/>
              </w:rPr>
              <w:t xml:space="preserve">The Dir of P&amp;C said the People Strategy presented at the Committee is still a draft and has been shared to show the traction to date. This has </w:t>
            </w:r>
            <w:r w:rsidR="00D003B3" w:rsidRPr="161CFF9E">
              <w:rPr>
                <w:rFonts w:ascii="Arial" w:hAnsi="Arial" w:cs="Arial"/>
                <w:spacing w:val="0"/>
                <w:sz w:val="24"/>
                <w:lang w:val="en-GB"/>
              </w:rPr>
              <w:t>i</w:t>
            </w:r>
            <w:r w:rsidRPr="161CFF9E">
              <w:rPr>
                <w:rFonts w:ascii="Arial" w:hAnsi="Arial" w:cs="Arial"/>
                <w:spacing w:val="0"/>
                <w:sz w:val="24"/>
                <w:lang w:val="en-GB"/>
              </w:rPr>
              <w:t>nformed the Strategic Plan’s</w:t>
            </w:r>
            <w:r w:rsidR="4B0929E3" w:rsidRPr="161CFF9E">
              <w:rPr>
                <w:rFonts w:ascii="Arial" w:hAnsi="Arial" w:cs="Arial"/>
                <w:spacing w:val="0"/>
                <w:sz w:val="24"/>
                <w:lang w:val="en-GB"/>
              </w:rPr>
              <w:t xml:space="preserve"> </w:t>
            </w:r>
            <w:r w:rsidRPr="161CFF9E">
              <w:rPr>
                <w:rFonts w:ascii="Arial" w:hAnsi="Arial" w:cs="Arial"/>
                <w:spacing w:val="0"/>
                <w:sz w:val="24"/>
                <w:lang w:val="en-GB"/>
              </w:rPr>
              <w:t xml:space="preserve">intention around people and culture. </w:t>
            </w:r>
          </w:p>
          <w:p w14:paraId="6AA258D8" w14:textId="77777777" w:rsidR="00D003B3" w:rsidRPr="00DA5B77" w:rsidRDefault="00D003B3" w:rsidP="00085A7D">
            <w:pPr>
              <w:pStyle w:val="2SCCHnonBoxSectionHeading"/>
              <w:spacing w:line="240" w:lineRule="auto"/>
              <w:rPr>
                <w:rFonts w:ascii="Arial" w:hAnsi="Arial" w:cs="Arial"/>
                <w:spacing w:val="0"/>
                <w:sz w:val="24"/>
                <w:lang w:val="en-GB"/>
              </w:rPr>
            </w:pPr>
          </w:p>
          <w:p w14:paraId="54A1D675" w14:textId="77777777" w:rsidR="00514D32" w:rsidRPr="00DA5B77" w:rsidRDefault="00D003B3" w:rsidP="00085A7D">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 xml:space="preserve">The </w:t>
            </w:r>
            <w:r w:rsidR="00514D32" w:rsidRPr="00DA5B77">
              <w:rPr>
                <w:rFonts w:ascii="Arial" w:hAnsi="Arial" w:cs="Arial"/>
                <w:spacing w:val="0"/>
                <w:sz w:val="24"/>
                <w:lang w:val="en-GB"/>
              </w:rPr>
              <w:t>Monitoring P</w:t>
            </w:r>
            <w:r w:rsidRPr="00DA5B77">
              <w:rPr>
                <w:rFonts w:ascii="Arial" w:hAnsi="Arial" w:cs="Arial"/>
                <w:spacing w:val="0"/>
                <w:sz w:val="24"/>
                <w:lang w:val="en-GB"/>
              </w:rPr>
              <w:t>erformance section requires further consideration.</w:t>
            </w:r>
            <w:r w:rsidR="00514D32" w:rsidRPr="00DA5B77">
              <w:rPr>
                <w:rFonts w:ascii="Arial" w:hAnsi="Arial" w:cs="Arial"/>
                <w:spacing w:val="0"/>
                <w:sz w:val="24"/>
                <w:lang w:val="en-GB"/>
              </w:rPr>
              <w:t xml:space="preserve"> The section on Wellbeing, Workload and Resilience is a key</w:t>
            </w:r>
            <w:r w:rsidRPr="00DA5B77">
              <w:rPr>
                <w:rFonts w:ascii="Arial" w:hAnsi="Arial" w:cs="Arial"/>
                <w:spacing w:val="0"/>
                <w:sz w:val="24"/>
                <w:lang w:val="en-GB"/>
              </w:rPr>
              <w:t xml:space="preserve"> </w:t>
            </w:r>
            <w:r w:rsidR="00514D32" w:rsidRPr="00DA5B77">
              <w:rPr>
                <w:rFonts w:ascii="Arial" w:hAnsi="Arial" w:cs="Arial"/>
                <w:spacing w:val="0"/>
                <w:sz w:val="24"/>
                <w:lang w:val="en-GB"/>
              </w:rPr>
              <w:t>area. Developing a d</w:t>
            </w:r>
            <w:r w:rsidRPr="00DA5B77">
              <w:rPr>
                <w:rFonts w:ascii="Arial" w:hAnsi="Arial" w:cs="Arial"/>
                <w:spacing w:val="0"/>
                <w:sz w:val="24"/>
                <w:lang w:val="en-GB"/>
              </w:rPr>
              <w:t xml:space="preserve">iverse, </w:t>
            </w:r>
            <w:proofErr w:type="gramStart"/>
            <w:r w:rsidRPr="00DA5B77">
              <w:rPr>
                <w:rFonts w:ascii="Arial" w:hAnsi="Arial" w:cs="Arial"/>
                <w:spacing w:val="0"/>
                <w:sz w:val="24"/>
                <w:lang w:val="en-GB"/>
              </w:rPr>
              <w:t>respectful</w:t>
            </w:r>
            <w:proofErr w:type="gramEnd"/>
            <w:r w:rsidRPr="00DA5B77">
              <w:rPr>
                <w:rFonts w:ascii="Arial" w:hAnsi="Arial" w:cs="Arial"/>
                <w:spacing w:val="0"/>
                <w:sz w:val="24"/>
                <w:lang w:val="en-GB"/>
              </w:rPr>
              <w:t xml:space="preserve"> and inclusive culture </w:t>
            </w:r>
            <w:r w:rsidR="00514D32" w:rsidRPr="00DA5B77">
              <w:rPr>
                <w:rFonts w:ascii="Arial" w:hAnsi="Arial" w:cs="Arial"/>
                <w:spacing w:val="0"/>
                <w:sz w:val="24"/>
                <w:lang w:val="en-GB"/>
              </w:rPr>
              <w:t xml:space="preserve">is also a </w:t>
            </w:r>
            <w:r w:rsidRPr="00DA5B77">
              <w:rPr>
                <w:rFonts w:ascii="Arial" w:hAnsi="Arial" w:cs="Arial"/>
                <w:spacing w:val="0"/>
                <w:sz w:val="24"/>
                <w:lang w:val="en-GB"/>
              </w:rPr>
              <w:t>significant area,</w:t>
            </w:r>
            <w:r w:rsidR="00514D32" w:rsidRPr="00DA5B77">
              <w:rPr>
                <w:rFonts w:ascii="Arial" w:hAnsi="Arial" w:cs="Arial"/>
                <w:spacing w:val="0"/>
                <w:sz w:val="24"/>
                <w:lang w:val="en-GB"/>
              </w:rPr>
              <w:t xml:space="preserve"> and it is</w:t>
            </w:r>
            <w:r w:rsidRPr="00DA5B77">
              <w:rPr>
                <w:rFonts w:ascii="Arial" w:hAnsi="Arial" w:cs="Arial"/>
                <w:spacing w:val="0"/>
                <w:sz w:val="24"/>
                <w:lang w:val="en-GB"/>
              </w:rPr>
              <w:t xml:space="preserve"> recognise</w:t>
            </w:r>
            <w:r w:rsidR="00514D32" w:rsidRPr="00DA5B77">
              <w:rPr>
                <w:rFonts w:ascii="Arial" w:hAnsi="Arial" w:cs="Arial"/>
                <w:spacing w:val="0"/>
                <w:sz w:val="24"/>
                <w:lang w:val="en-GB"/>
              </w:rPr>
              <w:t>d</w:t>
            </w:r>
            <w:r w:rsidRPr="00DA5B77">
              <w:rPr>
                <w:rFonts w:ascii="Arial" w:hAnsi="Arial" w:cs="Arial"/>
                <w:spacing w:val="0"/>
                <w:sz w:val="24"/>
                <w:lang w:val="en-GB"/>
              </w:rPr>
              <w:t xml:space="preserve"> the workforce</w:t>
            </w:r>
            <w:r w:rsidR="00514D32" w:rsidRPr="00DA5B77">
              <w:rPr>
                <w:rFonts w:ascii="Arial" w:hAnsi="Arial" w:cs="Arial"/>
                <w:spacing w:val="0"/>
                <w:sz w:val="24"/>
                <w:lang w:val="en-GB"/>
              </w:rPr>
              <w:t xml:space="preserve"> is not representative of </w:t>
            </w:r>
            <w:r w:rsidR="00FB3824" w:rsidRPr="00DA5B77">
              <w:rPr>
                <w:rFonts w:ascii="Arial" w:hAnsi="Arial" w:cs="Arial"/>
                <w:spacing w:val="0"/>
                <w:sz w:val="24"/>
                <w:lang w:val="en-GB"/>
              </w:rPr>
              <w:t>East Sussex demographics.</w:t>
            </w:r>
            <w:r w:rsidRPr="00DA5B77">
              <w:rPr>
                <w:rFonts w:ascii="Arial" w:hAnsi="Arial" w:cs="Arial"/>
                <w:spacing w:val="0"/>
                <w:sz w:val="24"/>
                <w:lang w:val="en-GB"/>
              </w:rPr>
              <w:t xml:space="preserve"> Recruitment and retention will </w:t>
            </w:r>
            <w:r w:rsidR="00514D32" w:rsidRPr="00DA5B77">
              <w:rPr>
                <w:rFonts w:ascii="Arial" w:hAnsi="Arial" w:cs="Arial"/>
                <w:spacing w:val="0"/>
                <w:sz w:val="24"/>
                <w:lang w:val="en-GB"/>
              </w:rPr>
              <w:t xml:space="preserve">become an increasing issue, post pandemic and as part of the </w:t>
            </w:r>
            <w:r w:rsidRPr="00DA5B77">
              <w:rPr>
                <w:rFonts w:ascii="Arial" w:hAnsi="Arial" w:cs="Arial"/>
                <w:spacing w:val="0"/>
                <w:sz w:val="24"/>
                <w:lang w:val="en-GB"/>
              </w:rPr>
              <w:t xml:space="preserve">levelling up </w:t>
            </w:r>
            <w:r w:rsidR="00514D32" w:rsidRPr="00DA5B77">
              <w:rPr>
                <w:rFonts w:ascii="Arial" w:hAnsi="Arial" w:cs="Arial"/>
                <w:spacing w:val="0"/>
                <w:sz w:val="24"/>
                <w:lang w:val="en-GB"/>
              </w:rPr>
              <w:t xml:space="preserve">agenda </w:t>
            </w:r>
            <w:r w:rsidRPr="00DA5B77">
              <w:rPr>
                <w:rFonts w:ascii="Arial" w:hAnsi="Arial" w:cs="Arial"/>
                <w:spacing w:val="0"/>
                <w:sz w:val="24"/>
                <w:lang w:val="en-GB"/>
              </w:rPr>
              <w:t xml:space="preserve">and </w:t>
            </w:r>
            <w:r w:rsidR="00514D32" w:rsidRPr="00DA5B77">
              <w:rPr>
                <w:rFonts w:ascii="Arial" w:hAnsi="Arial" w:cs="Arial"/>
                <w:spacing w:val="0"/>
                <w:sz w:val="24"/>
                <w:lang w:val="en-GB"/>
              </w:rPr>
              <w:t xml:space="preserve">known and anticipated </w:t>
            </w:r>
            <w:r w:rsidRPr="00DA5B77">
              <w:rPr>
                <w:rFonts w:ascii="Arial" w:hAnsi="Arial" w:cs="Arial"/>
                <w:spacing w:val="0"/>
                <w:sz w:val="24"/>
                <w:lang w:val="en-GB"/>
              </w:rPr>
              <w:t>skill</w:t>
            </w:r>
            <w:r w:rsidR="00514D32" w:rsidRPr="00DA5B77">
              <w:rPr>
                <w:rFonts w:ascii="Arial" w:hAnsi="Arial" w:cs="Arial"/>
                <w:spacing w:val="0"/>
                <w:sz w:val="24"/>
                <w:lang w:val="en-GB"/>
              </w:rPr>
              <w:t>s shortages. There was a discussion about whether</w:t>
            </w:r>
            <w:r w:rsidR="00FB3824" w:rsidRPr="00DA5B77">
              <w:rPr>
                <w:rFonts w:ascii="Arial" w:hAnsi="Arial" w:cs="Arial"/>
                <w:spacing w:val="0"/>
                <w:sz w:val="24"/>
                <w:lang w:val="en-GB"/>
              </w:rPr>
              <w:t xml:space="preserve"> there is a perception</w:t>
            </w:r>
            <w:r w:rsidRPr="00DA5B77">
              <w:rPr>
                <w:rFonts w:ascii="Arial" w:hAnsi="Arial" w:cs="Arial"/>
                <w:spacing w:val="0"/>
                <w:sz w:val="24"/>
                <w:lang w:val="en-GB"/>
              </w:rPr>
              <w:t xml:space="preserve"> </w:t>
            </w:r>
            <w:r w:rsidR="00514D32" w:rsidRPr="00DA5B77">
              <w:rPr>
                <w:rFonts w:ascii="Arial" w:hAnsi="Arial" w:cs="Arial"/>
                <w:spacing w:val="0"/>
                <w:sz w:val="24"/>
                <w:lang w:val="en-GB"/>
              </w:rPr>
              <w:t>employment with</w:t>
            </w:r>
            <w:r w:rsidR="00FB3824" w:rsidRPr="00DA5B77">
              <w:rPr>
                <w:rFonts w:ascii="Arial" w:hAnsi="Arial" w:cs="Arial"/>
                <w:spacing w:val="0"/>
                <w:sz w:val="24"/>
                <w:lang w:val="en-GB"/>
              </w:rPr>
              <w:t>in</w:t>
            </w:r>
            <w:r w:rsidR="00514D32" w:rsidRPr="00DA5B77">
              <w:rPr>
                <w:rFonts w:ascii="Arial" w:hAnsi="Arial" w:cs="Arial"/>
                <w:spacing w:val="0"/>
                <w:sz w:val="24"/>
                <w:lang w:val="en-GB"/>
              </w:rPr>
              <w:t xml:space="preserve"> the</w:t>
            </w:r>
            <w:r w:rsidRPr="00DA5B77">
              <w:rPr>
                <w:rFonts w:ascii="Arial" w:hAnsi="Arial" w:cs="Arial"/>
                <w:spacing w:val="0"/>
                <w:sz w:val="24"/>
                <w:lang w:val="en-GB"/>
              </w:rPr>
              <w:t xml:space="preserve"> public sector is ‘safer’ than</w:t>
            </w:r>
            <w:r w:rsidR="00514D32" w:rsidRPr="00DA5B77">
              <w:rPr>
                <w:rFonts w:ascii="Arial" w:hAnsi="Arial" w:cs="Arial"/>
                <w:spacing w:val="0"/>
                <w:sz w:val="24"/>
                <w:lang w:val="en-GB"/>
              </w:rPr>
              <w:t xml:space="preserve"> the</w:t>
            </w:r>
            <w:r w:rsidRPr="00DA5B77">
              <w:rPr>
                <w:rFonts w:ascii="Arial" w:hAnsi="Arial" w:cs="Arial"/>
                <w:spacing w:val="0"/>
                <w:sz w:val="24"/>
                <w:lang w:val="en-GB"/>
              </w:rPr>
              <w:t xml:space="preserve"> FE sector.  </w:t>
            </w:r>
            <w:r w:rsidR="00514D32" w:rsidRPr="00DA5B77">
              <w:rPr>
                <w:rFonts w:ascii="Arial" w:hAnsi="Arial" w:cs="Arial"/>
                <w:spacing w:val="0"/>
                <w:sz w:val="24"/>
                <w:lang w:val="en-GB"/>
              </w:rPr>
              <w:t xml:space="preserve">The </w:t>
            </w:r>
            <w:r w:rsidRPr="00DA5B77">
              <w:rPr>
                <w:rFonts w:ascii="Arial" w:hAnsi="Arial" w:cs="Arial"/>
                <w:spacing w:val="0"/>
                <w:sz w:val="24"/>
                <w:lang w:val="en-GB"/>
              </w:rPr>
              <w:t xml:space="preserve">CEO </w:t>
            </w:r>
            <w:r w:rsidR="00514D32" w:rsidRPr="00DA5B77">
              <w:rPr>
                <w:rFonts w:ascii="Arial" w:hAnsi="Arial" w:cs="Arial"/>
                <w:spacing w:val="0"/>
                <w:sz w:val="24"/>
                <w:lang w:val="en-GB"/>
              </w:rPr>
              <w:t>said it will be important to think about</w:t>
            </w:r>
            <w:r w:rsidRPr="00DA5B77">
              <w:rPr>
                <w:rFonts w:ascii="Arial" w:hAnsi="Arial" w:cs="Arial"/>
                <w:spacing w:val="0"/>
                <w:sz w:val="24"/>
                <w:lang w:val="en-GB"/>
              </w:rPr>
              <w:t xml:space="preserve"> positioning and </w:t>
            </w:r>
            <w:r w:rsidR="00514D32" w:rsidRPr="00DA5B77">
              <w:rPr>
                <w:rFonts w:ascii="Arial" w:hAnsi="Arial" w:cs="Arial"/>
                <w:spacing w:val="0"/>
                <w:sz w:val="24"/>
                <w:lang w:val="en-GB"/>
              </w:rPr>
              <w:t xml:space="preserve">the articulation of the ESCG working offer </w:t>
            </w:r>
            <w:proofErr w:type="spellStart"/>
            <w:r w:rsidR="00514D32" w:rsidRPr="00DA5B77">
              <w:rPr>
                <w:rFonts w:ascii="Arial" w:hAnsi="Arial" w:cs="Arial"/>
                <w:spacing w:val="0"/>
                <w:sz w:val="24"/>
                <w:lang w:val="en-GB"/>
              </w:rPr>
              <w:t>e.g</w:t>
            </w:r>
            <w:proofErr w:type="spellEnd"/>
            <w:r w:rsidR="00514D32" w:rsidRPr="00DA5B77">
              <w:rPr>
                <w:rFonts w:ascii="Arial" w:hAnsi="Arial" w:cs="Arial"/>
                <w:spacing w:val="0"/>
                <w:sz w:val="24"/>
                <w:lang w:val="en-GB"/>
              </w:rPr>
              <w:t xml:space="preserve"> the </w:t>
            </w:r>
            <w:r w:rsidRPr="00DA5B77">
              <w:rPr>
                <w:rFonts w:ascii="Arial" w:hAnsi="Arial" w:cs="Arial"/>
                <w:spacing w:val="0"/>
                <w:sz w:val="24"/>
                <w:lang w:val="en-GB"/>
              </w:rPr>
              <w:t>T&amp;Cs, performance, rewards and recognition, training, lifestyle, social/cultura</w:t>
            </w:r>
            <w:r w:rsidR="00514D32" w:rsidRPr="00DA5B77">
              <w:rPr>
                <w:rFonts w:ascii="Arial" w:hAnsi="Arial" w:cs="Arial"/>
                <w:spacing w:val="0"/>
                <w:sz w:val="24"/>
                <w:lang w:val="en-GB"/>
              </w:rPr>
              <w:t xml:space="preserve">l fit, and benefits. There will be more of a focus on exploring working arrangement partnerships with local employers, industry, and neighbouring Colleges, particularly in specialist roles.  Ongoing recruitment, not just when there are vacancies, will be a priority.  There will be more information added to the Engagement and Communications section following work by the Wisdom Council.  </w:t>
            </w:r>
          </w:p>
          <w:p w14:paraId="6FFBD3EC" w14:textId="77777777" w:rsidR="00514D32" w:rsidRPr="00DA5B77" w:rsidRDefault="00514D32" w:rsidP="00085A7D">
            <w:pPr>
              <w:pStyle w:val="2SCCHnonBoxSectionHeading"/>
              <w:spacing w:line="240" w:lineRule="auto"/>
              <w:rPr>
                <w:rFonts w:ascii="Arial" w:hAnsi="Arial" w:cs="Arial"/>
                <w:spacing w:val="0"/>
                <w:sz w:val="24"/>
                <w:lang w:val="en-GB"/>
              </w:rPr>
            </w:pPr>
          </w:p>
          <w:p w14:paraId="7938A290" w14:textId="77777777" w:rsidR="007E5321" w:rsidRPr="00DA5B77" w:rsidRDefault="00514D32" w:rsidP="007E5321">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AP asked if there a staff intranet and</w:t>
            </w:r>
            <w:r w:rsidR="007E5321" w:rsidRPr="00DA5B77">
              <w:rPr>
                <w:rFonts w:ascii="Arial" w:hAnsi="Arial" w:cs="Arial"/>
                <w:spacing w:val="0"/>
                <w:sz w:val="24"/>
                <w:lang w:val="en-GB"/>
              </w:rPr>
              <w:t xml:space="preserve"> clarification on what</w:t>
            </w:r>
            <w:r w:rsidRPr="00DA5B77">
              <w:rPr>
                <w:rFonts w:ascii="Arial" w:hAnsi="Arial" w:cs="Arial"/>
                <w:spacing w:val="0"/>
                <w:sz w:val="24"/>
                <w:lang w:val="en-GB"/>
              </w:rPr>
              <w:t xml:space="preserve"> staff communication vehicles were employed. She suggested not only communications from the Chair, but blogs and vlogs across the Exec and SMT. </w:t>
            </w:r>
            <w:r w:rsidR="007E5321" w:rsidRPr="00DA5B77">
              <w:rPr>
                <w:rFonts w:ascii="Arial" w:hAnsi="Arial" w:cs="Arial"/>
                <w:spacing w:val="0"/>
                <w:sz w:val="24"/>
                <w:lang w:val="en-GB"/>
              </w:rPr>
              <w:t xml:space="preserve">The CEO advised a </w:t>
            </w:r>
          </w:p>
          <w:p w14:paraId="671E3411" w14:textId="77777777" w:rsidR="005F6BD9" w:rsidRPr="00DA5B77" w:rsidRDefault="00D003B3" w:rsidP="00085A7D">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 xml:space="preserve">new staff newsletter </w:t>
            </w:r>
            <w:r w:rsidR="007E5321" w:rsidRPr="00DA5B77">
              <w:rPr>
                <w:rFonts w:ascii="Arial" w:hAnsi="Arial" w:cs="Arial"/>
                <w:spacing w:val="0"/>
                <w:sz w:val="24"/>
                <w:lang w:val="en-GB"/>
              </w:rPr>
              <w:t xml:space="preserve">has been developed </w:t>
            </w:r>
            <w:r w:rsidRPr="00DA5B77">
              <w:rPr>
                <w:rFonts w:ascii="Arial" w:hAnsi="Arial" w:cs="Arial"/>
                <w:spacing w:val="0"/>
                <w:sz w:val="24"/>
                <w:lang w:val="en-GB"/>
              </w:rPr>
              <w:t xml:space="preserve">to facilitate </w:t>
            </w:r>
            <w:r w:rsidR="00FB3824" w:rsidRPr="00DA5B77">
              <w:rPr>
                <w:rFonts w:ascii="Arial" w:hAnsi="Arial" w:cs="Arial"/>
                <w:spacing w:val="0"/>
                <w:sz w:val="24"/>
                <w:lang w:val="en-GB"/>
              </w:rPr>
              <w:t>two-way</w:t>
            </w:r>
            <w:r w:rsidRPr="00DA5B77">
              <w:rPr>
                <w:rFonts w:ascii="Arial" w:hAnsi="Arial" w:cs="Arial"/>
                <w:spacing w:val="0"/>
                <w:sz w:val="24"/>
                <w:lang w:val="en-GB"/>
              </w:rPr>
              <w:t xml:space="preserve"> communications.  </w:t>
            </w:r>
          </w:p>
          <w:p w14:paraId="30DCCCAD" w14:textId="77777777" w:rsidR="005F6BD9" w:rsidRPr="00DA5B77" w:rsidRDefault="005F6BD9" w:rsidP="00085A7D">
            <w:pPr>
              <w:pStyle w:val="2SCCHnonBoxSectionHeading"/>
              <w:spacing w:line="240" w:lineRule="auto"/>
              <w:rPr>
                <w:rFonts w:ascii="Arial" w:hAnsi="Arial" w:cs="Arial"/>
                <w:spacing w:val="0"/>
                <w:sz w:val="24"/>
                <w:lang w:val="en-GB"/>
              </w:rPr>
            </w:pPr>
          </w:p>
          <w:p w14:paraId="03FF3D9E" w14:textId="77777777" w:rsidR="002F12A9" w:rsidRPr="00DA5B77" w:rsidRDefault="002F12A9" w:rsidP="00085A7D">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 xml:space="preserve">The Director of P&amp;C updated on the new approach to objective setting. </w:t>
            </w:r>
          </w:p>
          <w:p w14:paraId="36AF6883" w14:textId="77777777" w:rsidR="005638E4" w:rsidRPr="00DA5B77" w:rsidRDefault="005638E4" w:rsidP="00085A7D">
            <w:pPr>
              <w:pStyle w:val="2SCCHnonBoxSectionHeading"/>
              <w:spacing w:line="240" w:lineRule="auto"/>
              <w:rPr>
                <w:rFonts w:ascii="Arial" w:hAnsi="Arial" w:cs="Arial"/>
                <w:spacing w:val="0"/>
                <w:sz w:val="24"/>
                <w:lang w:val="en-GB"/>
              </w:rPr>
            </w:pPr>
          </w:p>
          <w:p w14:paraId="48309173" w14:textId="77777777" w:rsidR="00D003B3" w:rsidRPr="00DA5B77" w:rsidRDefault="005638E4" w:rsidP="00D003B3">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AP</w:t>
            </w:r>
            <w:r w:rsidR="007E5321" w:rsidRPr="00DA5B77">
              <w:rPr>
                <w:rFonts w:ascii="Arial" w:hAnsi="Arial" w:cs="Arial"/>
                <w:spacing w:val="0"/>
                <w:sz w:val="24"/>
                <w:lang w:val="en-GB"/>
              </w:rPr>
              <w:t xml:space="preserve"> asked whether the</w:t>
            </w:r>
            <w:r w:rsidRPr="00DA5B77">
              <w:rPr>
                <w:rFonts w:ascii="Arial" w:hAnsi="Arial" w:cs="Arial"/>
                <w:spacing w:val="0"/>
                <w:sz w:val="24"/>
                <w:lang w:val="en-GB"/>
              </w:rPr>
              <w:t xml:space="preserve"> values will be </w:t>
            </w:r>
            <w:r w:rsidR="00D003B3" w:rsidRPr="00DA5B77">
              <w:rPr>
                <w:rFonts w:ascii="Arial" w:hAnsi="Arial" w:cs="Arial"/>
                <w:spacing w:val="0"/>
                <w:sz w:val="24"/>
                <w:lang w:val="en-GB"/>
              </w:rPr>
              <w:t>translated</w:t>
            </w:r>
            <w:r w:rsidRPr="00DA5B77">
              <w:rPr>
                <w:rFonts w:ascii="Arial" w:hAnsi="Arial" w:cs="Arial"/>
                <w:spacing w:val="0"/>
                <w:sz w:val="24"/>
                <w:lang w:val="en-GB"/>
              </w:rPr>
              <w:t xml:space="preserve"> into </w:t>
            </w:r>
            <w:r w:rsidR="00D003B3" w:rsidRPr="00DA5B77">
              <w:rPr>
                <w:rFonts w:ascii="Arial" w:hAnsi="Arial" w:cs="Arial"/>
                <w:spacing w:val="0"/>
                <w:sz w:val="24"/>
                <w:lang w:val="en-GB"/>
              </w:rPr>
              <w:t>appraisals</w:t>
            </w:r>
            <w:r w:rsidRPr="00DA5B77">
              <w:rPr>
                <w:rFonts w:ascii="Arial" w:hAnsi="Arial" w:cs="Arial"/>
                <w:spacing w:val="0"/>
                <w:sz w:val="24"/>
                <w:lang w:val="en-GB"/>
              </w:rPr>
              <w:t xml:space="preserve"> to </w:t>
            </w:r>
            <w:r w:rsidR="007E5321" w:rsidRPr="00DA5B77">
              <w:rPr>
                <w:rFonts w:ascii="Arial" w:hAnsi="Arial" w:cs="Arial"/>
                <w:spacing w:val="0"/>
                <w:sz w:val="24"/>
                <w:lang w:val="en-GB"/>
              </w:rPr>
              <w:t>support the</w:t>
            </w:r>
            <w:r w:rsidRPr="00DA5B77">
              <w:rPr>
                <w:rFonts w:ascii="Arial" w:hAnsi="Arial" w:cs="Arial"/>
                <w:spacing w:val="0"/>
                <w:sz w:val="24"/>
                <w:lang w:val="en-GB"/>
              </w:rPr>
              <w:t xml:space="preserve"> </w:t>
            </w:r>
            <w:r w:rsidR="00D003B3" w:rsidRPr="00DA5B77">
              <w:rPr>
                <w:rFonts w:ascii="Arial" w:hAnsi="Arial" w:cs="Arial"/>
                <w:spacing w:val="0"/>
                <w:sz w:val="24"/>
                <w:lang w:val="en-GB"/>
              </w:rPr>
              <w:t>golden</w:t>
            </w:r>
            <w:r w:rsidRPr="00DA5B77">
              <w:rPr>
                <w:rFonts w:ascii="Arial" w:hAnsi="Arial" w:cs="Arial"/>
                <w:spacing w:val="0"/>
                <w:sz w:val="24"/>
                <w:lang w:val="en-GB"/>
              </w:rPr>
              <w:t xml:space="preserve"> </w:t>
            </w:r>
            <w:r w:rsidR="00D003B3" w:rsidRPr="00DA5B77">
              <w:rPr>
                <w:rFonts w:ascii="Arial" w:hAnsi="Arial" w:cs="Arial"/>
                <w:spacing w:val="0"/>
                <w:sz w:val="24"/>
                <w:lang w:val="en-GB"/>
              </w:rPr>
              <w:t>thread</w:t>
            </w:r>
            <w:r w:rsidR="007E5321" w:rsidRPr="00DA5B77">
              <w:rPr>
                <w:rFonts w:ascii="Arial" w:hAnsi="Arial" w:cs="Arial"/>
                <w:spacing w:val="0"/>
                <w:sz w:val="24"/>
                <w:lang w:val="en-GB"/>
              </w:rPr>
              <w:t xml:space="preserve"> from the Strategic Plan. This was confirmed, the Dir of P&amp;C </w:t>
            </w:r>
            <w:r w:rsidR="00FB3824" w:rsidRPr="00DA5B77">
              <w:rPr>
                <w:rFonts w:ascii="Arial" w:hAnsi="Arial" w:cs="Arial"/>
                <w:spacing w:val="0"/>
                <w:sz w:val="24"/>
                <w:lang w:val="en-GB"/>
              </w:rPr>
              <w:t>explained</w:t>
            </w:r>
            <w:r w:rsidR="007E5321" w:rsidRPr="00DA5B77">
              <w:rPr>
                <w:rFonts w:ascii="Arial" w:hAnsi="Arial" w:cs="Arial"/>
                <w:spacing w:val="0"/>
                <w:sz w:val="24"/>
                <w:lang w:val="en-GB"/>
              </w:rPr>
              <w:t xml:space="preserve"> the focus will be not</w:t>
            </w:r>
            <w:r w:rsidRPr="00DA5B77">
              <w:rPr>
                <w:rFonts w:ascii="Arial" w:hAnsi="Arial" w:cs="Arial"/>
                <w:spacing w:val="0"/>
                <w:sz w:val="24"/>
                <w:lang w:val="en-GB"/>
              </w:rPr>
              <w:t xml:space="preserve"> just what </w:t>
            </w:r>
            <w:r w:rsidR="007E5321" w:rsidRPr="00DA5B77">
              <w:rPr>
                <w:rFonts w:ascii="Arial" w:hAnsi="Arial" w:cs="Arial"/>
                <w:spacing w:val="0"/>
                <w:sz w:val="24"/>
                <w:lang w:val="en-GB"/>
              </w:rPr>
              <w:t>people</w:t>
            </w:r>
            <w:r w:rsidRPr="00DA5B77">
              <w:rPr>
                <w:rFonts w:ascii="Arial" w:hAnsi="Arial" w:cs="Arial"/>
                <w:spacing w:val="0"/>
                <w:sz w:val="24"/>
                <w:lang w:val="en-GB"/>
              </w:rPr>
              <w:t xml:space="preserve"> do, but how </w:t>
            </w:r>
            <w:r w:rsidR="007E5321" w:rsidRPr="00DA5B77">
              <w:rPr>
                <w:rFonts w:ascii="Arial" w:hAnsi="Arial" w:cs="Arial"/>
                <w:spacing w:val="0"/>
                <w:sz w:val="24"/>
                <w:lang w:val="en-GB"/>
              </w:rPr>
              <w:t>they</w:t>
            </w:r>
            <w:r w:rsidRPr="00DA5B77">
              <w:rPr>
                <w:rFonts w:ascii="Arial" w:hAnsi="Arial" w:cs="Arial"/>
                <w:spacing w:val="0"/>
                <w:sz w:val="24"/>
                <w:lang w:val="en-GB"/>
              </w:rPr>
              <w:t xml:space="preserve"> do it. </w:t>
            </w:r>
          </w:p>
          <w:p w14:paraId="54C529ED" w14:textId="77777777" w:rsidR="007E5321" w:rsidRPr="00DA5B77" w:rsidRDefault="007E5321" w:rsidP="00D003B3">
            <w:pPr>
              <w:pStyle w:val="2SCCHnonBoxSectionHeading"/>
              <w:spacing w:line="240" w:lineRule="auto"/>
              <w:rPr>
                <w:rFonts w:ascii="Arial" w:hAnsi="Arial" w:cs="Arial"/>
                <w:spacing w:val="0"/>
                <w:sz w:val="24"/>
                <w:lang w:val="en-GB"/>
              </w:rPr>
            </w:pPr>
          </w:p>
          <w:p w14:paraId="54C6752B" w14:textId="77777777" w:rsidR="009475DB" w:rsidRDefault="009475DB" w:rsidP="007E5321">
            <w:pPr>
              <w:pStyle w:val="2SCCHnonBoxSectionHeading"/>
              <w:spacing w:line="240" w:lineRule="auto"/>
              <w:rPr>
                <w:rFonts w:ascii="Arial" w:hAnsi="Arial" w:cs="Arial"/>
                <w:spacing w:val="0"/>
                <w:sz w:val="24"/>
                <w:lang w:val="en-GB"/>
              </w:rPr>
            </w:pPr>
          </w:p>
          <w:p w14:paraId="0CC43130" w14:textId="5D9FC146" w:rsidR="00D003B3" w:rsidRDefault="007E5321" w:rsidP="007E5321">
            <w:pPr>
              <w:pStyle w:val="2SCCHnonBoxSectionHeading"/>
              <w:spacing w:line="240" w:lineRule="auto"/>
              <w:rPr>
                <w:rFonts w:ascii="Arial" w:hAnsi="Arial" w:cs="Arial"/>
                <w:spacing w:val="0"/>
                <w:sz w:val="24"/>
                <w:lang w:val="en-GB"/>
              </w:rPr>
            </w:pPr>
            <w:r w:rsidRPr="00DA5B77">
              <w:rPr>
                <w:rFonts w:ascii="Arial" w:hAnsi="Arial" w:cs="Arial"/>
                <w:spacing w:val="0"/>
                <w:sz w:val="24"/>
                <w:lang w:val="en-GB"/>
              </w:rPr>
              <w:t>GS asked when the People Strategy will be published. The CEO said the</w:t>
            </w:r>
            <w:r w:rsidR="005F6BD9" w:rsidRPr="00DA5B77">
              <w:rPr>
                <w:rFonts w:ascii="Arial" w:hAnsi="Arial" w:cs="Arial"/>
                <w:spacing w:val="0"/>
                <w:sz w:val="24"/>
                <w:lang w:val="en-GB"/>
              </w:rPr>
              <w:t xml:space="preserve"> EDSPE will support </w:t>
            </w:r>
            <w:r w:rsidRPr="00DA5B77">
              <w:rPr>
                <w:rFonts w:ascii="Arial" w:hAnsi="Arial" w:cs="Arial"/>
                <w:spacing w:val="0"/>
                <w:sz w:val="24"/>
                <w:lang w:val="en-GB"/>
              </w:rPr>
              <w:t>with</w:t>
            </w:r>
            <w:r w:rsidR="005F6BD9" w:rsidRPr="00DA5B77">
              <w:rPr>
                <w:rFonts w:ascii="Arial" w:hAnsi="Arial" w:cs="Arial"/>
                <w:spacing w:val="0"/>
                <w:sz w:val="24"/>
                <w:lang w:val="en-GB"/>
              </w:rPr>
              <w:t xml:space="preserve"> aligned </w:t>
            </w:r>
            <w:r w:rsidRPr="00DA5B77">
              <w:rPr>
                <w:rFonts w:ascii="Arial" w:hAnsi="Arial" w:cs="Arial"/>
                <w:spacing w:val="0"/>
                <w:sz w:val="24"/>
                <w:lang w:val="en-GB"/>
              </w:rPr>
              <w:t xml:space="preserve">Strategic Plan </w:t>
            </w:r>
            <w:r w:rsidR="005F6BD9" w:rsidRPr="00DA5B77">
              <w:rPr>
                <w:rFonts w:ascii="Arial" w:hAnsi="Arial" w:cs="Arial"/>
                <w:spacing w:val="0"/>
                <w:sz w:val="24"/>
                <w:lang w:val="en-GB"/>
              </w:rPr>
              <w:t xml:space="preserve">strategies </w:t>
            </w:r>
            <w:r w:rsidRPr="00DA5B77">
              <w:rPr>
                <w:rFonts w:ascii="Arial" w:hAnsi="Arial" w:cs="Arial"/>
                <w:spacing w:val="0"/>
                <w:sz w:val="24"/>
                <w:lang w:val="en-GB"/>
              </w:rPr>
              <w:t>ready for</w:t>
            </w:r>
            <w:r w:rsidR="005F6BD9" w:rsidRPr="00DA5B77">
              <w:rPr>
                <w:rFonts w:ascii="Arial" w:hAnsi="Arial" w:cs="Arial"/>
                <w:spacing w:val="0"/>
                <w:sz w:val="24"/>
                <w:lang w:val="en-GB"/>
              </w:rPr>
              <w:t xml:space="preserve"> </w:t>
            </w:r>
            <w:r w:rsidRPr="00DA5B77">
              <w:rPr>
                <w:rFonts w:ascii="Arial" w:hAnsi="Arial" w:cs="Arial"/>
                <w:spacing w:val="0"/>
                <w:sz w:val="24"/>
                <w:lang w:val="en-GB"/>
              </w:rPr>
              <w:t>Board</w:t>
            </w:r>
            <w:r w:rsidR="005F6BD9" w:rsidRPr="00DA5B77">
              <w:rPr>
                <w:rFonts w:ascii="Arial" w:hAnsi="Arial" w:cs="Arial"/>
                <w:spacing w:val="0"/>
                <w:sz w:val="24"/>
                <w:lang w:val="en-GB"/>
              </w:rPr>
              <w:t xml:space="preserve"> in October 2021.</w:t>
            </w:r>
          </w:p>
          <w:p w14:paraId="706FD917" w14:textId="08A71458" w:rsidR="009475DB" w:rsidRPr="00DA5B77" w:rsidRDefault="009475DB" w:rsidP="007E5321">
            <w:pPr>
              <w:pStyle w:val="2SCCHnonBoxSectionHeading"/>
              <w:spacing w:line="240" w:lineRule="auto"/>
              <w:rPr>
                <w:rFonts w:ascii="Arial" w:hAnsi="Arial" w:cs="Arial"/>
                <w:spacing w:val="0"/>
                <w:sz w:val="24"/>
                <w:lang w:val="en-GB"/>
              </w:rPr>
            </w:pPr>
          </w:p>
        </w:tc>
        <w:tc>
          <w:tcPr>
            <w:tcW w:w="1559" w:type="dxa"/>
            <w:tcBorders>
              <w:top w:val="single" w:sz="4" w:space="0" w:color="auto"/>
            </w:tcBorders>
          </w:tcPr>
          <w:p w14:paraId="1C0157D6" w14:textId="77777777" w:rsidR="000A249B" w:rsidRPr="009475DB" w:rsidRDefault="000A249B" w:rsidP="009475DB">
            <w:pPr>
              <w:pStyle w:val="9SCCHFormcontent"/>
              <w:jc w:val="center"/>
              <w:rPr>
                <w:rFonts w:ascii="Arial" w:hAnsi="Arial" w:cs="Arial"/>
                <w:b/>
                <w:bCs w:val="0"/>
                <w:sz w:val="24"/>
                <w:szCs w:val="24"/>
                <w:lang w:val="en-GB"/>
              </w:rPr>
            </w:pPr>
          </w:p>
        </w:tc>
      </w:tr>
      <w:tr w:rsidR="000A249B" w:rsidRPr="00DA5B77" w14:paraId="2E9F0154" w14:textId="77777777" w:rsidTr="161CFF9E">
        <w:trPr>
          <w:trHeight w:val="510"/>
        </w:trPr>
        <w:tc>
          <w:tcPr>
            <w:tcW w:w="568" w:type="dxa"/>
            <w:tcBorders>
              <w:top w:val="single" w:sz="4" w:space="0" w:color="auto"/>
            </w:tcBorders>
          </w:tcPr>
          <w:p w14:paraId="3691E7B2" w14:textId="77777777" w:rsidR="000A249B" w:rsidRPr="00DA5B77" w:rsidRDefault="000A249B" w:rsidP="00B10A9E">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3B531922" w14:textId="77777777" w:rsidR="000A249B" w:rsidRPr="00DA5B77" w:rsidRDefault="000A249B" w:rsidP="00B10A9E">
            <w:pPr>
              <w:pStyle w:val="ListParagraph"/>
              <w:ind w:left="0"/>
              <w:contextualSpacing/>
              <w:rPr>
                <w:rFonts w:ascii="Arial" w:hAnsi="Arial" w:cs="Arial"/>
                <w:b/>
                <w:bCs/>
                <w:sz w:val="24"/>
              </w:rPr>
            </w:pPr>
            <w:r w:rsidRPr="00DA5B77">
              <w:rPr>
                <w:rFonts w:ascii="Arial" w:hAnsi="Arial" w:cs="Arial"/>
                <w:b/>
                <w:bCs/>
                <w:sz w:val="24"/>
              </w:rPr>
              <w:t>Arrangements for obtaining the views of staff/students on the matters for which the Board is responsible</w:t>
            </w:r>
          </w:p>
          <w:p w14:paraId="526770CE" w14:textId="77777777" w:rsidR="005638E4" w:rsidRPr="00DA5B77" w:rsidRDefault="005638E4" w:rsidP="00B10A9E">
            <w:pPr>
              <w:pStyle w:val="ListParagraph"/>
              <w:ind w:left="0"/>
              <w:contextualSpacing/>
              <w:rPr>
                <w:rFonts w:ascii="Arial" w:hAnsi="Arial" w:cs="Arial"/>
                <w:b/>
                <w:bCs/>
                <w:sz w:val="24"/>
              </w:rPr>
            </w:pPr>
          </w:p>
          <w:p w14:paraId="68815485" w14:textId="77777777" w:rsidR="005638E4" w:rsidRPr="00DA5B77" w:rsidRDefault="005638E4" w:rsidP="00B10A9E">
            <w:pPr>
              <w:pStyle w:val="ListParagraph"/>
              <w:ind w:left="0"/>
              <w:contextualSpacing/>
              <w:rPr>
                <w:rFonts w:ascii="Arial" w:hAnsi="Arial" w:cs="Arial"/>
                <w:sz w:val="24"/>
              </w:rPr>
            </w:pPr>
            <w:r w:rsidRPr="00DA5B77">
              <w:rPr>
                <w:rFonts w:ascii="Arial" w:hAnsi="Arial" w:cs="Arial"/>
                <w:sz w:val="24"/>
              </w:rPr>
              <w:t xml:space="preserve">The Instrument &amp; Articles of Government of the College require the publication of arrangements for consulting with students and staff at the College on the determination and periodic review of the educational character and mission of the College and the oversight of its activities. A paper has been produced by the </w:t>
            </w:r>
            <w:proofErr w:type="spellStart"/>
            <w:r w:rsidRPr="00DA5B77">
              <w:rPr>
                <w:rFonts w:ascii="Arial" w:hAnsi="Arial" w:cs="Arial"/>
                <w:sz w:val="24"/>
              </w:rPr>
              <w:t>DoG</w:t>
            </w:r>
            <w:proofErr w:type="spellEnd"/>
            <w:r w:rsidRPr="00DA5B77">
              <w:rPr>
                <w:rFonts w:ascii="Arial" w:hAnsi="Arial" w:cs="Arial"/>
                <w:sz w:val="24"/>
              </w:rPr>
              <w:t>, Dir of P&amp;C and Deputy Director setting these out. This was discussed and methods agreed by the Committee.</w:t>
            </w:r>
          </w:p>
          <w:p w14:paraId="7CBEED82" w14:textId="77777777" w:rsidR="005638E4" w:rsidRPr="00DA5B77" w:rsidRDefault="005638E4" w:rsidP="00B10A9E">
            <w:pPr>
              <w:pStyle w:val="ListParagraph"/>
              <w:ind w:left="0"/>
              <w:contextualSpacing/>
              <w:rPr>
                <w:rFonts w:ascii="Arial" w:hAnsi="Arial" w:cs="Arial"/>
                <w:sz w:val="24"/>
              </w:rPr>
            </w:pPr>
          </w:p>
          <w:p w14:paraId="53739247" w14:textId="77777777" w:rsidR="005F6BD9" w:rsidRPr="00DA5B77" w:rsidRDefault="00E7735E" w:rsidP="00B10A9E">
            <w:pPr>
              <w:pStyle w:val="ListParagraph"/>
              <w:ind w:left="0"/>
              <w:contextualSpacing/>
              <w:rPr>
                <w:rFonts w:ascii="Arial" w:hAnsi="Arial" w:cs="Arial"/>
                <w:sz w:val="24"/>
              </w:rPr>
            </w:pPr>
            <w:r w:rsidRPr="00DA5B77">
              <w:rPr>
                <w:rFonts w:ascii="Arial" w:hAnsi="Arial" w:cs="Arial"/>
                <w:sz w:val="24"/>
              </w:rPr>
              <w:t>GS said it was very important to have student members on the Local College Board</w:t>
            </w:r>
            <w:r w:rsidR="005F6BD9" w:rsidRPr="00DA5B77">
              <w:rPr>
                <w:rFonts w:ascii="Arial" w:hAnsi="Arial" w:cs="Arial"/>
                <w:sz w:val="24"/>
              </w:rPr>
              <w:t>.</w:t>
            </w:r>
          </w:p>
          <w:p w14:paraId="6E36661F" w14:textId="77777777" w:rsidR="00E7735E" w:rsidRPr="00DA5B77" w:rsidRDefault="00E7735E" w:rsidP="00B10A9E">
            <w:pPr>
              <w:pStyle w:val="ListParagraph"/>
              <w:ind w:left="0"/>
              <w:contextualSpacing/>
              <w:rPr>
                <w:rFonts w:ascii="Arial" w:hAnsi="Arial" w:cs="Arial"/>
                <w:sz w:val="24"/>
              </w:rPr>
            </w:pPr>
          </w:p>
          <w:p w14:paraId="06839C6D" w14:textId="77777777" w:rsidR="00E7735E" w:rsidRPr="00DA5B77" w:rsidRDefault="00E7735E" w:rsidP="00B10A9E">
            <w:pPr>
              <w:pStyle w:val="ListParagraph"/>
              <w:ind w:left="0"/>
              <w:contextualSpacing/>
              <w:rPr>
                <w:rFonts w:ascii="Arial" w:hAnsi="Arial" w:cs="Arial"/>
                <w:b/>
                <w:sz w:val="24"/>
              </w:rPr>
            </w:pPr>
            <w:r w:rsidRPr="00DA5B77">
              <w:rPr>
                <w:rFonts w:ascii="Arial" w:hAnsi="Arial" w:cs="Arial"/>
                <w:sz w:val="24"/>
              </w:rPr>
              <w:t xml:space="preserve">DS asked about progress on the ‘post-merger’ issues raised by staff discussed at the last meeting. </w:t>
            </w:r>
            <w:r w:rsidRPr="00DA5B77">
              <w:rPr>
                <w:rFonts w:ascii="Arial" w:hAnsi="Arial" w:cs="Arial"/>
                <w:b/>
                <w:sz w:val="24"/>
              </w:rPr>
              <w:t xml:space="preserve">Action: to be discussed at the next meeting. </w:t>
            </w:r>
          </w:p>
          <w:p w14:paraId="38645DC7" w14:textId="77777777" w:rsidR="005F6BD9" w:rsidRPr="00DA5B77" w:rsidRDefault="005F6BD9" w:rsidP="00B10A9E">
            <w:pPr>
              <w:pStyle w:val="ListParagraph"/>
              <w:ind w:left="0"/>
              <w:contextualSpacing/>
              <w:rPr>
                <w:rFonts w:ascii="Arial" w:hAnsi="Arial" w:cs="Arial"/>
                <w:sz w:val="24"/>
              </w:rPr>
            </w:pPr>
          </w:p>
          <w:p w14:paraId="4751F9E7" w14:textId="77777777" w:rsidR="005638E4" w:rsidRPr="00DA5B77" w:rsidRDefault="005638E4" w:rsidP="00B10A9E">
            <w:pPr>
              <w:pStyle w:val="ListParagraph"/>
              <w:ind w:left="0"/>
              <w:contextualSpacing/>
              <w:rPr>
                <w:rFonts w:ascii="Arial" w:hAnsi="Arial" w:cs="Arial"/>
                <w:b/>
                <w:bCs/>
                <w:sz w:val="24"/>
              </w:rPr>
            </w:pPr>
            <w:r w:rsidRPr="00DA5B77">
              <w:rPr>
                <w:rFonts w:ascii="Arial" w:hAnsi="Arial" w:cs="Arial"/>
                <w:b/>
                <w:sz w:val="24"/>
              </w:rPr>
              <w:t xml:space="preserve">Action: </w:t>
            </w:r>
            <w:proofErr w:type="spellStart"/>
            <w:r w:rsidRPr="00DA5B77">
              <w:rPr>
                <w:rFonts w:ascii="Arial" w:hAnsi="Arial" w:cs="Arial"/>
                <w:b/>
                <w:sz w:val="24"/>
              </w:rPr>
              <w:t>DoG</w:t>
            </w:r>
            <w:proofErr w:type="spellEnd"/>
            <w:r w:rsidRPr="00DA5B77">
              <w:rPr>
                <w:rFonts w:ascii="Arial" w:hAnsi="Arial" w:cs="Arial"/>
                <w:b/>
                <w:sz w:val="24"/>
              </w:rPr>
              <w:t xml:space="preserve"> to arrange of the paper to be available on the ESCG Governance webpage.</w:t>
            </w:r>
          </w:p>
          <w:p w14:paraId="135E58C4" w14:textId="77777777" w:rsidR="000A249B" w:rsidRPr="00DA5B77" w:rsidRDefault="000A249B" w:rsidP="00B10A9E">
            <w:pPr>
              <w:pStyle w:val="9SCCHFormcontent"/>
              <w:ind w:firstLine="720"/>
              <w:rPr>
                <w:rFonts w:ascii="Arial" w:hAnsi="Arial" w:cs="Arial"/>
                <w:b/>
                <w:sz w:val="24"/>
                <w:szCs w:val="24"/>
                <w:lang w:val="en-GB"/>
              </w:rPr>
            </w:pPr>
          </w:p>
        </w:tc>
        <w:tc>
          <w:tcPr>
            <w:tcW w:w="1559" w:type="dxa"/>
            <w:tcBorders>
              <w:top w:val="single" w:sz="4" w:space="0" w:color="auto"/>
            </w:tcBorders>
          </w:tcPr>
          <w:p w14:paraId="62EBF9A1" w14:textId="77777777" w:rsidR="000A249B" w:rsidRPr="009475DB" w:rsidRDefault="000A249B" w:rsidP="009475DB">
            <w:pPr>
              <w:pStyle w:val="9SCCHFormcontent"/>
              <w:jc w:val="center"/>
              <w:rPr>
                <w:rFonts w:ascii="Arial" w:hAnsi="Arial" w:cs="Arial"/>
                <w:b/>
                <w:bCs w:val="0"/>
                <w:sz w:val="24"/>
                <w:szCs w:val="24"/>
                <w:lang w:val="en-GB"/>
              </w:rPr>
            </w:pPr>
          </w:p>
          <w:p w14:paraId="0C6C2CD5" w14:textId="77777777" w:rsidR="005638E4" w:rsidRPr="009475DB" w:rsidRDefault="005638E4" w:rsidP="009475DB">
            <w:pPr>
              <w:pStyle w:val="9SCCHFormcontent"/>
              <w:jc w:val="center"/>
              <w:rPr>
                <w:rFonts w:ascii="Arial" w:hAnsi="Arial" w:cs="Arial"/>
                <w:b/>
                <w:bCs w:val="0"/>
                <w:sz w:val="24"/>
                <w:szCs w:val="24"/>
                <w:lang w:val="en-GB"/>
              </w:rPr>
            </w:pPr>
          </w:p>
          <w:p w14:paraId="709E88E4" w14:textId="77777777" w:rsidR="00E7735E" w:rsidRPr="009475DB" w:rsidRDefault="00E7735E" w:rsidP="009475DB">
            <w:pPr>
              <w:pStyle w:val="9SCCHFormcontent"/>
              <w:jc w:val="center"/>
              <w:rPr>
                <w:rFonts w:ascii="Arial" w:hAnsi="Arial" w:cs="Arial"/>
                <w:b/>
                <w:bCs w:val="0"/>
                <w:sz w:val="24"/>
                <w:szCs w:val="24"/>
                <w:lang w:val="en-GB"/>
              </w:rPr>
            </w:pPr>
          </w:p>
          <w:p w14:paraId="508C98E9" w14:textId="77777777" w:rsidR="00E7735E" w:rsidRPr="009475DB" w:rsidRDefault="00E7735E" w:rsidP="009475DB">
            <w:pPr>
              <w:pStyle w:val="9SCCHFormcontent"/>
              <w:jc w:val="center"/>
              <w:rPr>
                <w:rFonts w:ascii="Arial" w:hAnsi="Arial" w:cs="Arial"/>
                <w:b/>
                <w:bCs w:val="0"/>
                <w:sz w:val="24"/>
                <w:szCs w:val="24"/>
                <w:lang w:val="en-GB"/>
              </w:rPr>
            </w:pPr>
          </w:p>
          <w:p w14:paraId="779F8E76" w14:textId="77777777" w:rsidR="00E7735E" w:rsidRPr="009475DB" w:rsidRDefault="00E7735E" w:rsidP="009475DB">
            <w:pPr>
              <w:pStyle w:val="9SCCHFormcontent"/>
              <w:jc w:val="center"/>
              <w:rPr>
                <w:rFonts w:ascii="Arial" w:hAnsi="Arial" w:cs="Arial"/>
                <w:b/>
                <w:bCs w:val="0"/>
                <w:sz w:val="24"/>
                <w:szCs w:val="24"/>
                <w:lang w:val="en-GB"/>
              </w:rPr>
            </w:pPr>
          </w:p>
          <w:p w14:paraId="7818863E" w14:textId="77777777" w:rsidR="00E7735E" w:rsidRPr="009475DB" w:rsidRDefault="00E7735E" w:rsidP="009475DB">
            <w:pPr>
              <w:pStyle w:val="9SCCHFormcontent"/>
              <w:jc w:val="center"/>
              <w:rPr>
                <w:rFonts w:ascii="Arial" w:hAnsi="Arial" w:cs="Arial"/>
                <w:b/>
                <w:bCs w:val="0"/>
                <w:sz w:val="24"/>
                <w:szCs w:val="24"/>
                <w:lang w:val="en-GB"/>
              </w:rPr>
            </w:pPr>
          </w:p>
          <w:p w14:paraId="44F69B9A" w14:textId="77777777" w:rsidR="00E7735E" w:rsidRPr="009475DB" w:rsidRDefault="00E7735E" w:rsidP="009475DB">
            <w:pPr>
              <w:pStyle w:val="9SCCHFormcontent"/>
              <w:jc w:val="center"/>
              <w:rPr>
                <w:rFonts w:ascii="Arial" w:hAnsi="Arial" w:cs="Arial"/>
                <w:b/>
                <w:bCs w:val="0"/>
                <w:sz w:val="24"/>
                <w:szCs w:val="24"/>
                <w:lang w:val="en-GB"/>
              </w:rPr>
            </w:pPr>
          </w:p>
          <w:p w14:paraId="5F07D11E" w14:textId="77777777" w:rsidR="00E7735E" w:rsidRPr="009475DB" w:rsidRDefault="00E7735E" w:rsidP="009475DB">
            <w:pPr>
              <w:pStyle w:val="9SCCHFormcontent"/>
              <w:jc w:val="center"/>
              <w:rPr>
                <w:rFonts w:ascii="Arial" w:hAnsi="Arial" w:cs="Arial"/>
                <w:b/>
                <w:bCs w:val="0"/>
                <w:sz w:val="24"/>
                <w:szCs w:val="24"/>
                <w:lang w:val="en-GB"/>
              </w:rPr>
            </w:pPr>
          </w:p>
          <w:p w14:paraId="41508A3C" w14:textId="77777777" w:rsidR="00E7735E" w:rsidRPr="009475DB" w:rsidRDefault="00E7735E" w:rsidP="009475DB">
            <w:pPr>
              <w:pStyle w:val="9SCCHFormcontent"/>
              <w:jc w:val="center"/>
              <w:rPr>
                <w:rFonts w:ascii="Arial" w:hAnsi="Arial" w:cs="Arial"/>
                <w:b/>
                <w:bCs w:val="0"/>
                <w:sz w:val="24"/>
                <w:szCs w:val="24"/>
                <w:lang w:val="en-GB"/>
              </w:rPr>
            </w:pPr>
          </w:p>
          <w:p w14:paraId="43D6B1D6" w14:textId="77777777" w:rsidR="00E7735E" w:rsidRPr="009475DB" w:rsidRDefault="00E7735E" w:rsidP="009475DB">
            <w:pPr>
              <w:pStyle w:val="9SCCHFormcontent"/>
              <w:jc w:val="center"/>
              <w:rPr>
                <w:rFonts w:ascii="Arial" w:hAnsi="Arial" w:cs="Arial"/>
                <w:b/>
                <w:bCs w:val="0"/>
                <w:sz w:val="24"/>
                <w:szCs w:val="24"/>
                <w:lang w:val="en-GB"/>
              </w:rPr>
            </w:pPr>
          </w:p>
          <w:p w14:paraId="17DBC151" w14:textId="77777777" w:rsidR="00E7735E" w:rsidRPr="009475DB" w:rsidRDefault="00E7735E" w:rsidP="009475DB">
            <w:pPr>
              <w:pStyle w:val="9SCCHFormcontent"/>
              <w:jc w:val="center"/>
              <w:rPr>
                <w:rFonts w:ascii="Arial" w:hAnsi="Arial" w:cs="Arial"/>
                <w:b/>
                <w:bCs w:val="0"/>
                <w:sz w:val="24"/>
                <w:szCs w:val="24"/>
                <w:lang w:val="en-GB"/>
              </w:rPr>
            </w:pPr>
          </w:p>
          <w:p w14:paraId="6F8BD81B" w14:textId="77777777" w:rsidR="00E7735E" w:rsidRPr="009475DB" w:rsidRDefault="00E7735E" w:rsidP="009475DB">
            <w:pPr>
              <w:pStyle w:val="9SCCHFormcontent"/>
              <w:jc w:val="center"/>
              <w:rPr>
                <w:rFonts w:ascii="Arial" w:hAnsi="Arial" w:cs="Arial"/>
                <w:b/>
                <w:bCs w:val="0"/>
                <w:sz w:val="24"/>
                <w:szCs w:val="24"/>
                <w:lang w:val="en-GB"/>
              </w:rPr>
            </w:pPr>
          </w:p>
          <w:p w14:paraId="2613E9C1" w14:textId="77777777" w:rsidR="00E7735E" w:rsidRPr="009475DB" w:rsidRDefault="00E7735E" w:rsidP="009475DB">
            <w:pPr>
              <w:pStyle w:val="9SCCHFormcontent"/>
              <w:jc w:val="center"/>
              <w:rPr>
                <w:rFonts w:ascii="Arial" w:hAnsi="Arial" w:cs="Arial"/>
                <w:b/>
                <w:bCs w:val="0"/>
                <w:sz w:val="24"/>
                <w:szCs w:val="24"/>
                <w:lang w:val="en-GB"/>
              </w:rPr>
            </w:pPr>
          </w:p>
          <w:p w14:paraId="1037B8A3" w14:textId="77777777" w:rsidR="00E7735E" w:rsidRPr="009475DB" w:rsidRDefault="00E7735E" w:rsidP="009475DB">
            <w:pPr>
              <w:pStyle w:val="9SCCHFormcontent"/>
              <w:jc w:val="center"/>
              <w:rPr>
                <w:rFonts w:ascii="Arial" w:hAnsi="Arial" w:cs="Arial"/>
                <w:b/>
                <w:bCs w:val="0"/>
                <w:sz w:val="24"/>
                <w:szCs w:val="24"/>
                <w:lang w:val="en-GB"/>
              </w:rPr>
            </w:pPr>
          </w:p>
          <w:p w14:paraId="38451904" w14:textId="706BFBDA" w:rsidR="00E7735E" w:rsidRPr="009475DB" w:rsidRDefault="00E7735E"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Mia</w:t>
            </w:r>
          </w:p>
          <w:p w14:paraId="687C6DE0" w14:textId="77777777" w:rsidR="005638E4" w:rsidRPr="009475DB" w:rsidRDefault="005638E4" w:rsidP="009475DB">
            <w:pPr>
              <w:pStyle w:val="9SCCHFormcontent"/>
              <w:jc w:val="center"/>
              <w:rPr>
                <w:rFonts w:ascii="Arial" w:hAnsi="Arial" w:cs="Arial"/>
                <w:b/>
                <w:bCs w:val="0"/>
                <w:sz w:val="24"/>
                <w:szCs w:val="24"/>
                <w:lang w:val="en-GB"/>
              </w:rPr>
            </w:pPr>
          </w:p>
          <w:p w14:paraId="1843591F" w14:textId="77777777" w:rsidR="005638E4" w:rsidRPr="009475DB" w:rsidRDefault="00E7735E"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Mia</w:t>
            </w:r>
          </w:p>
        </w:tc>
      </w:tr>
      <w:tr w:rsidR="000A249B" w:rsidRPr="00DA5B77" w14:paraId="21C42A95" w14:textId="77777777" w:rsidTr="161CFF9E">
        <w:trPr>
          <w:trHeight w:val="510"/>
        </w:trPr>
        <w:tc>
          <w:tcPr>
            <w:tcW w:w="568" w:type="dxa"/>
            <w:tcBorders>
              <w:top w:val="single" w:sz="4" w:space="0" w:color="auto"/>
            </w:tcBorders>
          </w:tcPr>
          <w:p w14:paraId="5B2F9378" w14:textId="77777777" w:rsidR="000A249B" w:rsidRPr="00DA5B77" w:rsidRDefault="000A249B" w:rsidP="00B10A9E">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1BDC4DBE" w14:textId="77777777" w:rsidR="000A249B" w:rsidRPr="00DA5B77" w:rsidRDefault="000A249B" w:rsidP="00B10A9E">
            <w:pPr>
              <w:pStyle w:val="9SCCHFormcontent"/>
              <w:rPr>
                <w:rFonts w:ascii="Arial" w:hAnsi="Arial" w:cs="Arial"/>
                <w:b/>
                <w:sz w:val="24"/>
                <w:szCs w:val="24"/>
                <w:lang w:val="en-GB"/>
              </w:rPr>
            </w:pPr>
            <w:r w:rsidRPr="00DA5B77">
              <w:rPr>
                <w:rFonts w:ascii="Arial" w:hAnsi="Arial" w:cs="Arial"/>
                <w:b/>
                <w:sz w:val="24"/>
                <w:szCs w:val="24"/>
                <w:lang w:val="en-GB"/>
              </w:rPr>
              <w:t xml:space="preserve">For Board Sign Off – Whistleblowing Policy (joint with </w:t>
            </w:r>
            <w:proofErr w:type="spellStart"/>
            <w:r w:rsidRPr="00DA5B77">
              <w:rPr>
                <w:rFonts w:ascii="Arial" w:hAnsi="Arial" w:cs="Arial"/>
                <w:b/>
                <w:sz w:val="24"/>
                <w:szCs w:val="24"/>
                <w:lang w:val="en-GB"/>
              </w:rPr>
              <w:t>ARaC</w:t>
            </w:r>
            <w:proofErr w:type="spellEnd"/>
            <w:r w:rsidRPr="00DA5B77">
              <w:rPr>
                <w:rFonts w:ascii="Arial" w:hAnsi="Arial" w:cs="Arial"/>
                <w:b/>
                <w:sz w:val="24"/>
                <w:szCs w:val="24"/>
                <w:lang w:val="en-GB"/>
              </w:rPr>
              <w:t>)</w:t>
            </w:r>
          </w:p>
          <w:p w14:paraId="58E6DD4E" w14:textId="77777777" w:rsidR="005F6BD9" w:rsidRPr="00DA5B77" w:rsidRDefault="005F6BD9" w:rsidP="00B10A9E">
            <w:pPr>
              <w:pStyle w:val="9SCCHFormcontent"/>
              <w:rPr>
                <w:rFonts w:ascii="Arial" w:hAnsi="Arial" w:cs="Arial"/>
                <w:b/>
                <w:sz w:val="24"/>
                <w:szCs w:val="24"/>
                <w:lang w:val="en-GB"/>
              </w:rPr>
            </w:pPr>
          </w:p>
          <w:p w14:paraId="3C474B45" w14:textId="77777777" w:rsidR="00E7735E" w:rsidRPr="00DA5B77" w:rsidRDefault="00E7735E" w:rsidP="00B10A9E">
            <w:pPr>
              <w:pStyle w:val="9SCCHFormcontent"/>
              <w:rPr>
                <w:rFonts w:ascii="Arial" w:hAnsi="Arial" w:cs="Arial"/>
                <w:sz w:val="24"/>
                <w:szCs w:val="24"/>
                <w:lang w:val="en-GB"/>
              </w:rPr>
            </w:pPr>
            <w:r w:rsidRPr="00DA5B77">
              <w:rPr>
                <w:rFonts w:ascii="Arial" w:hAnsi="Arial" w:cs="Arial"/>
                <w:sz w:val="24"/>
                <w:szCs w:val="24"/>
                <w:lang w:val="en-GB"/>
              </w:rPr>
              <w:t xml:space="preserve">The </w:t>
            </w:r>
            <w:proofErr w:type="spellStart"/>
            <w:r w:rsidRPr="00DA5B77">
              <w:rPr>
                <w:rFonts w:ascii="Arial" w:hAnsi="Arial" w:cs="Arial"/>
                <w:sz w:val="24"/>
                <w:szCs w:val="24"/>
                <w:lang w:val="en-GB"/>
              </w:rPr>
              <w:t>DoG</w:t>
            </w:r>
            <w:proofErr w:type="spellEnd"/>
            <w:r w:rsidRPr="00DA5B77">
              <w:rPr>
                <w:rFonts w:ascii="Arial" w:hAnsi="Arial" w:cs="Arial"/>
                <w:sz w:val="24"/>
                <w:szCs w:val="24"/>
                <w:lang w:val="en-GB"/>
              </w:rPr>
              <w:t xml:space="preserve"> reminded the Committee this is a policy under </w:t>
            </w:r>
            <w:proofErr w:type="spellStart"/>
            <w:proofErr w:type="gramStart"/>
            <w:r w:rsidRPr="00DA5B77">
              <w:rPr>
                <w:rFonts w:ascii="Arial" w:hAnsi="Arial" w:cs="Arial"/>
                <w:sz w:val="24"/>
                <w:szCs w:val="24"/>
                <w:lang w:val="en-GB"/>
              </w:rPr>
              <w:t>ARaC</w:t>
            </w:r>
            <w:proofErr w:type="spellEnd"/>
            <w:r w:rsidRPr="00DA5B77">
              <w:rPr>
                <w:rFonts w:ascii="Arial" w:hAnsi="Arial" w:cs="Arial"/>
                <w:sz w:val="24"/>
                <w:szCs w:val="24"/>
                <w:lang w:val="en-GB"/>
              </w:rPr>
              <w:t>, and</w:t>
            </w:r>
            <w:proofErr w:type="gramEnd"/>
            <w:r w:rsidRPr="00DA5B77">
              <w:rPr>
                <w:rFonts w:ascii="Arial" w:hAnsi="Arial" w:cs="Arial"/>
                <w:sz w:val="24"/>
                <w:szCs w:val="24"/>
                <w:lang w:val="en-GB"/>
              </w:rPr>
              <w:t xml:space="preserve"> will be tabled for </w:t>
            </w:r>
            <w:proofErr w:type="spellStart"/>
            <w:r w:rsidRPr="00DA5B77">
              <w:rPr>
                <w:rFonts w:ascii="Arial" w:hAnsi="Arial" w:cs="Arial"/>
                <w:sz w:val="24"/>
                <w:szCs w:val="24"/>
                <w:lang w:val="en-GB"/>
              </w:rPr>
              <w:t>ARaC</w:t>
            </w:r>
            <w:proofErr w:type="spellEnd"/>
            <w:r w:rsidRPr="00DA5B77">
              <w:rPr>
                <w:rFonts w:ascii="Arial" w:hAnsi="Arial" w:cs="Arial"/>
                <w:sz w:val="24"/>
                <w:szCs w:val="24"/>
                <w:lang w:val="en-GB"/>
              </w:rPr>
              <w:t xml:space="preserve"> sign off in December and approval by Board in December. </w:t>
            </w:r>
          </w:p>
          <w:p w14:paraId="7D3BEE8F" w14:textId="77777777" w:rsidR="00E7735E" w:rsidRPr="00DA5B77" w:rsidRDefault="00E7735E" w:rsidP="00B10A9E">
            <w:pPr>
              <w:pStyle w:val="9SCCHFormcontent"/>
              <w:rPr>
                <w:rFonts w:ascii="Arial" w:hAnsi="Arial" w:cs="Arial"/>
                <w:sz w:val="24"/>
                <w:szCs w:val="24"/>
                <w:lang w:val="en-GB"/>
              </w:rPr>
            </w:pPr>
          </w:p>
          <w:p w14:paraId="52D5AADD" w14:textId="77777777" w:rsidR="005F6BD9" w:rsidRPr="00DA5B77" w:rsidRDefault="00E7735E" w:rsidP="00B10A9E">
            <w:pPr>
              <w:pStyle w:val="9SCCHFormcontent"/>
              <w:rPr>
                <w:rFonts w:ascii="Arial" w:hAnsi="Arial" w:cs="Arial"/>
                <w:sz w:val="24"/>
                <w:szCs w:val="24"/>
                <w:lang w:val="en-GB"/>
              </w:rPr>
            </w:pPr>
            <w:r w:rsidRPr="00DA5B77">
              <w:rPr>
                <w:rFonts w:ascii="Arial" w:hAnsi="Arial" w:cs="Arial"/>
                <w:sz w:val="24"/>
                <w:szCs w:val="24"/>
                <w:lang w:val="en-GB"/>
              </w:rPr>
              <w:t>The Dir of P&amp;C said the policy has been u</w:t>
            </w:r>
            <w:r w:rsidR="005F6BD9" w:rsidRPr="00DA5B77">
              <w:rPr>
                <w:rFonts w:ascii="Arial" w:hAnsi="Arial" w:cs="Arial"/>
                <w:sz w:val="24"/>
                <w:szCs w:val="24"/>
                <w:lang w:val="en-GB"/>
              </w:rPr>
              <w:t>pdated post changes to legislation a</w:t>
            </w:r>
            <w:r w:rsidRPr="00DA5B77">
              <w:rPr>
                <w:rFonts w:ascii="Arial" w:hAnsi="Arial" w:cs="Arial"/>
                <w:sz w:val="24"/>
                <w:szCs w:val="24"/>
                <w:lang w:val="en-GB"/>
              </w:rPr>
              <w:t>nd legal advice has been sought during the re-draft.</w:t>
            </w:r>
          </w:p>
          <w:p w14:paraId="3B88899E" w14:textId="77777777" w:rsidR="005F6BD9" w:rsidRPr="00DA5B77" w:rsidRDefault="005F6BD9" w:rsidP="00B10A9E">
            <w:pPr>
              <w:pStyle w:val="9SCCHFormcontent"/>
              <w:rPr>
                <w:rFonts w:ascii="Arial" w:hAnsi="Arial" w:cs="Arial"/>
                <w:sz w:val="24"/>
                <w:szCs w:val="24"/>
                <w:lang w:val="en-GB"/>
              </w:rPr>
            </w:pPr>
          </w:p>
          <w:p w14:paraId="61738B27" w14:textId="77777777" w:rsidR="00E7735E" w:rsidRPr="00DA5B77" w:rsidRDefault="005F6BD9" w:rsidP="00B10A9E">
            <w:pPr>
              <w:pStyle w:val="9SCCHFormcontent"/>
              <w:rPr>
                <w:rFonts w:ascii="Arial" w:hAnsi="Arial" w:cs="Arial"/>
                <w:b/>
                <w:sz w:val="24"/>
                <w:szCs w:val="24"/>
                <w:lang w:val="en-GB"/>
              </w:rPr>
            </w:pPr>
            <w:r w:rsidRPr="00DA5B77">
              <w:rPr>
                <w:rFonts w:ascii="Arial" w:hAnsi="Arial" w:cs="Arial"/>
                <w:sz w:val="24"/>
                <w:szCs w:val="24"/>
                <w:lang w:val="en-GB"/>
              </w:rPr>
              <w:t xml:space="preserve">DS </w:t>
            </w:r>
            <w:r w:rsidR="00E7735E" w:rsidRPr="00DA5B77">
              <w:rPr>
                <w:rFonts w:ascii="Arial" w:hAnsi="Arial" w:cs="Arial"/>
                <w:sz w:val="24"/>
                <w:szCs w:val="24"/>
                <w:lang w:val="en-GB"/>
              </w:rPr>
              <w:t>asked why ‘</w:t>
            </w:r>
            <w:r w:rsidRPr="00DA5B77">
              <w:rPr>
                <w:rFonts w:ascii="Arial" w:hAnsi="Arial" w:cs="Arial"/>
                <w:sz w:val="24"/>
                <w:szCs w:val="24"/>
                <w:lang w:val="en-GB"/>
              </w:rPr>
              <w:t>employee</w:t>
            </w:r>
            <w:r w:rsidR="00E7735E" w:rsidRPr="00DA5B77">
              <w:rPr>
                <w:rFonts w:ascii="Arial" w:hAnsi="Arial" w:cs="Arial"/>
                <w:sz w:val="24"/>
                <w:szCs w:val="24"/>
                <w:lang w:val="en-GB"/>
              </w:rPr>
              <w:t>’</w:t>
            </w:r>
            <w:r w:rsidRPr="00DA5B77">
              <w:rPr>
                <w:rFonts w:ascii="Arial" w:hAnsi="Arial" w:cs="Arial"/>
                <w:sz w:val="24"/>
                <w:szCs w:val="24"/>
                <w:lang w:val="en-GB"/>
              </w:rPr>
              <w:t xml:space="preserve"> </w:t>
            </w:r>
            <w:r w:rsidR="00E7735E" w:rsidRPr="00DA5B77">
              <w:rPr>
                <w:rFonts w:ascii="Arial" w:hAnsi="Arial" w:cs="Arial"/>
                <w:sz w:val="24"/>
                <w:szCs w:val="24"/>
                <w:lang w:val="en-GB"/>
              </w:rPr>
              <w:t>had been changed to ‘worker’. The Dir of P&amp;C advised this is because</w:t>
            </w:r>
            <w:r w:rsidRPr="00DA5B77">
              <w:rPr>
                <w:rFonts w:ascii="Arial" w:hAnsi="Arial" w:cs="Arial"/>
                <w:sz w:val="24"/>
                <w:szCs w:val="24"/>
                <w:lang w:val="en-GB"/>
              </w:rPr>
              <w:t xml:space="preserve"> whistleblowing is not just an ‘employee’ responsibility</w:t>
            </w:r>
            <w:r w:rsidR="00E7735E" w:rsidRPr="00DA5B77">
              <w:rPr>
                <w:rFonts w:ascii="Arial" w:hAnsi="Arial" w:cs="Arial"/>
                <w:sz w:val="24"/>
                <w:szCs w:val="24"/>
                <w:lang w:val="en-GB"/>
              </w:rPr>
              <w:t xml:space="preserve">. </w:t>
            </w:r>
            <w:r w:rsidR="00E7735E" w:rsidRPr="00DA5B77">
              <w:rPr>
                <w:rFonts w:ascii="Arial" w:hAnsi="Arial" w:cs="Arial"/>
                <w:b/>
                <w:sz w:val="24"/>
                <w:szCs w:val="24"/>
                <w:lang w:val="en-GB"/>
              </w:rPr>
              <w:t>Action: D</w:t>
            </w:r>
            <w:r w:rsidR="00A11EDC" w:rsidRPr="00DA5B77">
              <w:rPr>
                <w:rFonts w:ascii="Arial" w:hAnsi="Arial" w:cs="Arial"/>
                <w:b/>
                <w:sz w:val="24"/>
                <w:szCs w:val="24"/>
                <w:lang w:val="en-GB"/>
              </w:rPr>
              <w:t>ir of P&amp;C to clarify this</w:t>
            </w:r>
            <w:r w:rsidR="00E7735E" w:rsidRPr="00DA5B77">
              <w:rPr>
                <w:rFonts w:ascii="Arial" w:hAnsi="Arial" w:cs="Arial"/>
                <w:b/>
                <w:sz w:val="24"/>
                <w:szCs w:val="24"/>
                <w:lang w:val="en-GB"/>
              </w:rPr>
              <w:t xml:space="preserve"> within the policy.</w:t>
            </w:r>
          </w:p>
          <w:p w14:paraId="69E2BB2B" w14:textId="77777777" w:rsidR="00E7735E" w:rsidRPr="00DA5B77" w:rsidRDefault="00E7735E" w:rsidP="00B10A9E">
            <w:pPr>
              <w:pStyle w:val="9SCCHFormcontent"/>
              <w:rPr>
                <w:rFonts w:ascii="Arial" w:hAnsi="Arial" w:cs="Arial"/>
                <w:sz w:val="24"/>
                <w:szCs w:val="24"/>
                <w:lang w:val="en-GB"/>
              </w:rPr>
            </w:pPr>
          </w:p>
          <w:p w14:paraId="04674572" w14:textId="77777777" w:rsidR="00E7735E" w:rsidRPr="00DA5B77" w:rsidRDefault="00E7735E" w:rsidP="00B10A9E">
            <w:pPr>
              <w:pStyle w:val="9SCCHFormcontent"/>
              <w:rPr>
                <w:rFonts w:ascii="Arial" w:hAnsi="Arial" w:cs="Arial"/>
                <w:sz w:val="24"/>
                <w:szCs w:val="24"/>
                <w:lang w:val="en-GB"/>
              </w:rPr>
            </w:pPr>
            <w:r w:rsidRPr="00DA5B77">
              <w:rPr>
                <w:rFonts w:ascii="Arial" w:hAnsi="Arial" w:cs="Arial"/>
                <w:sz w:val="24"/>
                <w:szCs w:val="24"/>
                <w:lang w:val="en-GB"/>
              </w:rPr>
              <w:t>There is now an</w:t>
            </w:r>
            <w:r w:rsidR="005F6BD9" w:rsidRPr="00DA5B77">
              <w:rPr>
                <w:rFonts w:ascii="Arial" w:hAnsi="Arial" w:cs="Arial"/>
                <w:sz w:val="24"/>
                <w:szCs w:val="24"/>
                <w:lang w:val="en-GB"/>
              </w:rPr>
              <w:t xml:space="preserve"> obligation to raise concerns with the organisation first. </w:t>
            </w:r>
          </w:p>
          <w:p w14:paraId="57C0D796" w14:textId="77777777" w:rsidR="00E7735E" w:rsidRPr="00DA5B77" w:rsidRDefault="00E7735E" w:rsidP="00B10A9E">
            <w:pPr>
              <w:pStyle w:val="9SCCHFormcontent"/>
              <w:rPr>
                <w:rFonts w:ascii="Arial" w:hAnsi="Arial" w:cs="Arial"/>
                <w:sz w:val="24"/>
                <w:szCs w:val="24"/>
                <w:lang w:val="en-GB"/>
              </w:rPr>
            </w:pPr>
          </w:p>
          <w:p w14:paraId="1785DB38" w14:textId="77777777" w:rsidR="005F6BD9" w:rsidRPr="00DA5B77" w:rsidRDefault="005F6BD9" w:rsidP="00E7735E">
            <w:pPr>
              <w:pStyle w:val="9SCCHFormcontent"/>
              <w:rPr>
                <w:rFonts w:ascii="Arial" w:hAnsi="Arial" w:cs="Arial"/>
                <w:b/>
                <w:bCs w:val="0"/>
                <w:sz w:val="24"/>
                <w:lang w:val="en-GB"/>
              </w:rPr>
            </w:pPr>
            <w:r w:rsidRPr="00DA5B77">
              <w:rPr>
                <w:rFonts w:ascii="Arial" w:hAnsi="Arial" w:cs="Arial"/>
                <w:sz w:val="24"/>
                <w:szCs w:val="24"/>
                <w:lang w:val="en-GB"/>
              </w:rPr>
              <w:t xml:space="preserve"> AP </w:t>
            </w:r>
            <w:r w:rsidR="00E7735E" w:rsidRPr="00DA5B77">
              <w:rPr>
                <w:rFonts w:ascii="Arial" w:hAnsi="Arial" w:cs="Arial"/>
                <w:sz w:val="24"/>
                <w:szCs w:val="24"/>
                <w:lang w:val="en-GB"/>
              </w:rPr>
              <w:t xml:space="preserve">asked </w:t>
            </w:r>
            <w:r w:rsidR="00FB3824" w:rsidRPr="00DA5B77">
              <w:rPr>
                <w:rFonts w:ascii="Arial" w:hAnsi="Arial" w:cs="Arial"/>
                <w:sz w:val="24"/>
                <w:szCs w:val="24"/>
                <w:lang w:val="en-GB"/>
              </w:rPr>
              <w:t>who</w:t>
            </w:r>
            <w:r w:rsidR="00E7735E" w:rsidRPr="00DA5B77">
              <w:rPr>
                <w:rFonts w:ascii="Arial" w:hAnsi="Arial" w:cs="Arial"/>
                <w:sz w:val="24"/>
                <w:szCs w:val="24"/>
                <w:lang w:val="en-GB"/>
              </w:rPr>
              <w:t xml:space="preserve"> the WB Officer is. The following is set out in the policy - </w:t>
            </w:r>
            <w:r w:rsidRPr="00DA5B77">
              <w:rPr>
                <w:rFonts w:ascii="Arial" w:hAnsi="Arial" w:cs="Arial"/>
                <w:bCs w:val="0"/>
                <w:i/>
                <w:sz w:val="24"/>
              </w:rPr>
              <w:t>Where the disclosure involves a member of HR or the Executive Team, the matter should be raised with the Director of Governance, who will refer it on to the Chair of the Corporation.</w:t>
            </w:r>
            <w:r w:rsidR="00E7735E" w:rsidRPr="00DA5B77">
              <w:rPr>
                <w:rFonts w:ascii="Arial" w:hAnsi="Arial" w:cs="Arial"/>
                <w:bCs w:val="0"/>
                <w:i/>
                <w:sz w:val="24"/>
                <w:lang w:val="en-GB"/>
              </w:rPr>
              <w:t xml:space="preserve"> </w:t>
            </w:r>
            <w:r w:rsidR="00E7735E" w:rsidRPr="00DA5B77">
              <w:rPr>
                <w:rFonts w:ascii="Arial" w:hAnsi="Arial" w:cs="Arial"/>
                <w:bCs w:val="0"/>
                <w:sz w:val="24"/>
                <w:lang w:val="en-GB"/>
              </w:rPr>
              <w:t xml:space="preserve">She asked who ‘all other staff’ go to. There was a discussion about whether this should be the Dir of P&amp;C and the Dir of P&amp;C will speak to the legal team about this. </w:t>
            </w:r>
            <w:r w:rsidR="00E7735E" w:rsidRPr="00DA5B77">
              <w:rPr>
                <w:rFonts w:ascii="Arial" w:hAnsi="Arial" w:cs="Arial"/>
                <w:b/>
                <w:bCs w:val="0"/>
                <w:sz w:val="24"/>
                <w:lang w:val="en-GB"/>
              </w:rPr>
              <w:t>Action for Dir of P&amp;C.</w:t>
            </w:r>
          </w:p>
          <w:p w14:paraId="0D142F6F" w14:textId="77777777" w:rsidR="005F6BD9" w:rsidRPr="00DA5B77" w:rsidRDefault="005F6BD9" w:rsidP="00B10A9E">
            <w:pPr>
              <w:pStyle w:val="9SCCHFormcontent"/>
              <w:rPr>
                <w:rFonts w:ascii="Arial" w:hAnsi="Arial" w:cs="Arial"/>
                <w:sz w:val="24"/>
                <w:szCs w:val="24"/>
                <w:lang w:val="en-GB"/>
              </w:rPr>
            </w:pPr>
          </w:p>
          <w:p w14:paraId="7A8772A2" w14:textId="77777777" w:rsidR="005F6BD9" w:rsidRPr="00DA5B77" w:rsidRDefault="00E7735E" w:rsidP="00B10A9E">
            <w:pPr>
              <w:pStyle w:val="9SCCHFormcontent"/>
              <w:rPr>
                <w:rFonts w:ascii="Arial" w:hAnsi="Arial" w:cs="Arial"/>
                <w:sz w:val="24"/>
                <w:szCs w:val="24"/>
                <w:lang w:val="en-GB"/>
              </w:rPr>
            </w:pPr>
            <w:r w:rsidRPr="00DA5B77">
              <w:rPr>
                <w:rFonts w:ascii="Arial" w:hAnsi="Arial" w:cs="Arial"/>
                <w:sz w:val="24"/>
                <w:szCs w:val="24"/>
                <w:lang w:val="en-GB"/>
              </w:rPr>
              <w:t xml:space="preserve">There will be </w:t>
            </w:r>
            <w:r w:rsidR="005F6BD9" w:rsidRPr="00DA5B77">
              <w:rPr>
                <w:rFonts w:ascii="Arial" w:hAnsi="Arial" w:cs="Arial"/>
                <w:sz w:val="24"/>
                <w:szCs w:val="24"/>
                <w:lang w:val="en-GB"/>
              </w:rPr>
              <w:t xml:space="preserve">training on whistleblowing </w:t>
            </w:r>
            <w:r w:rsidRPr="00DA5B77">
              <w:rPr>
                <w:rFonts w:ascii="Arial" w:hAnsi="Arial" w:cs="Arial"/>
                <w:sz w:val="24"/>
                <w:szCs w:val="24"/>
                <w:lang w:val="en-GB"/>
              </w:rPr>
              <w:t>for Governors, as well as for the Exec</w:t>
            </w:r>
            <w:r w:rsidR="005F6BD9" w:rsidRPr="00DA5B77">
              <w:rPr>
                <w:rFonts w:ascii="Arial" w:hAnsi="Arial" w:cs="Arial"/>
                <w:sz w:val="24"/>
                <w:szCs w:val="24"/>
                <w:lang w:val="en-GB"/>
              </w:rPr>
              <w:t xml:space="preserve"> and HR </w:t>
            </w:r>
            <w:proofErr w:type="gramStart"/>
            <w:r w:rsidR="005F6BD9" w:rsidRPr="00DA5B77">
              <w:rPr>
                <w:rFonts w:ascii="Arial" w:hAnsi="Arial" w:cs="Arial"/>
                <w:sz w:val="24"/>
                <w:szCs w:val="24"/>
                <w:lang w:val="en-GB"/>
              </w:rPr>
              <w:t>team</w:t>
            </w:r>
            <w:r w:rsidR="00FB3824" w:rsidRPr="00DA5B77">
              <w:rPr>
                <w:rFonts w:ascii="Arial" w:hAnsi="Arial" w:cs="Arial"/>
                <w:sz w:val="24"/>
                <w:szCs w:val="24"/>
                <w:lang w:val="en-GB"/>
              </w:rPr>
              <w:t>.</w:t>
            </w:r>
            <w:r w:rsidR="005F6BD9" w:rsidRPr="00DA5B77">
              <w:rPr>
                <w:rFonts w:ascii="Arial" w:hAnsi="Arial" w:cs="Arial"/>
                <w:sz w:val="24"/>
                <w:szCs w:val="24"/>
                <w:lang w:val="en-GB"/>
              </w:rPr>
              <w:t>.</w:t>
            </w:r>
            <w:proofErr w:type="gramEnd"/>
            <w:r w:rsidR="005F6BD9" w:rsidRPr="00DA5B77">
              <w:rPr>
                <w:rFonts w:ascii="Arial" w:hAnsi="Arial" w:cs="Arial"/>
                <w:sz w:val="24"/>
                <w:szCs w:val="24"/>
                <w:lang w:val="en-GB"/>
              </w:rPr>
              <w:t xml:space="preserve"> </w:t>
            </w:r>
            <w:r w:rsidR="005F6BD9" w:rsidRPr="00DA5B77">
              <w:rPr>
                <w:rFonts w:ascii="Arial" w:hAnsi="Arial" w:cs="Arial"/>
                <w:b/>
                <w:sz w:val="24"/>
                <w:szCs w:val="24"/>
                <w:lang w:val="en-GB"/>
              </w:rPr>
              <w:t xml:space="preserve">Action for </w:t>
            </w:r>
            <w:r w:rsidR="00FB3824" w:rsidRPr="00DA5B77">
              <w:rPr>
                <w:rFonts w:ascii="Arial" w:hAnsi="Arial" w:cs="Arial"/>
                <w:b/>
                <w:sz w:val="24"/>
                <w:szCs w:val="24"/>
                <w:lang w:val="en-GB"/>
              </w:rPr>
              <w:t>Dir of P&amp;C</w:t>
            </w:r>
            <w:r w:rsidR="005F6BD9" w:rsidRPr="00DA5B77">
              <w:rPr>
                <w:rFonts w:ascii="Arial" w:hAnsi="Arial" w:cs="Arial"/>
                <w:b/>
                <w:sz w:val="24"/>
                <w:szCs w:val="24"/>
                <w:lang w:val="en-GB"/>
              </w:rPr>
              <w:t xml:space="preserve">. </w:t>
            </w:r>
          </w:p>
          <w:p w14:paraId="4475AD14" w14:textId="77777777" w:rsidR="005F6BD9" w:rsidRPr="00DA5B77" w:rsidRDefault="005F6BD9" w:rsidP="00B10A9E">
            <w:pPr>
              <w:pStyle w:val="9SCCHFormcontent"/>
              <w:rPr>
                <w:rFonts w:ascii="Arial" w:hAnsi="Arial" w:cs="Arial"/>
                <w:b/>
                <w:color w:val="FF0000"/>
                <w:sz w:val="24"/>
                <w:szCs w:val="24"/>
                <w:lang w:val="en-GB"/>
              </w:rPr>
            </w:pPr>
          </w:p>
        </w:tc>
        <w:tc>
          <w:tcPr>
            <w:tcW w:w="1559" w:type="dxa"/>
            <w:tcBorders>
              <w:top w:val="single" w:sz="4" w:space="0" w:color="auto"/>
            </w:tcBorders>
          </w:tcPr>
          <w:p w14:paraId="120C4E94" w14:textId="77777777" w:rsidR="000A249B" w:rsidRPr="009475DB" w:rsidRDefault="000A249B" w:rsidP="009475DB">
            <w:pPr>
              <w:pStyle w:val="9SCCHFormcontent"/>
              <w:jc w:val="center"/>
              <w:rPr>
                <w:rFonts w:ascii="Arial" w:hAnsi="Arial" w:cs="Arial"/>
                <w:b/>
                <w:bCs w:val="0"/>
                <w:sz w:val="24"/>
                <w:szCs w:val="24"/>
                <w:lang w:val="en-GB"/>
              </w:rPr>
            </w:pPr>
          </w:p>
          <w:p w14:paraId="42AFC42D" w14:textId="77777777" w:rsidR="00E7735E" w:rsidRPr="009475DB" w:rsidRDefault="00E7735E" w:rsidP="009475DB">
            <w:pPr>
              <w:pStyle w:val="9SCCHFormcontent"/>
              <w:jc w:val="center"/>
              <w:rPr>
                <w:rFonts w:ascii="Arial" w:hAnsi="Arial" w:cs="Arial"/>
                <w:b/>
                <w:bCs w:val="0"/>
                <w:sz w:val="24"/>
                <w:szCs w:val="24"/>
                <w:lang w:val="en-GB"/>
              </w:rPr>
            </w:pPr>
          </w:p>
          <w:p w14:paraId="271CA723" w14:textId="77777777" w:rsidR="00E7735E" w:rsidRPr="009475DB" w:rsidRDefault="00E7735E" w:rsidP="009475DB">
            <w:pPr>
              <w:pStyle w:val="9SCCHFormcontent"/>
              <w:jc w:val="center"/>
              <w:rPr>
                <w:rFonts w:ascii="Arial" w:hAnsi="Arial" w:cs="Arial"/>
                <w:b/>
                <w:bCs w:val="0"/>
                <w:sz w:val="24"/>
                <w:szCs w:val="24"/>
                <w:lang w:val="en-GB"/>
              </w:rPr>
            </w:pPr>
          </w:p>
          <w:p w14:paraId="75FBE423" w14:textId="77777777" w:rsidR="00E7735E" w:rsidRPr="009475DB" w:rsidRDefault="00E7735E" w:rsidP="009475DB">
            <w:pPr>
              <w:pStyle w:val="9SCCHFormcontent"/>
              <w:jc w:val="center"/>
              <w:rPr>
                <w:rFonts w:ascii="Arial" w:hAnsi="Arial" w:cs="Arial"/>
                <w:b/>
                <w:bCs w:val="0"/>
                <w:sz w:val="24"/>
                <w:szCs w:val="24"/>
                <w:lang w:val="en-GB"/>
              </w:rPr>
            </w:pPr>
          </w:p>
          <w:p w14:paraId="2D3F0BEC" w14:textId="77777777" w:rsidR="00E7735E" w:rsidRPr="009475DB" w:rsidRDefault="00E7735E" w:rsidP="009475DB">
            <w:pPr>
              <w:pStyle w:val="9SCCHFormcontent"/>
              <w:jc w:val="center"/>
              <w:rPr>
                <w:rFonts w:ascii="Arial" w:hAnsi="Arial" w:cs="Arial"/>
                <w:b/>
                <w:bCs w:val="0"/>
                <w:sz w:val="24"/>
                <w:szCs w:val="24"/>
                <w:lang w:val="en-GB"/>
              </w:rPr>
            </w:pPr>
          </w:p>
          <w:p w14:paraId="75CF4315" w14:textId="77777777" w:rsidR="00E7735E" w:rsidRPr="009475DB" w:rsidRDefault="00E7735E" w:rsidP="009475DB">
            <w:pPr>
              <w:pStyle w:val="9SCCHFormcontent"/>
              <w:jc w:val="center"/>
              <w:rPr>
                <w:rFonts w:ascii="Arial" w:hAnsi="Arial" w:cs="Arial"/>
                <w:b/>
                <w:bCs w:val="0"/>
                <w:sz w:val="24"/>
                <w:szCs w:val="24"/>
                <w:lang w:val="en-GB"/>
              </w:rPr>
            </w:pPr>
          </w:p>
          <w:p w14:paraId="3CB648E9" w14:textId="77777777" w:rsidR="00E7735E" w:rsidRPr="009475DB" w:rsidRDefault="00E7735E" w:rsidP="009475DB">
            <w:pPr>
              <w:pStyle w:val="9SCCHFormcontent"/>
              <w:jc w:val="center"/>
              <w:rPr>
                <w:rFonts w:ascii="Arial" w:hAnsi="Arial" w:cs="Arial"/>
                <w:b/>
                <w:bCs w:val="0"/>
                <w:sz w:val="24"/>
                <w:szCs w:val="24"/>
                <w:lang w:val="en-GB"/>
              </w:rPr>
            </w:pPr>
          </w:p>
          <w:p w14:paraId="0C178E9E" w14:textId="77777777" w:rsidR="00E7735E" w:rsidRPr="009475DB" w:rsidRDefault="00E7735E" w:rsidP="009475DB">
            <w:pPr>
              <w:pStyle w:val="9SCCHFormcontent"/>
              <w:jc w:val="center"/>
              <w:rPr>
                <w:rFonts w:ascii="Arial" w:hAnsi="Arial" w:cs="Arial"/>
                <w:b/>
                <w:bCs w:val="0"/>
                <w:sz w:val="24"/>
                <w:szCs w:val="24"/>
                <w:lang w:val="en-GB"/>
              </w:rPr>
            </w:pPr>
          </w:p>
          <w:p w14:paraId="3C0395D3" w14:textId="77777777" w:rsidR="00E7735E" w:rsidRPr="009475DB" w:rsidRDefault="00E7735E" w:rsidP="009475DB">
            <w:pPr>
              <w:pStyle w:val="9SCCHFormcontent"/>
              <w:jc w:val="center"/>
              <w:rPr>
                <w:rFonts w:ascii="Arial" w:hAnsi="Arial" w:cs="Arial"/>
                <w:b/>
                <w:bCs w:val="0"/>
                <w:sz w:val="24"/>
                <w:szCs w:val="24"/>
                <w:lang w:val="en-GB"/>
              </w:rPr>
            </w:pPr>
          </w:p>
          <w:p w14:paraId="3AE1094B" w14:textId="79A9E03D" w:rsidR="00E7735E" w:rsidRPr="009475DB" w:rsidRDefault="00E7735E"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p w14:paraId="3254BC2F" w14:textId="77777777" w:rsidR="00E7735E" w:rsidRPr="009475DB" w:rsidRDefault="00E7735E" w:rsidP="009475DB">
            <w:pPr>
              <w:pStyle w:val="9SCCHFormcontent"/>
              <w:jc w:val="center"/>
              <w:rPr>
                <w:rFonts w:ascii="Arial" w:hAnsi="Arial" w:cs="Arial"/>
                <w:b/>
                <w:bCs w:val="0"/>
                <w:sz w:val="24"/>
                <w:szCs w:val="24"/>
                <w:lang w:val="en-GB"/>
              </w:rPr>
            </w:pPr>
          </w:p>
          <w:p w14:paraId="651E9592" w14:textId="77777777" w:rsidR="00E7735E" w:rsidRPr="009475DB" w:rsidRDefault="00E7735E" w:rsidP="009475DB">
            <w:pPr>
              <w:pStyle w:val="9SCCHFormcontent"/>
              <w:jc w:val="center"/>
              <w:rPr>
                <w:rFonts w:ascii="Arial" w:hAnsi="Arial" w:cs="Arial"/>
                <w:b/>
                <w:bCs w:val="0"/>
                <w:sz w:val="24"/>
                <w:szCs w:val="24"/>
                <w:lang w:val="en-GB"/>
              </w:rPr>
            </w:pPr>
          </w:p>
          <w:p w14:paraId="269E314A" w14:textId="77777777" w:rsidR="00E7735E" w:rsidRPr="009475DB" w:rsidRDefault="00E7735E" w:rsidP="009475DB">
            <w:pPr>
              <w:pStyle w:val="9SCCHFormcontent"/>
              <w:jc w:val="center"/>
              <w:rPr>
                <w:rFonts w:ascii="Arial" w:hAnsi="Arial" w:cs="Arial"/>
                <w:b/>
                <w:bCs w:val="0"/>
                <w:sz w:val="24"/>
                <w:szCs w:val="24"/>
                <w:lang w:val="en-GB"/>
              </w:rPr>
            </w:pPr>
          </w:p>
          <w:p w14:paraId="47341341" w14:textId="77777777" w:rsidR="00E7735E" w:rsidRPr="009475DB" w:rsidRDefault="00E7735E" w:rsidP="009475DB">
            <w:pPr>
              <w:pStyle w:val="9SCCHFormcontent"/>
              <w:jc w:val="center"/>
              <w:rPr>
                <w:rFonts w:ascii="Arial" w:hAnsi="Arial" w:cs="Arial"/>
                <w:b/>
                <w:bCs w:val="0"/>
                <w:sz w:val="24"/>
                <w:szCs w:val="24"/>
                <w:lang w:val="en-GB"/>
              </w:rPr>
            </w:pPr>
          </w:p>
          <w:p w14:paraId="42EF2083" w14:textId="77777777" w:rsidR="00E7735E" w:rsidRPr="009475DB" w:rsidRDefault="00E7735E" w:rsidP="009475DB">
            <w:pPr>
              <w:pStyle w:val="9SCCHFormcontent"/>
              <w:jc w:val="center"/>
              <w:rPr>
                <w:rFonts w:ascii="Arial" w:hAnsi="Arial" w:cs="Arial"/>
                <w:b/>
                <w:bCs w:val="0"/>
                <w:sz w:val="24"/>
                <w:szCs w:val="24"/>
                <w:lang w:val="en-GB"/>
              </w:rPr>
            </w:pPr>
          </w:p>
          <w:p w14:paraId="7B40C951" w14:textId="77777777" w:rsidR="00E7735E" w:rsidRPr="009475DB" w:rsidRDefault="00E7735E" w:rsidP="009475DB">
            <w:pPr>
              <w:pStyle w:val="9SCCHFormcontent"/>
              <w:jc w:val="center"/>
              <w:rPr>
                <w:rFonts w:ascii="Arial" w:hAnsi="Arial" w:cs="Arial"/>
                <w:b/>
                <w:bCs w:val="0"/>
                <w:sz w:val="24"/>
                <w:szCs w:val="24"/>
                <w:lang w:val="en-GB"/>
              </w:rPr>
            </w:pPr>
          </w:p>
          <w:p w14:paraId="4B4D7232" w14:textId="77777777" w:rsidR="00E7735E" w:rsidRPr="009475DB" w:rsidRDefault="00E7735E" w:rsidP="009475DB">
            <w:pPr>
              <w:pStyle w:val="9SCCHFormcontent"/>
              <w:jc w:val="center"/>
              <w:rPr>
                <w:rFonts w:ascii="Arial" w:hAnsi="Arial" w:cs="Arial"/>
                <w:b/>
                <w:bCs w:val="0"/>
                <w:sz w:val="24"/>
                <w:szCs w:val="24"/>
                <w:lang w:val="en-GB"/>
              </w:rPr>
            </w:pPr>
          </w:p>
          <w:p w14:paraId="2093CA67" w14:textId="77777777" w:rsidR="00E7735E" w:rsidRPr="009475DB" w:rsidRDefault="00E7735E" w:rsidP="009475DB">
            <w:pPr>
              <w:pStyle w:val="9SCCHFormcontent"/>
              <w:jc w:val="center"/>
              <w:rPr>
                <w:rFonts w:ascii="Arial" w:hAnsi="Arial" w:cs="Arial"/>
                <w:b/>
                <w:bCs w:val="0"/>
                <w:sz w:val="24"/>
                <w:szCs w:val="24"/>
                <w:lang w:val="en-GB"/>
              </w:rPr>
            </w:pPr>
          </w:p>
          <w:p w14:paraId="2503B197" w14:textId="77777777" w:rsidR="00E7735E" w:rsidRPr="009475DB" w:rsidRDefault="00E7735E" w:rsidP="009475DB">
            <w:pPr>
              <w:pStyle w:val="9SCCHFormcontent"/>
              <w:jc w:val="center"/>
              <w:rPr>
                <w:rFonts w:ascii="Arial" w:hAnsi="Arial" w:cs="Arial"/>
                <w:b/>
                <w:bCs w:val="0"/>
                <w:sz w:val="24"/>
                <w:szCs w:val="24"/>
                <w:lang w:val="en-GB"/>
              </w:rPr>
            </w:pPr>
          </w:p>
          <w:p w14:paraId="2813E1A1" w14:textId="77777777" w:rsidR="00E7735E" w:rsidRPr="009475DB" w:rsidRDefault="00E7735E"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p w14:paraId="38288749" w14:textId="77777777" w:rsidR="00E7735E" w:rsidRPr="009475DB" w:rsidRDefault="00E7735E" w:rsidP="009475DB">
            <w:pPr>
              <w:pStyle w:val="9SCCHFormcontent"/>
              <w:jc w:val="center"/>
              <w:rPr>
                <w:rFonts w:ascii="Arial" w:hAnsi="Arial" w:cs="Arial"/>
                <w:b/>
                <w:bCs w:val="0"/>
                <w:sz w:val="24"/>
                <w:szCs w:val="24"/>
                <w:lang w:val="en-GB"/>
              </w:rPr>
            </w:pPr>
          </w:p>
          <w:p w14:paraId="20BD9A1A" w14:textId="77777777" w:rsidR="00E7735E" w:rsidRPr="009475DB" w:rsidRDefault="00E7735E" w:rsidP="009475DB">
            <w:pPr>
              <w:pStyle w:val="9SCCHFormcontent"/>
              <w:jc w:val="center"/>
              <w:rPr>
                <w:rFonts w:ascii="Arial" w:hAnsi="Arial" w:cs="Arial"/>
                <w:b/>
                <w:bCs w:val="0"/>
                <w:sz w:val="24"/>
                <w:szCs w:val="24"/>
                <w:lang w:val="en-GB"/>
              </w:rPr>
            </w:pPr>
          </w:p>
          <w:p w14:paraId="79538CFA" w14:textId="77777777" w:rsidR="00E7735E" w:rsidRPr="009475DB" w:rsidRDefault="00E7735E"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tc>
      </w:tr>
      <w:tr w:rsidR="000A249B" w:rsidRPr="00DA5B77" w14:paraId="301CA947" w14:textId="77777777" w:rsidTr="161CFF9E">
        <w:trPr>
          <w:trHeight w:val="510"/>
        </w:trPr>
        <w:tc>
          <w:tcPr>
            <w:tcW w:w="568" w:type="dxa"/>
            <w:tcBorders>
              <w:top w:val="single" w:sz="4" w:space="0" w:color="auto"/>
            </w:tcBorders>
          </w:tcPr>
          <w:p w14:paraId="0C136CF1" w14:textId="77777777" w:rsidR="000A249B" w:rsidRPr="00DA5B77" w:rsidRDefault="000A249B" w:rsidP="00085A7D">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7EDE6ED6" w14:textId="77777777" w:rsidR="000A249B" w:rsidRPr="00DA5B77" w:rsidRDefault="000A249B" w:rsidP="00085A7D">
            <w:pPr>
              <w:pStyle w:val="ListParagraph"/>
              <w:ind w:left="0"/>
              <w:contextualSpacing/>
              <w:rPr>
                <w:rFonts w:ascii="Arial" w:hAnsi="Arial" w:cs="Arial"/>
                <w:b/>
                <w:bCs/>
                <w:sz w:val="24"/>
              </w:rPr>
            </w:pPr>
            <w:r w:rsidRPr="00DA5B77">
              <w:rPr>
                <w:rFonts w:ascii="Arial" w:hAnsi="Arial" w:cs="Arial"/>
                <w:b/>
                <w:bCs/>
                <w:sz w:val="24"/>
              </w:rPr>
              <w:t>Annual Leave Policy</w:t>
            </w:r>
            <w:r w:rsidR="005638E4" w:rsidRPr="00DA5B77">
              <w:rPr>
                <w:rFonts w:ascii="Arial" w:hAnsi="Arial" w:cs="Arial"/>
                <w:b/>
                <w:bCs/>
                <w:sz w:val="24"/>
              </w:rPr>
              <w:t xml:space="preserve"> </w:t>
            </w:r>
          </w:p>
          <w:p w14:paraId="0A392C6A" w14:textId="77777777" w:rsidR="00A11EDC" w:rsidRPr="00DA5B77" w:rsidRDefault="00A11EDC" w:rsidP="00085A7D">
            <w:pPr>
              <w:pStyle w:val="ListParagraph"/>
              <w:ind w:left="0"/>
              <w:contextualSpacing/>
              <w:rPr>
                <w:rFonts w:ascii="Arial" w:hAnsi="Arial" w:cs="Arial"/>
                <w:b/>
                <w:bCs/>
                <w:sz w:val="24"/>
              </w:rPr>
            </w:pPr>
          </w:p>
          <w:p w14:paraId="6B588428" w14:textId="77777777" w:rsidR="00A11EDC" w:rsidRPr="00DA5B77" w:rsidRDefault="00A11EDC" w:rsidP="00E75EE6">
            <w:pPr>
              <w:rPr>
                <w:rFonts w:ascii="Arial" w:hAnsi="Arial" w:cs="Arial"/>
                <w:sz w:val="24"/>
              </w:rPr>
            </w:pPr>
            <w:r w:rsidRPr="00DA5B77">
              <w:rPr>
                <w:rFonts w:ascii="Arial" w:hAnsi="Arial" w:cs="Arial"/>
                <w:sz w:val="24"/>
              </w:rPr>
              <w:t>The Dir of P&amp;C advised the Executive Team and JCC on 1</w:t>
            </w:r>
            <w:r w:rsidRPr="00DA5B77">
              <w:rPr>
                <w:rFonts w:ascii="Arial" w:hAnsi="Arial" w:cs="Arial"/>
                <w:sz w:val="24"/>
                <w:vertAlign w:val="superscript"/>
              </w:rPr>
              <w:t xml:space="preserve"> </w:t>
            </w:r>
            <w:r w:rsidRPr="00DA5B77">
              <w:rPr>
                <w:rFonts w:ascii="Arial" w:hAnsi="Arial" w:cs="Arial"/>
                <w:sz w:val="24"/>
              </w:rPr>
              <w:t xml:space="preserve">July 2021 have discussed </w:t>
            </w:r>
            <w:r w:rsidR="00E75EE6" w:rsidRPr="00DA5B77">
              <w:rPr>
                <w:rFonts w:ascii="Arial" w:hAnsi="Arial" w:cs="Arial"/>
                <w:sz w:val="24"/>
              </w:rPr>
              <w:t>the fact that the E</w:t>
            </w:r>
            <w:r w:rsidRPr="00DA5B77">
              <w:rPr>
                <w:rFonts w:ascii="Arial" w:hAnsi="Arial" w:cs="Arial"/>
                <w:sz w:val="24"/>
              </w:rPr>
              <w:t xml:space="preserve">SCG </w:t>
            </w:r>
            <w:r w:rsidRPr="00DA5B77">
              <w:rPr>
                <w:rFonts w:ascii="Arial" w:hAnsi="Arial" w:cs="Arial"/>
                <w:bCs/>
                <w:sz w:val="24"/>
              </w:rPr>
              <w:t xml:space="preserve">Annual Leave </w:t>
            </w:r>
            <w:r w:rsidRPr="00DA5B77">
              <w:rPr>
                <w:rFonts w:ascii="Arial" w:hAnsi="Arial" w:cs="Arial"/>
                <w:sz w:val="24"/>
              </w:rPr>
              <w:t>Policy</w:t>
            </w:r>
            <w:r w:rsidR="00E75EE6" w:rsidRPr="00DA5B77">
              <w:rPr>
                <w:rFonts w:ascii="Arial" w:hAnsi="Arial" w:cs="Arial"/>
                <w:sz w:val="24"/>
              </w:rPr>
              <w:t xml:space="preserve"> </w:t>
            </w:r>
            <w:r w:rsidRPr="00DA5B77">
              <w:rPr>
                <w:rFonts w:ascii="Arial" w:hAnsi="Arial" w:cs="Arial"/>
                <w:sz w:val="24"/>
              </w:rPr>
              <w:t xml:space="preserve">has not been reviewed since merger and some differences still exist within the two legacy </w:t>
            </w:r>
            <w:r w:rsidR="00E75EE6" w:rsidRPr="00DA5B77">
              <w:rPr>
                <w:rFonts w:ascii="Arial" w:hAnsi="Arial" w:cs="Arial"/>
                <w:sz w:val="24"/>
              </w:rPr>
              <w:t>colleges’</w:t>
            </w:r>
            <w:r w:rsidRPr="00DA5B77">
              <w:rPr>
                <w:rFonts w:ascii="Arial" w:hAnsi="Arial" w:cs="Arial"/>
                <w:sz w:val="24"/>
              </w:rPr>
              <w:t xml:space="preserve"> entitlements, custom &amp; practice.</w:t>
            </w:r>
          </w:p>
          <w:p w14:paraId="73C5760A" w14:textId="77777777" w:rsidR="00A11EDC" w:rsidRPr="00DA5B77" w:rsidRDefault="00E75EE6" w:rsidP="00E75EE6">
            <w:pPr>
              <w:pStyle w:val="ListParagraph"/>
              <w:spacing w:after="160" w:line="259" w:lineRule="auto"/>
              <w:ind w:left="0"/>
              <w:contextualSpacing/>
              <w:rPr>
                <w:rFonts w:ascii="Arial" w:hAnsi="Arial" w:cs="Arial"/>
                <w:sz w:val="24"/>
              </w:rPr>
            </w:pPr>
            <w:r w:rsidRPr="00DA5B77">
              <w:rPr>
                <w:rFonts w:ascii="Arial" w:hAnsi="Arial" w:cs="Arial"/>
                <w:sz w:val="24"/>
              </w:rPr>
              <w:t xml:space="preserve">The </w:t>
            </w:r>
            <w:r w:rsidR="00A11EDC" w:rsidRPr="00DA5B77">
              <w:rPr>
                <w:rFonts w:ascii="Arial" w:hAnsi="Arial" w:cs="Arial"/>
                <w:sz w:val="24"/>
              </w:rPr>
              <w:t>ESCG Sickness &amp; Attendance Policy</w:t>
            </w:r>
            <w:r w:rsidRPr="00DA5B77">
              <w:rPr>
                <w:rFonts w:ascii="Arial" w:hAnsi="Arial" w:cs="Arial"/>
                <w:sz w:val="24"/>
              </w:rPr>
              <w:t xml:space="preserve"> has also been discussed, see item 9.</w:t>
            </w:r>
          </w:p>
          <w:p w14:paraId="57B64B0D" w14:textId="77777777" w:rsidR="00A11EDC" w:rsidRPr="00DA5B77" w:rsidRDefault="00A11EDC" w:rsidP="00A11EDC">
            <w:pPr>
              <w:rPr>
                <w:rFonts w:ascii="Arial" w:hAnsi="Arial" w:cs="Arial"/>
                <w:sz w:val="24"/>
              </w:rPr>
            </w:pPr>
            <w:r w:rsidRPr="00DA5B77">
              <w:rPr>
                <w:rFonts w:ascii="Arial" w:hAnsi="Arial" w:cs="Arial"/>
                <w:sz w:val="24"/>
              </w:rPr>
              <w:t>Key factors for consideration are:</w:t>
            </w:r>
          </w:p>
          <w:p w14:paraId="44D7C73A" w14:textId="77777777" w:rsidR="00A11EDC" w:rsidRPr="00DA5B77" w:rsidRDefault="00A11EDC" w:rsidP="00A11EDC">
            <w:pPr>
              <w:pStyle w:val="ListParagraph"/>
              <w:numPr>
                <w:ilvl w:val="0"/>
                <w:numId w:val="27"/>
              </w:numPr>
              <w:contextualSpacing/>
              <w:rPr>
                <w:rFonts w:ascii="Arial" w:hAnsi="Arial" w:cs="Arial"/>
                <w:sz w:val="24"/>
              </w:rPr>
            </w:pPr>
            <w:r w:rsidRPr="00DA5B77">
              <w:rPr>
                <w:rFonts w:ascii="Arial" w:hAnsi="Arial" w:cs="Arial"/>
                <w:sz w:val="24"/>
              </w:rPr>
              <w:t>Actual entitlements and any recommendations to change.</w:t>
            </w:r>
          </w:p>
          <w:p w14:paraId="5CB34D47" w14:textId="77777777" w:rsidR="00A11EDC" w:rsidRPr="00DA5B77" w:rsidRDefault="00A11EDC" w:rsidP="00A11EDC">
            <w:pPr>
              <w:pStyle w:val="ListParagraph"/>
              <w:numPr>
                <w:ilvl w:val="0"/>
                <w:numId w:val="27"/>
              </w:numPr>
              <w:contextualSpacing/>
              <w:rPr>
                <w:rFonts w:ascii="Arial" w:hAnsi="Arial" w:cs="Arial"/>
                <w:sz w:val="24"/>
              </w:rPr>
            </w:pPr>
            <w:r w:rsidRPr="00DA5B77">
              <w:rPr>
                <w:rFonts w:ascii="Arial" w:hAnsi="Arial" w:cs="Arial"/>
                <w:sz w:val="24"/>
              </w:rPr>
              <w:t>Amount of leave permitted to be taken in a block over the summer period.</w:t>
            </w:r>
          </w:p>
          <w:p w14:paraId="0DCDAF97" w14:textId="77777777" w:rsidR="00A11EDC" w:rsidRPr="00DA5B77" w:rsidRDefault="00A11EDC" w:rsidP="00A11EDC">
            <w:pPr>
              <w:pStyle w:val="ListParagraph"/>
              <w:numPr>
                <w:ilvl w:val="0"/>
                <w:numId w:val="27"/>
              </w:numPr>
              <w:contextualSpacing/>
              <w:rPr>
                <w:rFonts w:ascii="Arial" w:hAnsi="Arial" w:cs="Arial"/>
                <w:sz w:val="24"/>
              </w:rPr>
            </w:pPr>
            <w:r w:rsidRPr="00DA5B77">
              <w:rPr>
                <w:rFonts w:ascii="Arial" w:hAnsi="Arial" w:cs="Arial"/>
                <w:sz w:val="24"/>
              </w:rPr>
              <w:t>Communication of the removal of the 100% attendance allowance</w:t>
            </w:r>
          </w:p>
          <w:p w14:paraId="604CC4B5" w14:textId="77777777" w:rsidR="00A11EDC" w:rsidRPr="00DA5B77" w:rsidRDefault="00A11EDC" w:rsidP="00A11EDC">
            <w:pPr>
              <w:pStyle w:val="ListParagraph"/>
              <w:numPr>
                <w:ilvl w:val="0"/>
                <w:numId w:val="27"/>
              </w:numPr>
              <w:contextualSpacing/>
              <w:rPr>
                <w:rFonts w:ascii="Arial" w:hAnsi="Arial" w:cs="Arial"/>
                <w:b/>
                <w:bCs/>
                <w:sz w:val="24"/>
              </w:rPr>
            </w:pPr>
            <w:r w:rsidRPr="00DA5B77">
              <w:rPr>
                <w:rFonts w:ascii="Arial" w:hAnsi="Arial" w:cs="Arial"/>
                <w:sz w:val="24"/>
              </w:rPr>
              <w:t>Approach to Christmas closures &amp; clarity on use of annual leave</w:t>
            </w:r>
          </w:p>
          <w:p w14:paraId="290583F9" w14:textId="77777777" w:rsidR="00A11EDC" w:rsidRPr="00DA5B77" w:rsidRDefault="00A11EDC" w:rsidP="00A11EDC">
            <w:pPr>
              <w:pStyle w:val="ListParagraph"/>
              <w:contextualSpacing/>
              <w:rPr>
                <w:rFonts w:ascii="Arial" w:hAnsi="Arial" w:cs="Arial"/>
                <w:sz w:val="24"/>
              </w:rPr>
            </w:pPr>
          </w:p>
          <w:p w14:paraId="4FD50DEA" w14:textId="77777777" w:rsidR="00A11EDC" w:rsidRPr="00DA5B77" w:rsidRDefault="00A11EDC" w:rsidP="00A11EDC">
            <w:pPr>
              <w:rPr>
                <w:rFonts w:ascii="Arial" w:hAnsi="Arial" w:cs="Arial"/>
                <w:sz w:val="24"/>
              </w:rPr>
            </w:pPr>
            <w:r w:rsidRPr="00DA5B77">
              <w:rPr>
                <w:rFonts w:ascii="Arial" w:hAnsi="Arial" w:cs="Arial"/>
                <w:sz w:val="24"/>
              </w:rPr>
              <w:t>It was confirmed that teaching staff entitlement was harmonised at 50 days for all staff regardless of type of contract during negotiations in 2019.  This is a generous entitlement, and considerably more than some partner AOC colleges offer and is a significant benefit for working at ESCG.</w:t>
            </w:r>
          </w:p>
          <w:p w14:paraId="68F21D90" w14:textId="77777777" w:rsidR="00A11EDC" w:rsidRPr="00DA5B77" w:rsidRDefault="00A11EDC" w:rsidP="00A11EDC">
            <w:pPr>
              <w:rPr>
                <w:rFonts w:ascii="Arial" w:hAnsi="Arial" w:cs="Arial"/>
                <w:sz w:val="24"/>
              </w:rPr>
            </w:pPr>
          </w:p>
          <w:p w14:paraId="67E7E82D" w14:textId="77777777" w:rsidR="007239F1" w:rsidRPr="009475DB" w:rsidRDefault="00A11EDC" w:rsidP="007239F1">
            <w:pPr>
              <w:pStyle w:val="ListParagraph"/>
              <w:ind w:left="0"/>
              <w:contextualSpacing/>
              <w:rPr>
                <w:rFonts w:ascii="Arial" w:hAnsi="Arial" w:cs="Arial"/>
                <w:b/>
                <w:sz w:val="24"/>
              </w:rPr>
            </w:pPr>
            <w:r w:rsidRPr="00DA5B77">
              <w:rPr>
                <w:rFonts w:ascii="Arial" w:hAnsi="Arial" w:cs="Arial"/>
                <w:sz w:val="24"/>
              </w:rPr>
              <w:t xml:space="preserve">ESCG Business Support staff commence at 20 days which is low by comparison with other partner colleges and has always been less than previously offered at SDC. The Committee were asked to consider an Executive Team recommendation to consider an increase to entry entitlement from 20 days. The proposal is to increase up to 25 days, 28 days after 5 years and 30 after 10 years.  </w:t>
            </w:r>
            <w:r w:rsidR="00E75EE6" w:rsidRPr="00DA5B77">
              <w:rPr>
                <w:rFonts w:ascii="Arial" w:hAnsi="Arial" w:cs="Arial"/>
                <w:sz w:val="24"/>
              </w:rPr>
              <w:t>MS</w:t>
            </w:r>
            <w:r w:rsidRPr="00DA5B77">
              <w:rPr>
                <w:rFonts w:ascii="Arial" w:hAnsi="Arial" w:cs="Arial"/>
                <w:sz w:val="24"/>
              </w:rPr>
              <w:t xml:space="preserve"> said </w:t>
            </w:r>
            <w:r w:rsidR="00E75EE6" w:rsidRPr="00DA5B77">
              <w:rPr>
                <w:rFonts w:ascii="Arial" w:hAnsi="Arial" w:cs="Arial"/>
                <w:sz w:val="24"/>
              </w:rPr>
              <w:t>there is inconsistency across the campuses for staff on</w:t>
            </w:r>
            <w:r w:rsidRPr="00DA5B77">
              <w:rPr>
                <w:rFonts w:ascii="Arial" w:hAnsi="Arial" w:cs="Arial"/>
                <w:sz w:val="24"/>
              </w:rPr>
              <w:t xml:space="preserve"> legacy contracts. </w:t>
            </w:r>
            <w:r w:rsidR="007239F1" w:rsidRPr="00DA5B77">
              <w:rPr>
                <w:rFonts w:ascii="Arial" w:hAnsi="Arial" w:cs="Arial"/>
                <w:b/>
                <w:sz w:val="24"/>
              </w:rPr>
              <w:t xml:space="preserve"> </w:t>
            </w:r>
            <w:r w:rsidR="007239F1" w:rsidRPr="009475DB">
              <w:rPr>
                <w:rFonts w:ascii="Arial" w:hAnsi="Arial" w:cs="Arial"/>
                <w:b/>
                <w:sz w:val="24"/>
              </w:rPr>
              <w:t xml:space="preserve">Action: The Dir of P&amp;C to explore this.   </w:t>
            </w:r>
          </w:p>
          <w:p w14:paraId="13C326F3" w14:textId="77777777" w:rsidR="00A11EDC" w:rsidRPr="009475DB" w:rsidRDefault="00A11EDC" w:rsidP="00A11EDC">
            <w:pPr>
              <w:rPr>
                <w:rFonts w:ascii="Arial" w:hAnsi="Arial" w:cs="Arial"/>
                <w:sz w:val="24"/>
              </w:rPr>
            </w:pPr>
          </w:p>
          <w:p w14:paraId="50125231" w14:textId="4280675D" w:rsidR="0035114D" w:rsidRPr="009475DB" w:rsidRDefault="009475DB" w:rsidP="00A11EDC">
            <w:pPr>
              <w:rPr>
                <w:rFonts w:ascii="Arial" w:hAnsi="Arial" w:cs="Arial"/>
                <w:b/>
                <w:bCs/>
                <w:color w:val="FF3399"/>
                <w:sz w:val="24"/>
              </w:rPr>
            </w:pPr>
            <w:r w:rsidRPr="009475DB">
              <w:rPr>
                <w:rFonts w:ascii="Arial" w:hAnsi="Arial" w:cs="Arial"/>
                <w:b/>
                <w:bCs/>
                <w:color w:val="FF3399"/>
                <w:sz w:val="24"/>
              </w:rPr>
              <w:t>A confidential item was discussed.</w:t>
            </w:r>
          </w:p>
          <w:p w14:paraId="530A3466" w14:textId="77777777" w:rsidR="009475DB" w:rsidRPr="009475DB" w:rsidRDefault="009475DB" w:rsidP="00A11EDC">
            <w:pPr>
              <w:rPr>
                <w:rFonts w:ascii="Arial" w:hAnsi="Arial" w:cs="Arial"/>
                <w:color w:val="FF0000"/>
                <w:sz w:val="24"/>
              </w:rPr>
            </w:pPr>
          </w:p>
          <w:p w14:paraId="31046F8E" w14:textId="77777777" w:rsidR="0035114D" w:rsidRPr="00DA5B77" w:rsidRDefault="0035114D" w:rsidP="00A11EDC">
            <w:pPr>
              <w:rPr>
                <w:rFonts w:ascii="Arial" w:hAnsi="Arial" w:cs="Arial"/>
                <w:b/>
                <w:sz w:val="24"/>
              </w:rPr>
            </w:pPr>
            <w:r w:rsidRPr="00DA5B77">
              <w:rPr>
                <w:rFonts w:ascii="Arial" w:hAnsi="Arial" w:cs="Arial"/>
                <w:b/>
                <w:sz w:val="24"/>
              </w:rPr>
              <w:t xml:space="preserve">Resolution </w:t>
            </w:r>
          </w:p>
          <w:p w14:paraId="2EB4337C" w14:textId="77777777" w:rsidR="00A11EDC" w:rsidRDefault="0035114D" w:rsidP="009475DB">
            <w:pPr>
              <w:rPr>
                <w:rFonts w:ascii="Arial" w:hAnsi="Arial" w:cs="Arial"/>
                <w:sz w:val="24"/>
              </w:rPr>
            </w:pPr>
            <w:r w:rsidRPr="00DA5B77">
              <w:rPr>
                <w:rFonts w:ascii="Arial" w:hAnsi="Arial" w:cs="Arial"/>
                <w:sz w:val="24"/>
              </w:rPr>
              <w:t>The Committee resolved to recommend the changes in the policy to Board on 12 October.</w:t>
            </w:r>
          </w:p>
          <w:p w14:paraId="5A25747A" w14:textId="5006C4AE" w:rsidR="009475DB" w:rsidRPr="009475DB" w:rsidRDefault="009475DB" w:rsidP="009475DB">
            <w:pPr>
              <w:rPr>
                <w:rFonts w:ascii="Arial" w:hAnsi="Arial" w:cs="Arial"/>
                <w:sz w:val="24"/>
              </w:rPr>
            </w:pPr>
          </w:p>
        </w:tc>
        <w:tc>
          <w:tcPr>
            <w:tcW w:w="1559" w:type="dxa"/>
            <w:tcBorders>
              <w:top w:val="single" w:sz="4" w:space="0" w:color="auto"/>
            </w:tcBorders>
          </w:tcPr>
          <w:p w14:paraId="09B8D95D" w14:textId="77777777" w:rsidR="00DA5B77" w:rsidRPr="009475DB" w:rsidRDefault="00DA5B77" w:rsidP="009475DB">
            <w:pPr>
              <w:pStyle w:val="9SCCHFormcontent"/>
              <w:jc w:val="center"/>
              <w:rPr>
                <w:rFonts w:ascii="Arial" w:hAnsi="Arial" w:cs="Arial"/>
                <w:b/>
                <w:bCs w:val="0"/>
                <w:sz w:val="24"/>
                <w:szCs w:val="24"/>
                <w:lang w:val="en-GB"/>
              </w:rPr>
            </w:pPr>
          </w:p>
          <w:p w14:paraId="78BEFD2A" w14:textId="77777777" w:rsidR="00DA5B77" w:rsidRPr="009475DB" w:rsidRDefault="00DA5B77" w:rsidP="009475DB">
            <w:pPr>
              <w:pStyle w:val="9SCCHFormcontent"/>
              <w:jc w:val="center"/>
              <w:rPr>
                <w:rFonts w:ascii="Arial" w:hAnsi="Arial" w:cs="Arial"/>
                <w:b/>
                <w:bCs w:val="0"/>
                <w:sz w:val="24"/>
                <w:szCs w:val="24"/>
                <w:lang w:val="en-GB"/>
              </w:rPr>
            </w:pPr>
          </w:p>
          <w:p w14:paraId="27A76422" w14:textId="77777777" w:rsidR="00DA5B77" w:rsidRPr="009475DB" w:rsidRDefault="00DA5B77" w:rsidP="009475DB">
            <w:pPr>
              <w:pStyle w:val="9SCCHFormcontent"/>
              <w:jc w:val="center"/>
              <w:rPr>
                <w:rFonts w:ascii="Arial" w:hAnsi="Arial" w:cs="Arial"/>
                <w:b/>
                <w:bCs w:val="0"/>
                <w:sz w:val="24"/>
                <w:szCs w:val="24"/>
                <w:lang w:val="en-GB"/>
              </w:rPr>
            </w:pPr>
          </w:p>
          <w:p w14:paraId="49206A88" w14:textId="77777777" w:rsidR="00DA5B77" w:rsidRPr="009475DB" w:rsidRDefault="00DA5B77" w:rsidP="009475DB">
            <w:pPr>
              <w:pStyle w:val="9SCCHFormcontent"/>
              <w:jc w:val="center"/>
              <w:rPr>
                <w:rFonts w:ascii="Arial" w:hAnsi="Arial" w:cs="Arial"/>
                <w:b/>
                <w:bCs w:val="0"/>
                <w:sz w:val="24"/>
                <w:szCs w:val="24"/>
                <w:lang w:val="en-GB"/>
              </w:rPr>
            </w:pPr>
          </w:p>
          <w:p w14:paraId="67B7A70C" w14:textId="77777777" w:rsidR="00DA5B77" w:rsidRPr="009475DB" w:rsidRDefault="00DA5B77" w:rsidP="009475DB">
            <w:pPr>
              <w:pStyle w:val="9SCCHFormcontent"/>
              <w:jc w:val="center"/>
              <w:rPr>
                <w:rFonts w:ascii="Arial" w:hAnsi="Arial" w:cs="Arial"/>
                <w:b/>
                <w:bCs w:val="0"/>
                <w:sz w:val="24"/>
                <w:szCs w:val="24"/>
                <w:lang w:val="en-GB"/>
              </w:rPr>
            </w:pPr>
          </w:p>
          <w:p w14:paraId="71887C79" w14:textId="77777777" w:rsidR="00DA5B77" w:rsidRPr="009475DB" w:rsidRDefault="00DA5B77" w:rsidP="009475DB">
            <w:pPr>
              <w:pStyle w:val="9SCCHFormcontent"/>
              <w:jc w:val="center"/>
              <w:rPr>
                <w:rFonts w:ascii="Arial" w:hAnsi="Arial" w:cs="Arial"/>
                <w:b/>
                <w:bCs w:val="0"/>
                <w:sz w:val="24"/>
                <w:szCs w:val="24"/>
                <w:lang w:val="en-GB"/>
              </w:rPr>
            </w:pPr>
          </w:p>
          <w:p w14:paraId="3B7FD67C" w14:textId="77777777" w:rsidR="00DA5B77" w:rsidRPr="009475DB" w:rsidRDefault="00DA5B77" w:rsidP="009475DB">
            <w:pPr>
              <w:pStyle w:val="9SCCHFormcontent"/>
              <w:jc w:val="center"/>
              <w:rPr>
                <w:rFonts w:ascii="Arial" w:hAnsi="Arial" w:cs="Arial"/>
                <w:b/>
                <w:bCs w:val="0"/>
                <w:sz w:val="24"/>
                <w:szCs w:val="24"/>
                <w:lang w:val="en-GB"/>
              </w:rPr>
            </w:pPr>
          </w:p>
          <w:p w14:paraId="38D6B9B6" w14:textId="77777777" w:rsidR="00DA5B77" w:rsidRPr="009475DB" w:rsidRDefault="00DA5B77" w:rsidP="009475DB">
            <w:pPr>
              <w:pStyle w:val="9SCCHFormcontent"/>
              <w:jc w:val="center"/>
              <w:rPr>
                <w:rFonts w:ascii="Arial" w:hAnsi="Arial" w:cs="Arial"/>
                <w:b/>
                <w:bCs w:val="0"/>
                <w:sz w:val="24"/>
                <w:szCs w:val="24"/>
                <w:lang w:val="en-GB"/>
              </w:rPr>
            </w:pPr>
          </w:p>
          <w:p w14:paraId="22F860BB" w14:textId="77777777" w:rsidR="00DA5B77" w:rsidRPr="009475DB" w:rsidRDefault="00DA5B77" w:rsidP="009475DB">
            <w:pPr>
              <w:pStyle w:val="9SCCHFormcontent"/>
              <w:jc w:val="center"/>
              <w:rPr>
                <w:rFonts w:ascii="Arial" w:hAnsi="Arial" w:cs="Arial"/>
                <w:b/>
                <w:bCs w:val="0"/>
                <w:sz w:val="24"/>
                <w:szCs w:val="24"/>
                <w:lang w:val="en-GB"/>
              </w:rPr>
            </w:pPr>
          </w:p>
          <w:p w14:paraId="698536F5" w14:textId="77777777" w:rsidR="00DA5B77" w:rsidRPr="009475DB" w:rsidRDefault="00DA5B77" w:rsidP="009475DB">
            <w:pPr>
              <w:pStyle w:val="9SCCHFormcontent"/>
              <w:jc w:val="center"/>
              <w:rPr>
                <w:rFonts w:ascii="Arial" w:hAnsi="Arial" w:cs="Arial"/>
                <w:b/>
                <w:bCs w:val="0"/>
                <w:sz w:val="24"/>
                <w:szCs w:val="24"/>
                <w:lang w:val="en-GB"/>
              </w:rPr>
            </w:pPr>
          </w:p>
          <w:p w14:paraId="7BC1BAF2" w14:textId="77777777" w:rsidR="00DA5B77" w:rsidRPr="009475DB" w:rsidRDefault="00DA5B77" w:rsidP="009475DB">
            <w:pPr>
              <w:pStyle w:val="9SCCHFormcontent"/>
              <w:jc w:val="center"/>
              <w:rPr>
                <w:rFonts w:ascii="Arial" w:hAnsi="Arial" w:cs="Arial"/>
                <w:b/>
                <w:bCs w:val="0"/>
                <w:sz w:val="24"/>
                <w:szCs w:val="24"/>
                <w:lang w:val="en-GB"/>
              </w:rPr>
            </w:pPr>
          </w:p>
          <w:p w14:paraId="61C988F9" w14:textId="77777777" w:rsidR="00DA5B77" w:rsidRPr="009475DB" w:rsidRDefault="00DA5B77" w:rsidP="009475DB">
            <w:pPr>
              <w:pStyle w:val="9SCCHFormcontent"/>
              <w:jc w:val="center"/>
              <w:rPr>
                <w:rFonts w:ascii="Arial" w:hAnsi="Arial" w:cs="Arial"/>
                <w:b/>
                <w:bCs w:val="0"/>
                <w:sz w:val="24"/>
                <w:szCs w:val="24"/>
                <w:lang w:val="en-GB"/>
              </w:rPr>
            </w:pPr>
          </w:p>
          <w:p w14:paraId="3B22BB7D" w14:textId="77777777" w:rsidR="00DA5B77" w:rsidRPr="009475DB" w:rsidRDefault="00DA5B77" w:rsidP="009475DB">
            <w:pPr>
              <w:pStyle w:val="9SCCHFormcontent"/>
              <w:jc w:val="center"/>
              <w:rPr>
                <w:rFonts w:ascii="Arial" w:hAnsi="Arial" w:cs="Arial"/>
                <w:b/>
                <w:bCs w:val="0"/>
                <w:sz w:val="24"/>
                <w:szCs w:val="24"/>
                <w:lang w:val="en-GB"/>
              </w:rPr>
            </w:pPr>
          </w:p>
          <w:p w14:paraId="17B246DD" w14:textId="77777777" w:rsidR="00DA5B77" w:rsidRPr="009475DB" w:rsidRDefault="00DA5B77" w:rsidP="009475DB">
            <w:pPr>
              <w:pStyle w:val="9SCCHFormcontent"/>
              <w:jc w:val="center"/>
              <w:rPr>
                <w:rFonts w:ascii="Arial" w:hAnsi="Arial" w:cs="Arial"/>
                <w:b/>
                <w:bCs w:val="0"/>
                <w:sz w:val="24"/>
                <w:szCs w:val="24"/>
                <w:lang w:val="en-GB"/>
              </w:rPr>
            </w:pPr>
          </w:p>
          <w:p w14:paraId="6BF89DA3" w14:textId="77777777" w:rsidR="00DA5B77" w:rsidRPr="009475DB" w:rsidRDefault="00DA5B77" w:rsidP="009475DB">
            <w:pPr>
              <w:pStyle w:val="9SCCHFormcontent"/>
              <w:jc w:val="center"/>
              <w:rPr>
                <w:rFonts w:ascii="Arial" w:hAnsi="Arial" w:cs="Arial"/>
                <w:b/>
                <w:bCs w:val="0"/>
                <w:sz w:val="24"/>
                <w:szCs w:val="24"/>
                <w:lang w:val="en-GB"/>
              </w:rPr>
            </w:pPr>
          </w:p>
          <w:p w14:paraId="5C3E0E74" w14:textId="77777777" w:rsidR="00DA5B77" w:rsidRPr="009475DB" w:rsidRDefault="00DA5B77" w:rsidP="009475DB">
            <w:pPr>
              <w:pStyle w:val="9SCCHFormcontent"/>
              <w:jc w:val="center"/>
              <w:rPr>
                <w:rFonts w:ascii="Arial" w:hAnsi="Arial" w:cs="Arial"/>
                <w:b/>
                <w:bCs w:val="0"/>
                <w:sz w:val="24"/>
                <w:szCs w:val="24"/>
                <w:lang w:val="en-GB"/>
              </w:rPr>
            </w:pPr>
          </w:p>
          <w:p w14:paraId="66A1FAB9" w14:textId="77777777" w:rsidR="00DA5B77" w:rsidRPr="009475DB" w:rsidRDefault="00DA5B77" w:rsidP="009475DB">
            <w:pPr>
              <w:pStyle w:val="9SCCHFormcontent"/>
              <w:jc w:val="center"/>
              <w:rPr>
                <w:rFonts w:ascii="Arial" w:hAnsi="Arial" w:cs="Arial"/>
                <w:b/>
                <w:bCs w:val="0"/>
                <w:sz w:val="24"/>
                <w:szCs w:val="24"/>
                <w:lang w:val="en-GB"/>
              </w:rPr>
            </w:pPr>
          </w:p>
          <w:p w14:paraId="76BB753C" w14:textId="77777777" w:rsidR="00DA5B77" w:rsidRPr="009475DB" w:rsidRDefault="00DA5B77" w:rsidP="009475DB">
            <w:pPr>
              <w:pStyle w:val="9SCCHFormcontent"/>
              <w:jc w:val="center"/>
              <w:rPr>
                <w:rFonts w:ascii="Arial" w:hAnsi="Arial" w:cs="Arial"/>
                <w:b/>
                <w:bCs w:val="0"/>
                <w:sz w:val="24"/>
                <w:szCs w:val="24"/>
                <w:lang w:val="en-GB"/>
              </w:rPr>
            </w:pPr>
          </w:p>
          <w:p w14:paraId="513DA1E0" w14:textId="77777777" w:rsidR="00DA5B77" w:rsidRPr="009475DB" w:rsidRDefault="00DA5B77" w:rsidP="009475DB">
            <w:pPr>
              <w:pStyle w:val="9SCCHFormcontent"/>
              <w:jc w:val="center"/>
              <w:rPr>
                <w:rFonts w:ascii="Arial" w:hAnsi="Arial" w:cs="Arial"/>
                <w:b/>
                <w:bCs w:val="0"/>
                <w:sz w:val="24"/>
                <w:szCs w:val="24"/>
                <w:lang w:val="en-GB"/>
              </w:rPr>
            </w:pPr>
          </w:p>
          <w:p w14:paraId="75CAC6F5" w14:textId="77777777" w:rsidR="00DA5B77" w:rsidRPr="009475DB" w:rsidRDefault="00DA5B77" w:rsidP="009475DB">
            <w:pPr>
              <w:pStyle w:val="9SCCHFormcontent"/>
              <w:jc w:val="center"/>
              <w:rPr>
                <w:rFonts w:ascii="Arial" w:hAnsi="Arial" w:cs="Arial"/>
                <w:b/>
                <w:bCs w:val="0"/>
                <w:sz w:val="24"/>
                <w:szCs w:val="24"/>
                <w:lang w:val="en-GB"/>
              </w:rPr>
            </w:pPr>
          </w:p>
          <w:p w14:paraId="66060428" w14:textId="77777777" w:rsidR="00DA5B77" w:rsidRPr="009475DB" w:rsidRDefault="00DA5B77" w:rsidP="009475DB">
            <w:pPr>
              <w:pStyle w:val="9SCCHFormcontent"/>
              <w:jc w:val="center"/>
              <w:rPr>
                <w:rFonts w:ascii="Arial" w:hAnsi="Arial" w:cs="Arial"/>
                <w:b/>
                <w:bCs w:val="0"/>
                <w:sz w:val="24"/>
                <w:szCs w:val="24"/>
                <w:lang w:val="en-GB"/>
              </w:rPr>
            </w:pPr>
          </w:p>
          <w:p w14:paraId="1D0656FE" w14:textId="77777777" w:rsidR="00DA5B77" w:rsidRPr="009475DB" w:rsidRDefault="00DA5B77" w:rsidP="009475DB">
            <w:pPr>
              <w:pStyle w:val="9SCCHFormcontent"/>
              <w:jc w:val="center"/>
              <w:rPr>
                <w:rFonts w:ascii="Arial" w:hAnsi="Arial" w:cs="Arial"/>
                <w:b/>
                <w:bCs w:val="0"/>
                <w:sz w:val="24"/>
                <w:szCs w:val="24"/>
                <w:lang w:val="en-GB"/>
              </w:rPr>
            </w:pPr>
          </w:p>
          <w:p w14:paraId="7B37605A" w14:textId="77777777" w:rsidR="00DA5B77" w:rsidRPr="009475DB" w:rsidRDefault="00DA5B77" w:rsidP="009475DB">
            <w:pPr>
              <w:pStyle w:val="9SCCHFormcontent"/>
              <w:jc w:val="center"/>
              <w:rPr>
                <w:rFonts w:ascii="Arial" w:hAnsi="Arial" w:cs="Arial"/>
                <w:b/>
                <w:bCs w:val="0"/>
                <w:sz w:val="24"/>
                <w:szCs w:val="24"/>
                <w:lang w:val="en-GB"/>
              </w:rPr>
            </w:pPr>
          </w:p>
          <w:p w14:paraId="394798F2" w14:textId="77777777" w:rsidR="00DA5B77" w:rsidRPr="009475DB" w:rsidRDefault="00DA5B77" w:rsidP="009475DB">
            <w:pPr>
              <w:pStyle w:val="9SCCHFormcontent"/>
              <w:jc w:val="center"/>
              <w:rPr>
                <w:rFonts w:ascii="Arial" w:hAnsi="Arial" w:cs="Arial"/>
                <w:b/>
                <w:bCs w:val="0"/>
                <w:sz w:val="24"/>
                <w:szCs w:val="24"/>
                <w:lang w:val="en-GB"/>
              </w:rPr>
            </w:pPr>
          </w:p>
          <w:p w14:paraId="7AB82BFA" w14:textId="77777777" w:rsidR="000A249B" w:rsidRPr="009475DB" w:rsidRDefault="00DA5B77"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tc>
      </w:tr>
      <w:tr w:rsidR="000A249B" w:rsidRPr="00DA5B77" w14:paraId="350BEBF9" w14:textId="77777777" w:rsidTr="161CFF9E">
        <w:trPr>
          <w:trHeight w:val="510"/>
        </w:trPr>
        <w:tc>
          <w:tcPr>
            <w:tcW w:w="568" w:type="dxa"/>
            <w:tcBorders>
              <w:top w:val="single" w:sz="4" w:space="0" w:color="auto"/>
            </w:tcBorders>
          </w:tcPr>
          <w:p w14:paraId="3889A505" w14:textId="77777777" w:rsidR="000A249B" w:rsidRPr="00DA5B77" w:rsidRDefault="000A249B" w:rsidP="00085A7D">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226D6891" w14:textId="77777777" w:rsidR="000A249B" w:rsidRPr="00DA5B77" w:rsidRDefault="000A249B" w:rsidP="009475DB">
            <w:pPr>
              <w:pStyle w:val="ListParagraph"/>
              <w:ind w:left="0"/>
              <w:contextualSpacing/>
              <w:rPr>
                <w:rFonts w:ascii="Arial" w:hAnsi="Arial" w:cs="Arial"/>
                <w:b/>
                <w:bCs/>
                <w:sz w:val="24"/>
              </w:rPr>
            </w:pPr>
            <w:r w:rsidRPr="00DA5B77">
              <w:rPr>
                <w:rFonts w:ascii="Arial" w:hAnsi="Arial" w:cs="Arial"/>
                <w:b/>
                <w:bCs/>
                <w:sz w:val="24"/>
              </w:rPr>
              <w:t xml:space="preserve">Sickness Absence Policy </w:t>
            </w:r>
          </w:p>
          <w:p w14:paraId="29079D35" w14:textId="77777777" w:rsidR="00E75EE6" w:rsidRPr="00DA5B77" w:rsidRDefault="00E75EE6" w:rsidP="009475DB">
            <w:pPr>
              <w:pStyle w:val="ListParagraph"/>
              <w:ind w:left="0"/>
              <w:contextualSpacing/>
              <w:rPr>
                <w:rFonts w:ascii="Arial" w:hAnsi="Arial" w:cs="Arial"/>
                <w:b/>
                <w:bCs/>
                <w:sz w:val="24"/>
              </w:rPr>
            </w:pPr>
          </w:p>
          <w:p w14:paraId="771A7644" w14:textId="1FAD45BA" w:rsidR="00A11EDC" w:rsidRPr="00DA5B77" w:rsidRDefault="0035114D" w:rsidP="009475DB">
            <w:pPr>
              <w:pStyle w:val="ListParagraph"/>
              <w:ind w:left="0"/>
              <w:contextualSpacing/>
              <w:rPr>
                <w:rFonts w:ascii="Arial" w:hAnsi="Arial" w:cs="Arial"/>
                <w:sz w:val="24"/>
              </w:rPr>
            </w:pPr>
            <w:r w:rsidRPr="161CFF9E">
              <w:rPr>
                <w:rFonts w:ascii="Arial" w:hAnsi="Arial" w:cs="Arial"/>
                <w:sz w:val="24"/>
              </w:rPr>
              <w:t>The Committee were asked to review the Exec</w:t>
            </w:r>
            <w:r w:rsidR="00A75EDA" w:rsidRPr="161CFF9E">
              <w:rPr>
                <w:rFonts w:ascii="Arial" w:hAnsi="Arial" w:cs="Arial"/>
                <w:sz w:val="24"/>
              </w:rPr>
              <w:t xml:space="preserve"> Team </w:t>
            </w:r>
            <w:r w:rsidRPr="161CFF9E">
              <w:rPr>
                <w:rFonts w:ascii="Arial" w:hAnsi="Arial" w:cs="Arial"/>
                <w:sz w:val="24"/>
              </w:rPr>
              <w:t xml:space="preserve">recommendation on the </w:t>
            </w:r>
            <w:r w:rsidRPr="161CFF9E">
              <w:rPr>
                <w:rFonts w:ascii="Arial" w:hAnsi="Arial" w:cs="Arial"/>
                <w:i/>
                <w:iCs/>
                <w:sz w:val="24"/>
              </w:rPr>
              <w:t xml:space="preserve">Additional annual leave for Staff with an exemplary sickness absence record. </w:t>
            </w:r>
            <w:r w:rsidRPr="161CFF9E">
              <w:rPr>
                <w:rFonts w:ascii="Arial" w:hAnsi="Arial" w:cs="Arial"/>
                <w:sz w:val="24"/>
              </w:rPr>
              <w:t xml:space="preserve">The Exec Team propose this </w:t>
            </w:r>
            <w:r w:rsidR="00A11EDC" w:rsidRPr="161CFF9E">
              <w:rPr>
                <w:rFonts w:ascii="Arial" w:hAnsi="Arial" w:cs="Arial"/>
                <w:sz w:val="24"/>
              </w:rPr>
              <w:t>be removed ahead of the 21/22 leave year for the following reasons:</w:t>
            </w:r>
          </w:p>
          <w:p w14:paraId="53E807DA" w14:textId="77777777" w:rsidR="00A11EDC" w:rsidRPr="00DA5B77" w:rsidRDefault="00A11EDC" w:rsidP="009475DB">
            <w:pPr>
              <w:pStyle w:val="ListParagraph"/>
              <w:numPr>
                <w:ilvl w:val="0"/>
                <w:numId w:val="27"/>
              </w:numPr>
              <w:contextualSpacing/>
              <w:rPr>
                <w:rFonts w:ascii="Arial" w:hAnsi="Arial" w:cs="Arial"/>
                <w:iCs/>
                <w:color w:val="2E75B6"/>
                <w:sz w:val="24"/>
              </w:rPr>
            </w:pPr>
            <w:r w:rsidRPr="00DA5B77">
              <w:rPr>
                <w:rFonts w:ascii="Arial" w:hAnsi="Arial" w:cs="Arial"/>
                <w:sz w:val="24"/>
              </w:rPr>
              <w:t>Potentially discriminatory for those with a disability where more frequent absence can be expected.</w:t>
            </w:r>
          </w:p>
          <w:p w14:paraId="439D47DE" w14:textId="77777777" w:rsidR="00A11EDC" w:rsidRPr="00DA5B77" w:rsidRDefault="00A11EDC" w:rsidP="009475DB">
            <w:pPr>
              <w:pStyle w:val="ListParagraph"/>
              <w:numPr>
                <w:ilvl w:val="0"/>
                <w:numId w:val="27"/>
              </w:numPr>
              <w:contextualSpacing/>
              <w:rPr>
                <w:rFonts w:ascii="Arial" w:hAnsi="Arial" w:cs="Arial"/>
                <w:iCs/>
                <w:color w:val="2E75B6"/>
                <w:sz w:val="24"/>
              </w:rPr>
            </w:pPr>
            <w:r w:rsidRPr="00DA5B77">
              <w:rPr>
                <w:rFonts w:ascii="Arial" w:hAnsi="Arial" w:cs="Arial"/>
                <w:sz w:val="24"/>
              </w:rPr>
              <w:t>Absence reporting is generally unreliable and therefore an evaluation of 100% attendance becomes problematic.</w:t>
            </w:r>
          </w:p>
          <w:p w14:paraId="7218D1F6" w14:textId="77777777" w:rsidR="00A11EDC" w:rsidRPr="00DA5B77" w:rsidRDefault="00A11EDC" w:rsidP="009475DB">
            <w:pPr>
              <w:pStyle w:val="ListParagraph"/>
              <w:numPr>
                <w:ilvl w:val="0"/>
                <w:numId w:val="27"/>
              </w:numPr>
              <w:contextualSpacing/>
              <w:rPr>
                <w:rFonts w:ascii="Arial" w:hAnsi="Arial" w:cs="Arial"/>
                <w:iCs/>
                <w:color w:val="2E75B6"/>
                <w:sz w:val="24"/>
              </w:rPr>
            </w:pPr>
            <w:r w:rsidRPr="00DA5B77">
              <w:rPr>
                <w:rFonts w:ascii="Arial" w:hAnsi="Arial" w:cs="Arial"/>
                <w:sz w:val="24"/>
              </w:rPr>
              <w:t>Encourages presentism and discourages staff feeling able to take time off when they genuinely need it.</w:t>
            </w:r>
          </w:p>
          <w:p w14:paraId="795E7A15" w14:textId="77777777" w:rsidR="009475DB" w:rsidRDefault="009475DB" w:rsidP="009475DB">
            <w:pPr>
              <w:rPr>
                <w:rFonts w:ascii="Arial" w:hAnsi="Arial" w:cs="Arial"/>
                <w:b/>
                <w:sz w:val="24"/>
              </w:rPr>
            </w:pPr>
          </w:p>
          <w:p w14:paraId="70D55014" w14:textId="7E901ABB" w:rsidR="009D0CB3" w:rsidRPr="00DA5B77" w:rsidRDefault="009D0CB3" w:rsidP="009475DB">
            <w:pPr>
              <w:rPr>
                <w:rFonts w:ascii="Arial" w:hAnsi="Arial" w:cs="Arial"/>
                <w:b/>
                <w:sz w:val="24"/>
              </w:rPr>
            </w:pPr>
            <w:r w:rsidRPr="00DA5B77">
              <w:rPr>
                <w:rFonts w:ascii="Arial" w:hAnsi="Arial" w:cs="Arial"/>
                <w:b/>
                <w:sz w:val="24"/>
              </w:rPr>
              <w:t xml:space="preserve">Resolution </w:t>
            </w:r>
          </w:p>
          <w:p w14:paraId="5B7BFDE1" w14:textId="77777777" w:rsidR="009D0CB3" w:rsidRPr="00DA5B77" w:rsidRDefault="009D0CB3" w:rsidP="009475DB">
            <w:pPr>
              <w:pStyle w:val="ListParagraph"/>
              <w:ind w:left="0"/>
              <w:contextualSpacing/>
              <w:rPr>
                <w:rFonts w:ascii="Arial" w:hAnsi="Arial" w:cs="Arial"/>
                <w:sz w:val="24"/>
              </w:rPr>
            </w:pPr>
            <w:r w:rsidRPr="00DA5B77">
              <w:rPr>
                <w:rFonts w:ascii="Arial" w:hAnsi="Arial" w:cs="Arial"/>
                <w:sz w:val="24"/>
              </w:rPr>
              <w:t xml:space="preserve">The Committee agreed to recommend </w:t>
            </w:r>
            <w:proofErr w:type="gramStart"/>
            <w:r w:rsidRPr="00DA5B77">
              <w:rPr>
                <w:rFonts w:ascii="Arial" w:hAnsi="Arial" w:cs="Arial"/>
                <w:sz w:val="24"/>
              </w:rPr>
              <w:t>to Board</w:t>
            </w:r>
            <w:proofErr w:type="gramEnd"/>
            <w:r w:rsidRPr="00DA5B77">
              <w:rPr>
                <w:rFonts w:ascii="Arial" w:hAnsi="Arial" w:cs="Arial"/>
                <w:sz w:val="24"/>
              </w:rPr>
              <w:t xml:space="preserve"> this be removed. </w:t>
            </w:r>
            <w:r w:rsidR="002340D1" w:rsidRPr="00DA5B77">
              <w:rPr>
                <w:rFonts w:ascii="Arial" w:hAnsi="Arial" w:cs="Arial"/>
                <w:b/>
                <w:sz w:val="24"/>
              </w:rPr>
              <w:t xml:space="preserve">Action for </w:t>
            </w:r>
            <w:proofErr w:type="spellStart"/>
            <w:r w:rsidR="002340D1" w:rsidRPr="00DA5B77">
              <w:rPr>
                <w:rFonts w:ascii="Arial" w:hAnsi="Arial" w:cs="Arial"/>
                <w:b/>
                <w:sz w:val="24"/>
              </w:rPr>
              <w:t>DoG</w:t>
            </w:r>
            <w:proofErr w:type="spellEnd"/>
            <w:r w:rsidR="002340D1" w:rsidRPr="00DA5B77">
              <w:rPr>
                <w:rFonts w:ascii="Arial" w:hAnsi="Arial" w:cs="Arial"/>
                <w:b/>
                <w:sz w:val="24"/>
              </w:rPr>
              <w:t>.</w:t>
            </w:r>
            <w:r w:rsidR="002340D1" w:rsidRPr="00DA5B77">
              <w:rPr>
                <w:rFonts w:ascii="Arial" w:hAnsi="Arial" w:cs="Arial"/>
                <w:sz w:val="24"/>
              </w:rPr>
              <w:t xml:space="preserve"> </w:t>
            </w:r>
          </w:p>
          <w:p w14:paraId="17686DC7" w14:textId="5227E194" w:rsidR="00A11EDC" w:rsidRDefault="00A11EDC" w:rsidP="009475DB">
            <w:pPr>
              <w:rPr>
                <w:rFonts w:ascii="Arial" w:hAnsi="Arial" w:cs="Arial"/>
                <w:sz w:val="24"/>
              </w:rPr>
            </w:pPr>
          </w:p>
          <w:p w14:paraId="5F05DA2F" w14:textId="77777777" w:rsidR="009475DB" w:rsidRPr="00DA5B77" w:rsidRDefault="009475DB" w:rsidP="009475DB">
            <w:pPr>
              <w:rPr>
                <w:rFonts w:ascii="Arial" w:hAnsi="Arial" w:cs="Arial"/>
                <w:sz w:val="24"/>
              </w:rPr>
            </w:pPr>
          </w:p>
          <w:p w14:paraId="4BF6C597" w14:textId="6FC35B50" w:rsidR="00A11EDC" w:rsidRDefault="00A11EDC" w:rsidP="009475DB">
            <w:pPr>
              <w:pStyle w:val="ListParagraph"/>
              <w:ind w:left="0"/>
              <w:contextualSpacing/>
              <w:rPr>
                <w:rFonts w:ascii="Arial" w:hAnsi="Arial" w:cs="Arial"/>
                <w:b/>
                <w:bCs/>
                <w:sz w:val="24"/>
              </w:rPr>
            </w:pPr>
            <w:r w:rsidRPr="00DA5B77">
              <w:rPr>
                <w:rFonts w:ascii="Arial" w:hAnsi="Arial" w:cs="Arial"/>
                <w:b/>
                <w:bCs/>
                <w:sz w:val="24"/>
              </w:rPr>
              <w:t xml:space="preserve">Christmas Closure </w:t>
            </w:r>
          </w:p>
          <w:p w14:paraId="349311F6" w14:textId="77777777" w:rsidR="009475DB" w:rsidRPr="00DA5B77" w:rsidRDefault="009475DB" w:rsidP="009475DB">
            <w:pPr>
              <w:pStyle w:val="ListParagraph"/>
              <w:ind w:left="0"/>
              <w:contextualSpacing/>
              <w:rPr>
                <w:rFonts w:ascii="Arial" w:hAnsi="Arial" w:cs="Arial"/>
                <w:b/>
                <w:bCs/>
                <w:sz w:val="24"/>
              </w:rPr>
            </w:pPr>
          </w:p>
          <w:p w14:paraId="777C3034" w14:textId="739BD23A" w:rsidR="00A11EDC" w:rsidRDefault="009D0CB3" w:rsidP="009475DB">
            <w:pPr>
              <w:rPr>
                <w:rFonts w:ascii="Arial" w:hAnsi="Arial" w:cs="Arial"/>
                <w:sz w:val="24"/>
              </w:rPr>
            </w:pPr>
            <w:r w:rsidRPr="00DA5B77">
              <w:rPr>
                <w:rFonts w:ascii="Arial" w:hAnsi="Arial" w:cs="Arial"/>
                <w:sz w:val="24"/>
              </w:rPr>
              <w:t xml:space="preserve">The Exec Team have also been discussing how </w:t>
            </w:r>
            <w:r w:rsidR="00A11EDC" w:rsidRPr="00DA5B77">
              <w:rPr>
                <w:rFonts w:ascii="Arial" w:hAnsi="Arial" w:cs="Arial"/>
                <w:sz w:val="24"/>
              </w:rPr>
              <w:t>leave is expected to be taken over Christmas.  This has been previously different dependent upon terms and conditions, and for the last two years the compromise has been as follows:</w:t>
            </w:r>
          </w:p>
          <w:p w14:paraId="3BDCEE76" w14:textId="77777777" w:rsidR="009475DB" w:rsidRPr="00DA5B77" w:rsidRDefault="009475DB" w:rsidP="009475DB">
            <w:pPr>
              <w:rPr>
                <w:rFonts w:ascii="Arial" w:hAnsi="Arial" w:cs="Arial"/>
                <w:sz w:val="24"/>
              </w:rPr>
            </w:pPr>
          </w:p>
          <w:p w14:paraId="49E9CA3B" w14:textId="77777777" w:rsidR="00A11EDC" w:rsidRPr="00DA5B77" w:rsidRDefault="00A11EDC" w:rsidP="009475DB">
            <w:pPr>
              <w:pStyle w:val="ListParagraph"/>
              <w:numPr>
                <w:ilvl w:val="0"/>
                <w:numId w:val="27"/>
              </w:numPr>
              <w:contextualSpacing/>
              <w:rPr>
                <w:rFonts w:ascii="Arial" w:hAnsi="Arial" w:cs="Arial"/>
                <w:i/>
                <w:iCs/>
                <w:sz w:val="24"/>
              </w:rPr>
            </w:pPr>
            <w:r w:rsidRPr="00DA5B77">
              <w:rPr>
                <w:rFonts w:ascii="Arial" w:hAnsi="Arial" w:cs="Arial"/>
                <w:i/>
                <w:iCs/>
                <w:sz w:val="24"/>
              </w:rPr>
              <w:t xml:space="preserve">All Teaching staff and any remaining SDC Support staff – required to use 3 days of their personal leave entitlement over </w:t>
            </w:r>
            <w:proofErr w:type="gramStart"/>
            <w:r w:rsidRPr="00DA5B77">
              <w:rPr>
                <w:rFonts w:ascii="Arial" w:hAnsi="Arial" w:cs="Arial"/>
                <w:i/>
                <w:iCs/>
                <w:sz w:val="24"/>
              </w:rPr>
              <w:t>Xmas</w:t>
            </w:r>
            <w:proofErr w:type="gramEnd"/>
            <w:r w:rsidRPr="00DA5B77">
              <w:rPr>
                <w:rFonts w:ascii="Arial" w:hAnsi="Arial" w:cs="Arial"/>
                <w:i/>
                <w:iCs/>
                <w:sz w:val="24"/>
              </w:rPr>
              <w:t xml:space="preserve"> closure.</w:t>
            </w:r>
          </w:p>
          <w:p w14:paraId="4554FF12" w14:textId="77777777" w:rsidR="00A11EDC" w:rsidRPr="00DA5B77" w:rsidRDefault="00A11EDC" w:rsidP="009475DB">
            <w:pPr>
              <w:pStyle w:val="ListParagraph"/>
              <w:numPr>
                <w:ilvl w:val="0"/>
                <w:numId w:val="27"/>
              </w:numPr>
              <w:contextualSpacing/>
              <w:rPr>
                <w:rFonts w:ascii="Arial" w:hAnsi="Arial" w:cs="Arial"/>
                <w:sz w:val="24"/>
              </w:rPr>
            </w:pPr>
            <w:r w:rsidRPr="00DA5B77">
              <w:rPr>
                <w:rFonts w:ascii="Arial" w:hAnsi="Arial" w:cs="Arial"/>
                <w:i/>
                <w:iCs/>
                <w:sz w:val="24"/>
              </w:rPr>
              <w:t>Any staff on SCCH/ESCG terms and conditions – not required to use any leave</w:t>
            </w:r>
            <w:r w:rsidRPr="00DA5B77">
              <w:rPr>
                <w:rFonts w:ascii="Arial" w:hAnsi="Arial" w:cs="Arial"/>
                <w:sz w:val="24"/>
              </w:rPr>
              <w:t>.</w:t>
            </w:r>
          </w:p>
          <w:p w14:paraId="2A09C988" w14:textId="77777777" w:rsidR="009475DB" w:rsidRDefault="009475DB" w:rsidP="009475DB">
            <w:pPr>
              <w:rPr>
                <w:rFonts w:ascii="Arial" w:hAnsi="Arial" w:cs="Arial"/>
                <w:sz w:val="24"/>
              </w:rPr>
            </w:pPr>
          </w:p>
          <w:p w14:paraId="2DA282B4" w14:textId="25B4F438" w:rsidR="00A11EDC" w:rsidRPr="00DA5B77" w:rsidRDefault="009D0CB3" w:rsidP="009475DB">
            <w:pPr>
              <w:rPr>
                <w:rFonts w:ascii="Arial" w:hAnsi="Arial" w:cs="Arial"/>
                <w:sz w:val="24"/>
              </w:rPr>
            </w:pPr>
            <w:r w:rsidRPr="00DA5B77">
              <w:rPr>
                <w:rFonts w:ascii="Arial" w:hAnsi="Arial" w:cs="Arial"/>
                <w:sz w:val="24"/>
              </w:rPr>
              <w:t>The following is proposed to take effect from the 2</w:t>
            </w:r>
            <w:r w:rsidR="00A11EDC" w:rsidRPr="00DA5B77">
              <w:rPr>
                <w:rFonts w:ascii="Arial" w:hAnsi="Arial" w:cs="Arial"/>
                <w:sz w:val="24"/>
              </w:rPr>
              <w:t xml:space="preserve">021/22 Academic year </w:t>
            </w:r>
          </w:p>
          <w:p w14:paraId="53BD644D" w14:textId="77777777" w:rsidR="00A11EDC" w:rsidRPr="00DA5B77" w:rsidRDefault="00A11EDC" w:rsidP="009475DB">
            <w:pPr>
              <w:rPr>
                <w:rFonts w:ascii="Arial" w:hAnsi="Arial" w:cs="Arial"/>
                <w:sz w:val="24"/>
              </w:rPr>
            </w:pPr>
          </w:p>
          <w:p w14:paraId="399C4050" w14:textId="77777777" w:rsidR="00A11EDC" w:rsidRPr="00DA5B77" w:rsidRDefault="00A11EDC" w:rsidP="009475DB">
            <w:pPr>
              <w:pStyle w:val="ListParagraph"/>
              <w:numPr>
                <w:ilvl w:val="0"/>
                <w:numId w:val="30"/>
              </w:numPr>
              <w:contextualSpacing/>
              <w:rPr>
                <w:rFonts w:ascii="Arial" w:hAnsi="Arial" w:cs="Arial"/>
                <w:sz w:val="24"/>
              </w:rPr>
            </w:pPr>
            <w:r w:rsidRPr="00DA5B77">
              <w:rPr>
                <w:rFonts w:ascii="Arial" w:hAnsi="Arial" w:cs="Arial"/>
                <w:sz w:val="24"/>
              </w:rPr>
              <w:t>Teaching staff are required to use their Annual Leave entitlement. (Please note as part of the proposed workload agreement review – 3 days TOIL will be offered to recognise work at evenings and weekends (this is mainly marketing activity/parent’s evenings) and should be taken in closure periods</w:t>
            </w:r>
          </w:p>
          <w:p w14:paraId="1A3FAC43" w14:textId="77777777" w:rsidR="00A11EDC" w:rsidRPr="00DA5B77" w:rsidRDefault="00A11EDC" w:rsidP="009475DB">
            <w:pPr>
              <w:pStyle w:val="ListParagraph"/>
              <w:rPr>
                <w:rFonts w:ascii="Arial" w:hAnsi="Arial" w:cs="Arial"/>
                <w:sz w:val="24"/>
              </w:rPr>
            </w:pPr>
          </w:p>
          <w:p w14:paraId="21AD4EF6" w14:textId="77777777" w:rsidR="00A11EDC" w:rsidRPr="00DA5B77" w:rsidRDefault="00A11EDC" w:rsidP="009475DB">
            <w:pPr>
              <w:pStyle w:val="ListParagraph"/>
              <w:numPr>
                <w:ilvl w:val="0"/>
                <w:numId w:val="30"/>
              </w:numPr>
              <w:contextualSpacing/>
              <w:rPr>
                <w:rFonts w:ascii="Arial" w:hAnsi="Arial" w:cs="Arial"/>
                <w:sz w:val="24"/>
              </w:rPr>
            </w:pPr>
            <w:r w:rsidRPr="00DA5B77">
              <w:rPr>
                <w:rFonts w:ascii="Arial" w:hAnsi="Arial" w:cs="Arial"/>
                <w:sz w:val="24"/>
              </w:rPr>
              <w:t>All support staff on SDC/SCCH/ESCG terms and conditions – not required to use any annual leave.</w:t>
            </w:r>
          </w:p>
          <w:p w14:paraId="301971C9" w14:textId="77777777" w:rsidR="00A11EDC" w:rsidRPr="00DA5B77" w:rsidRDefault="009D0CB3" w:rsidP="009475DB">
            <w:pPr>
              <w:pStyle w:val="ListParagraph"/>
              <w:ind w:left="0"/>
              <w:contextualSpacing/>
              <w:rPr>
                <w:rFonts w:ascii="Arial" w:hAnsi="Arial" w:cs="Arial"/>
                <w:sz w:val="24"/>
              </w:rPr>
            </w:pPr>
            <w:r w:rsidRPr="00DA5B77">
              <w:rPr>
                <w:rFonts w:ascii="Arial" w:hAnsi="Arial" w:cs="Arial"/>
                <w:sz w:val="24"/>
              </w:rPr>
              <w:t xml:space="preserve">It is </w:t>
            </w:r>
            <w:r w:rsidR="00A11EDC" w:rsidRPr="00DA5B77">
              <w:rPr>
                <w:rFonts w:ascii="Arial" w:hAnsi="Arial" w:cs="Arial"/>
                <w:sz w:val="24"/>
              </w:rPr>
              <w:t>acknowledge</w:t>
            </w:r>
            <w:r w:rsidRPr="00DA5B77">
              <w:rPr>
                <w:rFonts w:ascii="Arial" w:hAnsi="Arial" w:cs="Arial"/>
                <w:sz w:val="24"/>
              </w:rPr>
              <w:t>d that</w:t>
            </w:r>
            <w:r w:rsidR="00A11EDC" w:rsidRPr="00DA5B77">
              <w:rPr>
                <w:rFonts w:ascii="Arial" w:hAnsi="Arial" w:cs="Arial"/>
                <w:sz w:val="24"/>
              </w:rPr>
              <w:t xml:space="preserve"> any changes to terms and conditions of employment will require formal consultation.</w:t>
            </w:r>
          </w:p>
          <w:p w14:paraId="69F70FD6" w14:textId="77777777" w:rsidR="002340D1" w:rsidRPr="00DA5B77" w:rsidRDefault="002340D1" w:rsidP="009475DB">
            <w:pPr>
              <w:rPr>
                <w:rFonts w:ascii="Arial" w:hAnsi="Arial" w:cs="Arial"/>
                <w:sz w:val="24"/>
              </w:rPr>
            </w:pPr>
            <w:r w:rsidRPr="00DA5B77">
              <w:rPr>
                <w:rFonts w:ascii="Arial" w:hAnsi="Arial" w:cs="Arial"/>
                <w:sz w:val="24"/>
              </w:rPr>
              <w:t>DS asked how the College compares with neighbouring Colleges with regards to contact hours per week. The CEO said contact hours are slightly less than at neighbouring colleges.</w:t>
            </w:r>
          </w:p>
          <w:p w14:paraId="2BBD94B2" w14:textId="77777777" w:rsidR="002340D1" w:rsidRPr="00DA5B77" w:rsidRDefault="002340D1" w:rsidP="009475DB">
            <w:pPr>
              <w:rPr>
                <w:rFonts w:ascii="Arial" w:hAnsi="Arial" w:cs="Arial"/>
                <w:sz w:val="24"/>
              </w:rPr>
            </w:pPr>
          </w:p>
          <w:p w14:paraId="2BBD7792" w14:textId="77777777" w:rsidR="009D0CB3" w:rsidRPr="00DA5B77" w:rsidRDefault="009D0CB3" w:rsidP="009475DB">
            <w:pPr>
              <w:rPr>
                <w:rFonts w:ascii="Arial" w:hAnsi="Arial" w:cs="Arial"/>
                <w:b/>
                <w:sz w:val="24"/>
              </w:rPr>
            </w:pPr>
            <w:r w:rsidRPr="00DA5B77">
              <w:rPr>
                <w:rFonts w:ascii="Arial" w:hAnsi="Arial" w:cs="Arial"/>
                <w:b/>
                <w:sz w:val="24"/>
              </w:rPr>
              <w:t xml:space="preserve">Resolution </w:t>
            </w:r>
          </w:p>
          <w:p w14:paraId="004E5590" w14:textId="77777777" w:rsidR="00A11EDC" w:rsidRDefault="009D0CB3" w:rsidP="009475DB">
            <w:pPr>
              <w:pStyle w:val="ListParagraph"/>
              <w:ind w:left="0"/>
              <w:contextualSpacing/>
              <w:rPr>
                <w:rFonts w:ascii="Arial" w:hAnsi="Arial" w:cs="Arial"/>
                <w:sz w:val="24"/>
              </w:rPr>
            </w:pPr>
            <w:r w:rsidRPr="00DA5B77">
              <w:rPr>
                <w:rFonts w:ascii="Arial" w:hAnsi="Arial" w:cs="Arial"/>
                <w:sz w:val="24"/>
              </w:rPr>
              <w:t xml:space="preserve">The Committee agreed to recommend this proposal to Board. </w:t>
            </w:r>
            <w:r w:rsidR="002340D1" w:rsidRPr="00DA5B77">
              <w:rPr>
                <w:rFonts w:ascii="Arial" w:hAnsi="Arial" w:cs="Arial"/>
                <w:b/>
                <w:sz w:val="24"/>
              </w:rPr>
              <w:t xml:space="preserve">Action for </w:t>
            </w:r>
            <w:proofErr w:type="spellStart"/>
            <w:r w:rsidR="002340D1" w:rsidRPr="00DA5B77">
              <w:rPr>
                <w:rFonts w:ascii="Arial" w:hAnsi="Arial" w:cs="Arial"/>
                <w:b/>
                <w:sz w:val="24"/>
              </w:rPr>
              <w:t>DoG</w:t>
            </w:r>
            <w:proofErr w:type="spellEnd"/>
            <w:r w:rsidR="002340D1" w:rsidRPr="00DA5B77">
              <w:rPr>
                <w:rFonts w:ascii="Arial" w:hAnsi="Arial" w:cs="Arial"/>
                <w:sz w:val="24"/>
              </w:rPr>
              <w:t xml:space="preserve">. </w:t>
            </w:r>
          </w:p>
          <w:p w14:paraId="227C9C24" w14:textId="5008E537" w:rsidR="009475DB" w:rsidRPr="00DA5B77" w:rsidRDefault="009475DB" w:rsidP="009475DB">
            <w:pPr>
              <w:pStyle w:val="ListParagraph"/>
              <w:ind w:left="0"/>
              <w:contextualSpacing/>
              <w:rPr>
                <w:rFonts w:ascii="Arial" w:hAnsi="Arial" w:cs="Arial"/>
                <w:bCs/>
                <w:sz w:val="24"/>
              </w:rPr>
            </w:pPr>
          </w:p>
        </w:tc>
        <w:tc>
          <w:tcPr>
            <w:tcW w:w="1559" w:type="dxa"/>
            <w:tcBorders>
              <w:top w:val="single" w:sz="4" w:space="0" w:color="auto"/>
            </w:tcBorders>
          </w:tcPr>
          <w:p w14:paraId="5854DE7F" w14:textId="77777777" w:rsidR="000A249B" w:rsidRPr="009475DB" w:rsidRDefault="000A249B" w:rsidP="009475DB">
            <w:pPr>
              <w:pStyle w:val="9SCCHFormcontent"/>
              <w:jc w:val="center"/>
              <w:rPr>
                <w:rFonts w:ascii="Arial" w:hAnsi="Arial" w:cs="Arial"/>
                <w:b/>
                <w:bCs w:val="0"/>
                <w:sz w:val="24"/>
                <w:szCs w:val="24"/>
                <w:lang w:val="en-GB"/>
              </w:rPr>
            </w:pPr>
          </w:p>
          <w:p w14:paraId="2CA7ADD4" w14:textId="77777777" w:rsidR="002340D1" w:rsidRPr="009475DB" w:rsidRDefault="002340D1" w:rsidP="009475DB">
            <w:pPr>
              <w:pStyle w:val="9SCCHFormcontent"/>
              <w:jc w:val="center"/>
              <w:rPr>
                <w:rFonts w:ascii="Arial" w:hAnsi="Arial" w:cs="Arial"/>
                <w:b/>
                <w:bCs w:val="0"/>
                <w:sz w:val="24"/>
                <w:szCs w:val="24"/>
                <w:lang w:val="en-GB"/>
              </w:rPr>
            </w:pPr>
          </w:p>
          <w:p w14:paraId="57590049" w14:textId="77777777" w:rsidR="002340D1" w:rsidRPr="009475DB" w:rsidRDefault="002340D1" w:rsidP="009475DB">
            <w:pPr>
              <w:pStyle w:val="9SCCHFormcontent"/>
              <w:jc w:val="center"/>
              <w:rPr>
                <w:rFonts w:ascii="Arial" w:hAnsi="Arial" w:cs="Arial"/>
                <w:b/>
                <w:bCs w:val="0"/>
                <w:sz w:val="24"/>
                <w:szCs w:val="24"/>
                <w:lang w:val="en-GB"/>
              </w:rPr>
            </w:pPr>
          </w:p>
          <w:p w14:paraId="0C5B615A" w14:textId="77777777" w:rsidR="002340D1" w:rsidRPr="009475DB" w:rsidRDefault="002340D1" w:rsidP="009475DB">
            <w:pPr>
              <w:pStyle w:val="9SCCHFormcontent"/>
              <w:jc w:val="center"/>
              <w:rPr>
                <w:rFonts w:ascii="Arial" w:hAnsi="Arial" w:cs="Arial"/>
                <w:b/>
                <w:bCs w:val="0"/>
                <w:sz w:val="24"/>
                <w:szCs w:val="24"/>
                <w:lang w:val="en-GB"/>
              </w:rPr>
            </w:pPr>
          </w:p>
          <w:p w14:paraId="792F1AA2" w14:textId="77777777" w:rsidR="002340D1" w:rsidRPr="009475DB" w:rsidRDefault="002340D1" w:rsidP="009475DB">
            <w:pPr>
              <w:pStyle w:val="9SCCHFormcontent"/>
              <w:jc w:val="center"/>
              <w:rPr>
                <w:rFonts w:ascii="Arial" w:hAnsi="Arial" w:cs="Arial"/>
                <w:b/>
                <w:bCs w:val="0"/>
                <w:sz w:val="24"/>
                <w:szCs w:val="24"/>
                <w:lang w:val="en-GB"/>
              </w:rPr>
            </w:pPr>
          </w:p>
          <w:p w14:paraId="1A499DFC" w14:textId="77777777" w:rsidR="002340D1" w:rsidRPr="009475DB" w:rsidRDefault="002340D1" w:rsidP="009475DB">
            <w:pPr>
              <w:pStyle w:val="9SCCHFormcontent"/>
              <w:jc w:val="center"/>
              <w:rPr>
                <w:rFonts w:ascii="Arial" w:hAnsi="Arial" w:cs="Arial"/>
                <w:b/>
                <w:bCs w:val="0"/>
                <w:sz w:val="24"/>
                <w:szCs w:val="24"/>
                <w:lang w:val="en-GB"/>
              </w:rPr>
            </w:pPr>
          </w:p>
          <w:p w14:paraId="5E7E3C41" w14:textId="77777777" w:rsidR="002340D1" w:rsidRPr="009475DB" w:rsidRDefault="002340D1" w:rsidP="009475DB">
            <w:pPr>
              <w:pStyle w:val="9SCCHFormcontent"/>
              <w:jc w:val="center"/>
              <w:rPr>
                <w:rFonts w:ascii="Arial" w:hAnsi="Arial" w:cs="Arial"/>
                <w:b/>
                <w:bCs w:val="0"/>
                <w:sz w:val="24"/>
                <w:szCs w:val="24"/>
                <w:lang w:val="en-GB"/>
              </w:rPr>
            </w:pPr>
          </w:p>
          <w:p w14:paraId="2AC57CB0" w14:textId="77777777" w:rsidR="002340D1" w:rsidRPr="009475DB" w:rsidRDefault="002340D1" w:rsidP="009475DB">
            <w:pPr>
              <w:pStyle w:val="9SCCHFormcontent"/>
              <w:jc w:val="center"/>
              <w:rPr>
                <w:rFonts w:ascii="Arial" w:hAnsi="Arial" w:cs="Arial"/>
                <w:b/>
                <w:bCs w:val="0"/>
                <w:sz w:val="24"/>
                <w:szCs w:val="24"/>
                <w:lang w:val="en-GB"/>
              </w:rPr>
            </w:pPr>
          </w:p>
          <w:p w14:paraId="5186B13D" w14:textId="387E651A" w:rsidR="002340D1" w:rsidRDefault="002340D1" w:rsidP="009475DB">
            <w:pPr>
              <w:pStyle w:val="9SCCHFormcontent"/>
              <w:jc w:val="center"/>
              <w:rPr>
                <w:rFonts w:ascii="Arial" w:hAnsi="Arial" w:cs="Arial"/>
                <w:b/>
                <w:bCs w:val="0"/>
                <w:sz w:val="24"/>
                <w:szCs w:val="24"/>
                <w:lang w:val="en-GB"/>
              </w:rPr>
            </w:pPr>
          </w:p>
          <w:p w14:paraId="63F95875" w14:textId="77777777" w:rsidR="009475DB" w:rsidRPr="009475DB" w:rsidRDefault="009475DB" w:rsidP="009475DB">
            <w:pPr>
              <w:pStyle w:val="9SCCHFormcontent"/>
              <w:jc w:val="center"/>
              <w:rPr>
                <w:rFonts w:ascii="Arial" w:hAnsi="Arial" w:cs="Arial"/>
                <w:b/>
                <w:bCs w:val="0"/>
                <w:sz w:val="24"/>
                <w:szCs w:val="24"/>
                <w:lang w:val="en-GB"/>
              </w:rPr>
            </w:pPr>
          </w:p>
          <w:p w14:paraId="6C57C439" w14:textId="77777777" w:rsidR="002340D1" w:rsidRPr="009475DB" w:rsidRDefault="002340D1" w:rsidP="009475DB">
            <w:pPr>
              <w:pStyle w:val="9SCCHFormcontent"/>
              <w:jc w:val="center"/>
              <w:rPr>
                <w:rFonts w:ascii="Arial" w:hAnsi="Arial" w:cs="Arial"/>
                <w:b/>
                <w:bCs w:val="0"/>
                <w:sz w:val="24"/>
                <w:szCs w:val="24"/>
                <w:lang w:val="en-GB"/>
              </w:rPr>
            </w:pPr>
          </w:p>
          <w:p w14:paraId="3D404BC9" w14:textId="77777777" w:rsidR="002340D1" w:rsidRPr="009475DB" w:rsidRDefault="002340D1" w:rsidP="009475DB">
            <w:pPr>
              <w:pStyle w:val="9SCCHFormcontent"/>
              <w:jc w:val="center"/>
              <w:rPr>
                <w:rFonts w:ascii="Arial" w:hAnsi="Arial" w:cs="Arial"/>
                <w:b/>
                <w:bCs w:val="0"/>
                <w:sz w:val="24"/>
                <w:szCs w:val="24"/>
                <w:lang w:val="en-GB"/>
              </w:rPr>
            </w:pPr>
          </w:p>
          <w:p w14:paraId="61319B8A" w14:textId="77777777" w:rsidR="002340D1" w:rsidRPr="009475DB" w:rsidRDefault="002340D1" w:rsidP="009475DB">
            <w:pPr>
              <w:pStyle w:val="9SCCHFormcontent"/>
              <w:jc w:val="center"/>
              <w:rPr>
                <w:rFonts w:ascii="Arial" w:hAnsi="Arial" w:cs="Arial"/>
                <w:b/>
                <w:bCs w:val="0"/>
                <w:sz w:val="24"/>
                <w:szCs w:val="24"/>
                <w:lang w:val="en-GB"/>
              </w:rPr>
            </w:pPr>
          </w:p>
          <w:p w14:paraId="31A560F4" w14:textId="77777777" w:rsidR="002340D1" w:rsidRPr="009475DB" w:rsidRDefault="002340D1" w:rsidP="009475DB">
            <w:pPr>
              <w:pStyle w:val="9SCCHFormcontent"/>
              <w:jc w:val="center"/>
              <w:rPr>
                <w:rFonts w:ascii="Arial" w:hAnsi="Arial" w:cs="Arial"/>
                <w:b/>
                <w:bCs w:val="0"/>
                <w:sz w:val="24"/>
                <w:szCs w:val="24"/>
                <w:lang w:val="en-GB"/>
              </w:rPr>
            </w:pPr>
          </w:p>
          <w:p w14:paraId="35F32FB7" w14:textId="050C82B8" w:rsidR="002340D1" w:rsidRPr="009475DB" w:rsidRDefault="002340D1"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Mia</w:t>
            </w:r>
          </w:p>
          <w:p w14:paraId="70DF735C" w14:textId="77777777" w:rsidR="002340D1" w:rsidRPr="009475DB" w:rsidRDefault="002340D1" w:rsidP="009475DB">
            <w:pPr>
              <w:pStyle w:val="9SCCHFormcontent"/>
              <w:jc w:val="center"/>
              <w:rPr>
                <w:rFonts w:ascii="Arial" w:hAnsi="Arial" w:cs="Arial"/>
                <w:b/>
                <w:bCs w:val="0"/>
                <w:sz w:val="24"/>
                <w:szCs w:val="24"/>
                <w:lang w:val="en-GB"/>
              </w:rPr>
            </w:pPr>
          </w:p>
          <w:p w14:paraId="3A413BF6" w14:textId="77777777" w:rsidR="002340D1" w:rsidRPr="009475DB" w:rsidRDefault="002340D1" w:rsidP="009475DB">
            <w:pPr>
              <w:pStyle w:val="9SCCHFormcontent"/>
              <w:jc w:val="center"/>
              <w:rPr>
                <w:rFonts w:ascii="Arial" w:hAnsi="Arial" w:cs="Arial"/>
                <w:b/>
                <w:bCs w:val="0"/>
                <w:sz w:val="24"/>
                <w:szCs w:val="24"/>
                <w:lang w:val="en-GB"/>
              </w:rPr>
            </w:pPr>
          </w:p>
          <w:p w14:paraId="33D28B4B" w14:textId="77777777" w:rsidR="002340D1" w:rsidRPr="009475DB" w:rsidRDefault="002340D1" w:rsidP="009475DB">
            <w:pPr>
              <w:pStyle w:val="9SCCHFormcontent"/>
              <w:jc w:val="center"/>
              <w:rPr>
                <w:rFonts w:ascii="Arial" w:hAnsi="Arial" w:cs="Arial"/>
                <w:b/>
                <w:bCs w:val="0"/>
                <w:sz w:val="24"/>
                <w:szCs w:val="24"/>
                <w:lang w:val="en-GB"/>
              </w:rPr>
            </w:pPr>
          </w:p>
          <w:p w14:paraId="37EFA3E3" w14:textId="77777777" w:rsidR="002340D1" w:rsidRPr="009475DB" w:rsidRDefault="002340D1" w:rsidP="009475DB">
            <w:pPr>
              <w:pStyle w:val="9SCCHFormcontent"/>
              <w:jc w:val="center"/>
              <w:rPr>
                <w:rFonts w:ascii="Arial" w:hAnsi="Arial" w:cs="Arial"/>
                <w:b/>
                <w:bCs w:val="0"/>
                <w:sz w:val="24"/>
                <w:szCs w:val="24"/>
                <w:lang w:val="en-GB"/>
              </w:rPr>
            </w:pPr>
          </w:p>
          <w:p w14:paraId="41C6AC2A" w14:textId="77777777" w:rsidR="002340D1" w:rsidRPr="009475DB" w:rsidRDefault="002340D1" w:rsidP="009475DB">
            <w:pPr>
              <w:pStyle w:val="9SCCHFormcontent"/>
              <w:jc w:val="center"/>
              <w:rPr>
                <w:rFonts w:ascii="Arial" w:hAnsi="Arial" w:cs="Arial"/>
                <w:b/>
                <w:bCs w:val="0"/>
                <w:sz w:val="24"/>
                <w:szCs w:val="24"/>
                <w:lang w:val="en-GB"/>
              </w:rPr>
            </w:pPr>
          </w:p>
          <w:p w14:paraId="2DC44586" w14:textId="77777777" w:rsidR="002340D1" w:rsidRPr="009475DB" w:rsidRDefault="002340D1" w:rsidP="009475DB">
            <w:pPr>
              <w:pStyle w:val="9SCCHFormcontent"/>
              <w:jc w:val="center"/>
              <w:rPr>
                <w:rFonts w:ascii="Arial" w:hAnsi="Arial" w:cs="Arial"/>
                <w:b/>
                <w:bCs w:val="0"/>
                <w:sz w:val="24"/>
                <w:szCs w:val="24"/>
                <w:lang w:val="en-GB"/>
              </w:rPr>
            </w:pPr>
          </w:p>
          <w:p w14:paraId="4FFCBC07" w14:textId="77777777" w:rsidR="002340D1" w:rsidRPr="009475DB" w:rsidRDefault="002340D1" w:rsidP="009475DB">
            <w:pPr>
              <w:pStyle w:val="9SCCHFormcontent"/>
              <w:jc w:val="center"/>
              <w:rPr>
                <w:rFonts w:ascii="Arial" w:hAnsi="Arial" w:cs="Arial"/>
                <w:b/>
                <w:bCs w:val="0"/>
                <w:sz w:val="24"/>
                <w:szCs w:val="24"/>
                <w:lang w:val="en-GB"/>
              </w:rPr>
            </w:pPr>
          </w:p>
          <w:p w14:paraId="1728B4D0" w14:textId="77777777" w:rsidR="002340D1" w:rsidRPr="009475DB" w:rsidRDefault="002340D1" w:rsidP="009475DB">
            <w:pPr>
              <w:pStyle w:val="9SCCHFormcontent"/>
              <w:jc w:val="center"/>
              <w:rPr>
                <w:rFonts w:ascii="Arial" w:hAnsi="Arial" w:cs="Arial"/>
                <w:b/>
                <w:bCs w:val="0"/>
                <w:sz w:val="24"/>
                <w:szCs w:val="24"/>
                <w:lang w:val="en-GB"/>
              </w:rPr>
            </w:pPr>
          </w:p>
          <w:p w14:paraId="34959D4B" w14:textId="77777777" w:rsidR="002340D1" w:rsidRPr="009475DB" w:rsidRDefault="002340D1" w:rsidP="009475DB">
            <w:pPr>
              <w:pStyle w:val="9SCCHFormcontent"/>
              <w:jc w:val="center"/>
              <w:rPr>
                <w:rFonts w:ascii="Arial" w:hAnsi="Arial" w:cs="Arial"/>
                <w:b/>
                <w:bCs w:val="0"/>
                <w:sz w:val="24"/>
                <w:szCs w:val="24"/>
                <w:lang w:val="en-GB"/>
              </w:rPr>
            </w:pPr>
          </w:p>
          <w:p w14:paraId="7BD58BA2" w14:textId="77777777" w:rsidR="002340D1" w:rsidRPr="009475DB" w:rsidRDefault="002340D1" w:rsidP="009475DB">
            <w:pPr>
              <w:pStyle w:val="9SCCHFormcontent"/>
              <w:jc w:val="center"/>
              <w:rPr>
                <w:rFonts w:ascii="Arial" w:hAnsi="Arial" w:cs="Arial"/>
                <w:b/>
                <w:bCs w:val="0"/>
                <w:sz w:val="24"/>
                <w:szCs w:val="24"/>
                <w:lang w:val="en-GB"/>
              </w:rPr>
            </w:pPr>
          </w:p>
          <w:p w14:paraId="4357A966" w14:textId="5485414B" w:rsidR="002340D1" w:rsidRDefault="002340D1" w:rsidP="009475DB">
            <w:pPr>
              <w:pStyle w:val="9SCCHFormcontent"/>
              <w:jc w:val="center"/>
              <w:rPr>
                <w:rFonts w:ascii="Arial" w:hAnsi="Arial" w:cs="Arial"/>
                <w:b/>
                <w:bCs w:val="0"/>
                <w:sz w:val="24"/>
                <w:szCs w:val="24"/>
                <w:lang w:val="en-GB"/>
              </w:rPr>
            </w:pPr>
          </w:p>
          <w:p w14:paraId="1726C0C0" w14:textId="44BD4BCF" w:rsidR="009475DB" w:rsidRDefault="009475DB" w:rsidP="009475DB">
            <w:pPr>
              <w:pStyle w:val="9SCCHFormcontent"/>
              <w:jc w:val="center"/>
              <w:rPr>
                <w:rFonts w:ascii="Arial" w:hAnsi="Arial" w:cs="Arial"/>
                <w:b/>
                <w:bCs w:val="0"/>
                <w:sz w:val="24"/>
                <w:szCs w:val="24"/>
                <w:lang w:val="en-GB"/>
              </w:rPr>
            </w:pPr>
          </w:p>
          <w:p w14:paraId="2D1217AC" w14:textId="77777777" w:rsidR="009475DB" w:rsidRPr="009475DB" w:rsidRDefault="009475DB" w:rsidP="009475DB">
            <w:pPr>
              <w:pStyle w:val="9SCCHFormcontent"/>
              <w:jc w:val="center"/>
              <w:rPr>
                <w:rFonts w:ascii="Arial" w:hAnsi="Arial" w:cs="Arial"/>
                <w:b/>
                <w:bCs w:val="0"/>
                <w:sz w:val="24"/>
                <w:szCs w:val="24"/>
                <w:lang w:val="en-GB"/>
              </w:rPr>
            </w:pPr>
          </w:p>
          <w:p w14:paraId="44690661" w14:textId="0924D4A0" w:rsidR="002340D1" w:rsidRDefault="002340D1" w:rsidP="009475DB">
            <w:pPr>
              <w:pStyle w:val="9SCCHFormcontent"/>
              <w:jc w:val="center"/>
              <w:rPr>
                <w:rFonts w:ascii="Arial" w:hAnsi="Arial" w:cs="Arial"/>
                <w:b/>
                <w:bCs w:val="0"/>
                <w:sz w:val="24"/>
                <w:szCs w:val="24"/>
                <w:lang w:val="en-GB"/>
              </w:rPr>
            </w:pPr>
          </w:p>
          <w:p w14:paraId="64FDB1D3" w14:textId="77777777" w:rsidR="009475DB" w:rsidRPr="009475DB" w:rsidRDefault="009475DB" w:rsidP="009475DB">
            <w:pPr>
              <w:pStyle w:val="9SCCHFormcontent"/>
              <w:jc w:val="center"/>
              <w:rPr>
                <w:rFonts w:ascii="Arial" w:hAnsi="Arial" w:cs="Arial"/>
                <w:b/>
                <w:bCs w:val="0"/>
                <w:sz w:val="24"/>
                <w:szCs w:val="24"/>
                <w:lang w:val="en-GB"/>
              </w:rPr>
            </w:pPr>
          </w:p>
          <w:p w14:paraId="74539910" w14:textId="77777777" w:rsidR="002340D1" w:rsidRPr="009475DB" w:rsidRDefault="002340D1" w:rsidP="009475DB">
            <w:pPr>
              <w:pStyle w:val="9SCCHFormcontent"/>
              <w:jc w:val="center"/>
              <w:rPr>
                <w:rFonts w:ascii="Arial" w:hAnsi="Arial" w:cs="Arial"/>
                <w:b/>
                <w:bCs w:val="0"/>
                <w:sz w:val="24"/>
                <w:szCs w:val="24"/>
                <w:lang w:val="en-GB"/>
              </w:rPr>
            </w:pPr>
          </w:p>
          <w:p w14:paraId="5A7E0CF2" w14:textId="77777777" w:rsidR="002340D1" w:rsidRPr="009475DB" w:rsidRDefault="002340D1" w:rsidP="009475DB">
            <w:pPr>
              <w:pStyle w:val="9SCCHFormcontent"/>
              <w:jc w:val="center"/>
              <w:rPr>
                <w:rFonts w:ascii="Arial" w:hAnsi="Arial" w:cs="Arial"/>
                <w:b/>
                <w:bCs w:val="0"/>
                <w:sz w:val="24"/>
                <w:szCs w:val="24"/>
                <w:lang w:val="en-GB"/>
              </w:rPr>
            </w:pPr>
          </w:p>
          <w:p w14:paraId="60FA6563" w14:textId="77777777" w:rsidR="002340D1" w:rsidRPr="009475DB" w:rsidRDefault="002340D1" w:rsidP="009475DB">
            <w:pPr>
              <w:pStyle w:val="9SCCHFormcontent"/>
              <w:jc w:val="center"/>
              <w:rPr>
                <w:rFonts w:ascii="Arial" w:hAnsi="Arial" w:cs="Arial"/>
                <w:b/>
                <w:bCs w:val="0"/>
                <w:sz w:val="24"/>
                <w:szCs w:val="24"/>
                <w:lang w:val="en-GB"/>
              </w:rPr>
            </w:pPr>
          </w:p>
          <w:p w14:paraId="1AC5CDBE" w14:textId="77777777" w:rsidR="002340D1" w:rsidRPr="009475DB" w:rsidRDefault="002340D1" w:rsidP="009475DB">
            <w:pPr>
              <w:pStyle w:val="9SCCHFormcontent"/>
              <w:jc w:val="center"/>
              <w:rPr>
                <w:rFonts w:ascii="Arial" w:hAnsi="Arial" w:cs="Arial"/>
                <w:b/>
                <w:bCs w:val="0"/>
                <w:sz w:val="24"/>
                <w:szCs w:val="24"/>
                <w:lang w:val="en-GB"/>
              </w:rPr>
            </w:pPr>
          </w:p>
          <w:p w14:paraId="342D4C27" w14:textId="77777777" w:rsidR="002340D1" w:rsidRPr="009475DB" w:rsidRDefault="002340D1" w:rsidP="009475DB">
            <w:pPr>
              <w:pStyle w:val="9SCCHFormcontent"/>
              <w:jc w:val="center"/>
              <w:rPr>
                <w:rFonts w:ascii="Arial" w:hAnsi="Arial" w:cs="Arial"/>
                <w:b/>
                <w:bCs w:val="0"/>
                <w:sz w:val="24"/>
                <w:szCs w:val="24"/>
                <w:lang w:val="en-GB"/>
              </w:rPr>
            </w:pPr>
          </w:p>
          <w:p w14:paraId="774AF2BF" w14:textId="77777777" w:rsidR="002340D1" w:rsidRPr="009475DB" w:rsidRDefault="002340D1" w:rsidP="009475DB">
            <w:pPr>
              <w:pStyle w:val="9SCCHFormcontent"/>
              <w:jc w:val="center"/>
              <w:rPr>
                <w:rFonts w:ascii="Arial" w:hAnsi="Arial" w:cs="Arial"/>
                <w:b/>
                <w:bCs w:val="0"/>
                <w:sz w:val="24"/>
                <w:szCs w:val="24"/>
                <w:lang w:val="en-GB"/>
              </w:rPr>
            </w:pPr>
          </w:p>
          <w:p w14:paraId="7A292896" w14:textId="77777777" w:rsidR="002340D1" w:rsidRPr="009475DB" w:rsidRDefault="002340D1" w:rsidP="009475DB">
            <w:pPr>
              <w:pStyle w:val="9SCCHFormcontent"/>
              <w:jc w:val="center"/>
              <w:rPr>
                <w:rFonts w:ascii="Arial" w:hAnsi="Arial" w:cs="Arial"/>
                <w:b/>
                <w:bCs w:val="0"/>
                <w:sz w:val="24"/>
                <w:szCs w:val="24"/>
                <w:lang w:val="en-GB"/>
              </w:rPr>
            </w:pPr>
          </w:p>
          <w:p w14:paraId="2191599E" w14:textId="77777777" w:rsidR="002340D1" w:rsidRPr="009475DB" w:rsidRDefault="002340D1" w:rsidP="009475DB">
            <w:pPr>
              <w:pStyle w:val="9SCCHFormcontent"/>
              <w:jc w:val="center"/>
              <w:rPr>
                <w:rFonts w:ascii="Arial" w:hAnsi="Arial" w:cs="Arial"/>
                <w:b/>
                <w:bCs w:val="0"/>
                <w:sz w:val="24"/>
                <w:szCs w:val="24"/>
                <w:lang w:val="en-GB"/>
              </w:rPr>
            </w:pPr>
          </w:p>
          <w:p w14:paraId="7673E5AE" w14:textId="77777777" w:rsidR="002340D1" w:rsidRPr="009475DB" w:rsidRDefault="002340D1" w:rsidP="009475DB">
            <w:pPr>
              <w:pStyle w:val="9SCCHFormcontent"/>
              <w:jc w:val="center"/>
              <w:rPr>
                <w:rFonts w:ascii="Arial" w:hAnsi="Arial" w:cs="Arial"/>
                <w:b/>
                <w:bCs w:val="0"/>
                <w:sz w:val="24"/>
                <w:szCs w:val="24"/>
                <w:lang w:val="en-GB"/>
              </w:rPr>
            </w:pPr>
          </w:p>
          <w:p w14:paraId="041D98D7" w14:textId="77777777" w:rsidR="002340D1" w:rsidRPr="009475DB" w:rsidRDefault="002340D1" w:rsidP="009475DB">
            <w:pPr>
              <w:pStyle w:val="9SCCHFormcontent"/>
              <w:jc w:val="center"/>
              <w:rPr>
                <w:rFonts w:ascii="Arial" w:hAnsi="Arial" w:cs="Arial"/>
                <w:b/>
                <w:bCs w:val="0"/>
                <w:sz w:val="24"/>
                <w:szCs w:val="24"/>
                <w:lang w:val="en-GB"/>
              </w:rPr>
            </w:pPr>
          </w:p>
          <w:p w14:paraId="5AB7C0C5" w14:textId="77777777" w:rsidR="002340D1" w:rsidRPr="009475DB" w:rsidRDefault="002340D1" w:rsidP="009475DB">
            <w:pPr>
              <w:pStyle w:val="9SCCHFormcontent"/>
              <w:jc w:val="center"/>
              <w:rPr>
                <w:rFonts w:ascii="Arial" w:hAnsi="Arial" w:cs="Arial"/>
                <w:b/>
                <w:bCs w:val="0"/>
                <w:sz w:val="24"/>
                <w:szCs w:val="24"/>
                <w:lang w:val="en-GB"/>
              </w:rPr>
            </w:pPr>
          </w:p>
          <w:p w14:paraId="55B33694" w14:textId="77777777" w:rsidR="002340D1" w:rsidRPr="009475DB" w:rsidRDefault="002340D1" w:rsidP="009475DB">
            <w:pPr>
              <w:pStyle w:val="9SCCHFormcontent"/>
              <w:jc w:val="center"/>
              <w:rPr>
                <w:rFonts w:ascii="Arial" w:hAnsi="Arial" w:cs="Arial"/>
                <w:b/>
                <w:bCs w:val="0"/>
                <w:sz w:val="24"/>
                <w:szCs w:val="24"/>
                <w:lang w:val="en-GB"/>
              </w:rPr>
            </w:pPr>
          </w:p>
          <w:p w14:paraId="4455F193" w14:textId="77777777" w:rsidR="002340D1" w:rsidRPr="009475DB" w:rsidRDefault="002340D1" w:rsidP="009475DB">
            <w:pPr>
              <w:pStyle w:val="9SCCHFormcontent"/>
              <w:jc w:val="center"/>
              <w:rPr>
                <w:rFonts w:ascii="Arial" w:hAnsi="Arial" w:cs="Arial"/>
                <w:b/>
                <w:bCs w:val="0"/>
                <w:sz w:val="24"/>
                <w:szCs w:val="24"/>
                <w:lang w:val="en-GB"/>
              </w:rPr>
            </w:pPr>
          </w:p>
          <w:p w14:paraId="1C2776EB" w14:textId="77777777" w:rsidR="002340D1" w:rsidRPr="009475DB" w:rsidRDefault="002340D1" w:rsidP="009475DB">
            <w:pPr>
              <w:pStyle w:val="9SCCHFormcontent"/>
              <w:jc w:val="center"/>
              <w:rPr>
                <w:rFonts w:ascii="Arial" w:hAnsi="Arial" w:cs="Arial"/>
                <w:b/>
                <w:bCs w:val="0"/>
                <w:sz w:val="24"/>
                <w:szCs w:val="24"/>
                <w:lang w:val="en-GB"/>
              </w:rPr>
            </w:pPr>
          </w:p>
          <w:p w14:paraId="15342E60" w14:textId="77777777" w:rsidR="002340D1" w:rsidRPr="009475DB" w:rsidRDefault="002340D1" w:rsidP="009475DB">
            <w:pPr>
              <w:pStyle w:val="9SCCHFormcontent"/>
              <w:jc w:val="center"/>
              <w:rPr>
                <w:rFonts w:ascii="Arial" w:hAnsi="Arial" w:cs="Arial"/>
                <w:b/>
                <w:bCs w:val="0"/>
                <w:sz w:val="24"/>
                <w:szCs w:val="24"/>
                <w:lang w:val="en-GB"/>
              </w:rPr>
            </w:pPr>
          </w:p>
          <w:p w14:paraId="5EB89DE8" w14:textId="77777777" w:rsidR="002340D1" w:rsidRPr="009475DB" w:rsidRDefault="002340D1" w:rsidP="009475DB">
            <w:pPr>
              <w:pStyle w:val="9SCCHFormcontent"/>
              <w:jc w:val="center"/>
              <w:rPr>
                <w:rFonts w:ascii="Arial" w:hAnsi="Arial" w:cs="Arial"/>
                <w:b/>
                <w:bCs w:val="0"/>
                <w:sz w:val="24"/>
                <w:szCs w:val="24"/>
                <w:lang w:val="en-GB"/>
              </w:rPr>
            </w:pPr>
          </w:p>
          <w:p w14:paraId="08C79695" w14:textId="4BFF7860" w:rsidR="002340D1" w:rsidRPr="009475DB" w:rsidRDefault="002340D1"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Mia</w:t>
            </w:r>
          </w:p>
        </w:tc>
      </w:tr>
      <w:tr w:rsidR="000A249B" w:rsidRPr="00DA5B77" w14:paraId="576B6970" w14:textId="77777777" w:rsidTr="161CFF9E">
        <w:trPr>
          <w:trHeight w:val="510"/>
        </w:trPr>
        <w:tc>
          <w:tcPr>
            <w:tcW w:w="568" w:type="dxa"/>
            <w:tcBorders>
              <w:top w:val="single" w:sz="4" w:space="0" w:color="auto"/>
            </w:tcBorders>
          </w:tcPr>
          <w:p w14:paraId="7D62D461" w14:textId="77777777" w:rsidR="000A249B" w:rsidRPr="00DA5B77" w:rsidRDefault="000A249B" w:rsidP="00085A7D">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36661284" w14:textId="77777777" w:rsidR="000A249B" w:rsidRPr="00DA5B77" w:rsidRDefault="000A249B" w:rsidP="00085A7D">
            <w:pPr>
              <w:pStyle w:val="ListParagraph"/>
              <w:ind w:left="0"/>
              <w:contextualSpacing/>
              <w:rPr>
                <w:rFonts w:ascii="Arial" w:hAnsi="Arial" w:cs="Arial"/>
                <w:b/>
                <w:bCs/>
                <w:sz w:val="24"/>
              </w:rPr>
            </w:pPr>
            <w:r w:rsidRPr="00DA5B77">
              <w:rPr>
                <w:rFonts w:ascii="Arial" w:hAnsi="Arial" w:cs="Arial"/>
                <w:b/>
                <w:bCs/>
                <w:sz w:val="24"/>
              </w:rPr>
              <w:t xml:space="preserve">Pay Policy Update </w:t>
            </w:r>
          </w:p>
          <w:p w14:paraId="078B034E" w14:textId="77777777" w:rsidR="00A75EDA" w:rsidRPr="00DA5B77" w:rsidRDefault="00A75EDA" w:rsidP="00085A7D">
            <w:pPr>
              <w:pStyle w:val="ListParagraph"/>
              <w:ind w:left="0"/>
              <w:contextualSpacing/>
              <w:rPr>
                <w:rFonts w:ascii="Arial" w:hAnsi="Arial" w:cs="Arial"/>
                <w:b/>
                <w:bCs/>
                <w:sz w:val="24"/>
              </w:rPr>
            </w:pPr>
          </w:p>
          <w:p w14:paraId="2E9FA188" w14:textId="77777777" w:rsidR="00A75EDA" w:rsidRPr="00DA5B77" w:rsidRDefault="002340D1" w:rsidP="00A75EDA">
            <w:pPr>
              <w:pStyle w:val="ListParagraph"/>
              <w:ind w:left="0"/>
              <w:contextualSpacing/>
              <w:rPr>
                <w:rFonts w:ascii="Arial" w:hAnsi="Arial" w:cs="Arial"/>
                <w:sz w:val="24"/>
              </w:rPr>
            </w:pPr>
            <w:r w:rsidRPr="00DA5B77">
              <w:rPr>
                <w:rFonts w:ascii="Arial" w:hAnsi="Arial" w:cs="Arial"/>
                <w:sz w:val="24"/>
              </w:rPr>
              <w:t>The Dir of P&amp;C advised this new policy</w:t>
            </w:r>
            <w:r w:rsidR="00AB69C6" w:rsidRPr="00DA5B77">
              <w:rPr>
                <w:rFonts w:ascii="Arial" w:hAnsi="Arial" w:cs="Arial"/>
                <w:sz w:val="24"/>
              </w:rPr>
              <w:t xml:space="preserve"> for the College, to replace existing policies pre-merger. </w:t>
            </w:r>
          </w:p>
          <w:p w14:paraId="492506DD" w14:textId="77777777" w:rsidR="002340D1" w:rsidRPr="00DA5B77" w:rsidRDefault="002340D1" w:rsidP="00A75EDA">
            <w:pPr>
              <w:pStyle w:val="ListParagraph"/>
              <w:ind w:left="0"/>
              <w:contextualSpacing/>
              <w:rPr>
                <w:rFonts w:ascii="Arial" w:hAnsi="Arial" w:cs="Arial"/>
                <w:sz w:val="24"/>
              </w:rPr>
            </w:pPr>
          </w:p>
          <w:p w14:paraId="77E109A7" w14:textId="77777777" w:rsidR="00AB69C6" w:rsidRPr="00DA5B77" w:rsidRDefault="002340D1" w:rsidP="00AB69C6">
            <w:pPr>
              <w:pStyle w:val="ListParagraph"/>
              <w:spacing w:line="259" w:lineRule="auto"/>
              <w:ind w:left="0"/>
              <w:contextualSpacing/>
              <w:rPr>
                <w:rFonts w:ascii="Arial" w:hAnsi="Arial" w:cs="Arial"/>
                <w:sz w:val="24"/>
              </w:rPr>
            </w:pPr>
            <w:r w:rsidRPr="00DA5B77">
              <w:rPr>
                <w:rFonts w:ascii="Arial" w:hAnsi="Arial" w:cs="Arial"/>
                <w:sz w:val="24"/>
              </w:rPr>
              <w:t xml:space="preserve">She advised </w:t>
            </w:r>
            <w:r w:rsidR="00AB69C6" w:rsidRPr="00DA5B77">
              <w:rPr>
                <w:rFonts w:ascii="Arial" w:hAnsi="Arial" w:cs="Arial"/>
                <w:sz w:val="24"/>
              </w:rPr>
              <w:t>clarification regarding</w:t>
            </w:r>
            <w:r w:rsidRPr="00DA5B77">
              <w:rPr>
                <w:rFonts w:ascii="Arial" w:hAnsi="Arial" w:cs="Arial"/>
                <w:sz w:val="24"/>
              </w:rPr>
              <w:t xml:space="preserve"> pay protection</w:t>
            </w:r>
            <w:r w:rsidR="00AB69C6" w:rsidRPr="00DA5B77">
              <w:rPr>
                <w:rFonts w:ascii="Arial" w:hAnsi="Arial" w:cs="Arial"/>
                <w:sz w:val="24"/>
              </w:rPr>
              <w:t xml:space="preserve"> has been drafted to support staff who accept roles at a lower grade than their previous grade for reasons which are not connected with their conduct or performance in role. It was confirmed that pay protection will usually apply for a maximum of one calendar year. </w:t>
            </w:r>
          </w:p>
          <w:p w14:paraId="31CD0C16" w14:textId="77777777" w:rsidR="002340D1" w:rsidRPr="00DA5B77" w:rsidRDefault="002340D1" w:rsidP="00A75EDA">
            <w:pPr>
              <w:pStyle w:val="ListParagraph"/>
              <w:ind w:left="0"/>
              <w:contextualSpacing/>
              <w:rPr>
                <w:rFonts w:ascii="Arial" w:hAnsi="Arial" w:cs="Arial"/>
                <w:sz w:val="24"/>
              </w:rPr>
            </w:pPr>
          </w:p>
          <w:p w14:paraId="1738C565" w14:textId="77777777" w:rsidR="00A75EDA" w:rsidRPr="00DA5B77" w:rsidRDefault="00AB69C6" w:rsidP="00A75EDA">
            <w:pPr>
              <w:pStyle w:val="ListParagraph"/>
              <w:ind w:left="0"/>
              <w:contextualSpacing/>
              <w:rPr>
                <w:rFonts w:ascii="Arial" w:hAnsi="Arial" w:cs="Arial"/>
                <w:sz w:val="24"/>
              </w:rPr>
            </w:pPr>
            <w:r w:rsidRPr="00DA5B77">
              <w:rPr>
                <w:rFonts w:ascii="Arial" w:hAnsi="Arial" w:cs="Arial"/>
                <w:sz w:val="24"/>
              </w:rPr>
              <w:t xml:space="preserve">Acting up arrangements have also been clarified and market supplements added. </w:t>
            </w:r>
          </w:p>
          <w:p w14:paraId="7FD8715F" w14:textId="77777777" w:rsidR="00AB69C6" w:rsidRPr="00DA5B77" w:rsidRDefault="00AB69C6" w:rsidP="00A75EDA">
            <w:pPr>
              <w:pStyle w:val="ListParagraph"/>
              <w:ind w:left="0"/>
              <w:contextualSpacing/>
              <w:rPr>
                <w:rFonts w:ascii="Arial" w:hAnsi="Arial" w:cs="Arial"/>
                <w:bCs/>
                <w:sz w:val="24"/>
              </w:rPr>
            </w:pPr>
          </w:p>
          <w:p w14:paraId="47C7EBB3" w14:textId="77777777" w:rsidR="00A75EDA" w:rsidRPr="00DA5B77" w:rsidRDefault="00AB69C6" w:rsidP="00A75EDA">
            <w:pPr>
              <w:pStyle w:val="ListParagraph"/>
              <w:ind w:left="0"/>
              <w:contextualSpacing/>
              <w:rPr>
                <w:rFonts w:ascii="Arial" w:hAnsi="Arial" w:cs="Arial"/>
                <w:sz w:val="24"/>
              </w:rPr>
            </w:pPr>
            <w:r w:rsidRPr="00DA5B77">
              <w:rPr>
                <w:rFonts w:ascii="Arial" w:hAnsi="Arial" w:cs="Arial"/>
                <w:sz w:val="24"/>
              </w:rPr>
              <w:t xml:space="preserve">DS suggested not referencing specific Committees but to </w:t>
            </w:r>
            <w:proofErr w:type="gramStart"/>
            <w:r w:rsidRPr="00DA5B77">
              <w:rPr>
                <w:rFonts w:ascii="Arial" w:hAnsi="Arial" w:cs="Arial"/>
                <w:sz w:val="24"/>
              </w:rPr>
              <w:t>make reference</w:t>
            </w:r>
            <w:proofErr w:type="gramEnd"/>
            <w:r w:rsidRPr="00DA5B77">
              <w:rPr>
                <w:rFonts w:ascii="Arial" w:hAnsi="Arial" w:cs="Arial"/>
                <w:sz w:val="24"/>
              </w:rPr>
              <w:t xml:space="preserve"> to the Board instead. </w:t>
            </w:r>
          </w:p>
          <w:p w14:paraId="6BDFDFC2" w14:textId="77777777" w:rsidR="00A75EDA" w:rsidRPr="00DA5B77" w:rsidRDefault="00A75EDA" w:rsidP="00A75EDA">
            <w:pPr>
              <w:pStyle w:val="ListParagraph"/>
              <w:ind w:left="0"/>
              <w:contextualSpacing/>
              <w:rPr>
                <w:rFonts w:ascii="Arial" w:hAnsi="Arial" w:cs="Arial"/>
                <w:bCs/>
                <w:sz w:val="24"/>
              </w:rPr>
            </w:pPr>
          </w:p>
          <w:p w14:paraId="087F152D" w14:textId="77777777" w:rsidR="009475DB" w:rsidRDefault="009475DB" w:rsidP="00A75EDA">
            <w:pPr>
              <w:pStyle w:val="ListParagraph"/>
              <w:ind w:left="0"/>
              <w:contextualSpacing/>
              <w:rPr>
                <w:rFonts w:ascii="Arial" w:hAnsi="Arial" w:cs="Arial"/>
                <w:sz w:val="24"/>
              </w:rPr>
            </w:pPr>
          </w:p>
          <w:p w14:paraId="7BC12C0A" w14:textId="77777777" w:rsidR="009475DB" w:rsidRDefault="009475DB" w:rsidP="00A75EDA">
            <w:pPr>
              <w:pStyle w:val="ListParagraph"/>
              <w:ind w:left="0"/>
              <w:contextualSpacing/>
              <w:rPr>
                <w:rFonts w:ascii="Arial" w:hAnsi="Arial" w:cs="Arial"/>
                <w:sz w:val="24"/>
              </w:rPr>
            </w:pPr>
          </w:p>
          <w:p w14:paraId="32711929" w14:textId="0E5C0890" w:rsidR="00AB69C6" w:rsidRPr="00DA5B77" w:rsidRDefault="00AB69C6" w:rsidP="00A75EDA">
            <w:pPr>
              <w:pStyle w:val="ListParagraph"/>
              <w:ind w:left="0"/>
              <w:contextualSpacing/>
              <w:rPr>
                <w:rFonts w:ascii="Arial" w:hAnsi="Arial" w:cs="Arial"/>
                <w:b/>
                <w:sz w:val="24"/>
              </w:rPr>
            </w:pPr>
            <w:r w:rsidRPr="00DA5B77">
              <w:rPr>
                <w:rFonts w:ascii="Arial" w:hAnsi="Arial" w:cs="Arial"/>
                <w:sz w:val="24"/>
              </w:rPr>
              <w:t xml:space="preserve">MS said the Hastings pay scale differs from pay scales at the other campuses and that harmonisation did not take place prior to merger. </w:t>
            </w:r>
            <w:r w:rsidRPr="00DA5B77">
              <w:rPr>
                <w:rFonts w:ascii="Arial" w:hAnsi="Arial" w:cs="Arial"/>
                <w:b/>
                <w:sz w:val="24"/>
              </w:rPr>
              <w:t xml:space="preserve">Action: The Dir of P&amp;C to explore this.   </w:t>
            </w:r>
          </w:p>
          <w:p w14:paraId="41F9AE5E" w14:textId="77777777" w:rsidR="00AB69C6" w:rsidRPr="00DA5B77" w:rsidRDefault="00AB69C6" w:rsidP="00A75EDA">
            <w:pPr>
              <w:pStyle w:val="ListParagraph"/>
              <w:ind w:left="0"/>
              <w:contextualSpacing/>
              <w:rPr>
                <w:rFonts w:ascii="Arial" w:hAnsi="Arial" w:cs="Arial"/>
                <w:sz w:val="24"/>
              </w:rPr>
            </w:pPr>
          </w:p>
          <w:p w14:paraId="12DB65A5" w14:textId="77777777" w:rsidR="00A75EDA" w:rsidRPr="00DA5B77" w:rsidRDefault="00AB69C6" w:rsidP="00A75EDA">
            <w:pPr>
              <w:pStyle w:val="ListParagraph"/>
              <w:ind w:left="0"/>
              <w:contextualSpacing/>
              <w:rPr>
                <w:rFonts w:ascii="Arial" w:hAnsi="Arial" w:cs="Arial"/>
                <w:sz w:val="24"/>
              </w:rPr>
            </w:pPr>
            <w:r w:rsidRPr="00DA5B77">
              <w:rPr>
                <w:rFonts w:ascii="Arial" w:hAnsi="Arial" w:cs="Arial"/>
                <w:sz w:val="24"/>
              </w:rPr>
              <w:t xml:space="preserve">There was a discussion about the timing of increments and the Dir of P&amp;C advised this had been discussed with the CFO. </w:t>
            </w:r>
          </w:p>
          <w:p w14:paraId="00F03A6D" w14:textId="77777777" w:rsidR="0030291C" w:rsidRPr="00DA5B77" w:rsidRDefault="0030291C" w:rsidP="00A75EDA">
            <w:pPr>
              <w:pStyle w:val="ListParagraph"/>
              <w:ind w:left="0"/>
              <w:contextualSpacing/>
              <w:rPr>
                <w:rFonts w:ascii="Arial" w:hAnsi="Arial" w:cs="Arial"/>
                <w:b/>
                <w:bCs/>
                <w:sz w:val="24"/>
              </w:rPr>
            </w:pPr>
          </w:p>
          <w:p w14:paraId="7A705396" w14:textId="77777777" w:rsidR="0030291C" w:rsidRPr="00DA5B77" w:rsidRDefault="0030291C" w:rsidP="0030291C">
            <w:pPr>
              <w:pStyle w:val="ListParagraph"/>
              <w:ind w:left="0"/>
              <w:contextualSpacing/>
              <w:rPr>
                <w:rFonts w:ascii="Arial" w:hAnsi="Arial" w:cs="Arial"/>
                <w:b/>
                <w:bCs/>
                <w:sz w:val="24"/>
              </w:rPr>
            </w:pPr>
            <w:r w:rsidRPr="00DA5B77">
              <w:rPr>
                <w:rFonts w:ascii="Arial" w:hAnsi="Arial" w:cs="Arial"/>
                <w:b/>
                <w:bCs/>
                <w:sz w:val="24"/>
              </w:rPr>
              <w:t xml:space="preserve">Resolution </w:t>
            </w:r>
          </w:p>
          <w:p w14:paraId="3D7C27D1" w14:textId="77777777" w:rsidR="0030291C" w:rsidRDefault="0030291C" w:rsidP="00AB69C6">
            <w:pPr>
              <w:pStyle w:val="ListParagraph"/>
              <w:ind w:left="0"/>
              <w:contextualSpacing/>
              <w:rPr>
                <w:rFonts w:ascii="Arial" w:hAnsi="Arial" w:cs="Arial"/>
                <w:bCs/>
                <w:sz w:val="24"/>
              </w:rPr>
            </w:pPr>
            <w:r w:rsidRPr="00DA5B77">
              <w:rPr>
                <w:rFonts w:ascii="Arial" w:hAnsi="Arial" w:cs="Arial"/>
                <w:bCs/>
                <w:sz w:val="24"/>
              </w:rPr>
              <w:t xml:space="preserve">The Committee resolved to recommend the </w:t>
            </w:r>
            <w:r w:rsidR="00AB69C6" w:rsidRPr="00DA5B77">
              <w:rPr>
                <w:rFonts w:ascii="Arial" w:hAnsi="Arial" w:cs="Arial"/>
                <w:bCs/>
                <w:sz w:val="24"/>
              </w:rPr>
              <w:t>Pay Policy</w:t>
            </w:r>
            <w:r w:rsidRPr="00DA5B77">
              <w:rPr>
                <w:rFonts w:ascii="Arial" w:hAnsi="Arial" w:cs="Arial"/>
                <w:bCs/>
                <w:sz w:val="24"/>
              </w:rPr>
              <w:t xml:space="preserve"> Board approval in October 2021.</w:t>
            </w:r>
          </w:p>
          <w:p w14:paraId="19A0B89B" w14:textId="0D958E2E" w:rsidR="007B522D" w:rsidRPr="00DA5B77" w:rsidRDefault="007B522D" w:rsidP="00AB69C6">
            <w:pPr>
              <w:pStyle w:val="ListParagraph"/>
              <w:ind w:left="0"/>
              <w:contextualSpacing/>
              <w:rPr>
                <w:rFonts w:ascii="Arial" w:hAnsi="Arial" w:cs="Arial"/>
                <w:b/>
                <w:bCs/>
                <w:sz w:val="24"/>
              </w:rPr>
            </w:pPr>
          </w:p>
        </w:tc>
        <w:tc>
          <w:tcPr>
            <w:tcW w:w="1559" w:type="dxa"/>
            <w:tcBorders>
              <w:top w:val="single" w:sz="4" w:space="0" w:color="auto"/>
            </w:tcBorders>
          </w:tcPr>
          <w:p w14:paraId="6930E822" w14:textId="77777777" w:rsidR="000A249B" w:rsidRPr="009475DB" w:rsidRDefault="000A249B" w:rsidP="009475DB">
            <w:pPr>
              <w:pStyle w:val="9SCCHFormcontent"/>
              <w:jc w:val="center"/>
              <w:rPr>
                <w:rFonts w:ascii="Arial" w:hAnsi="Arial" w:cs="Arial"/>
                <w:b/>
                <w:bCs w:val="0"/>
                <w:sz w:val="24"/>
                <w:szCs w:val="24"/>
                <w:lang w:val="en-GB"/>
              </w:rPr>
            </w:pPr>
          </w:p>
          <w:p w14:paraId="20E36DAB" w14:textId="77777777" w:rsidR="00AB69C6" w:rsidRPr="009475DB" w:rsidRDefault="00AB69C6" w:rsidP="009475DB">
            <w:pPr>
              <w:pStyle w:val="9SCCHFormcontent"/>
              <w:jc w:val="center"/>
              <w:rPr>
                <w:rFonts w:ascii="Arial" w:hAnsi="Arial" w:cs="Arial"/>
                <w:b/>
                <w:bCs w:val="0"/>
                <w:sz w:val="24"/>
                <w:szCs w:val="24"/>
                <w:lang w:val="en-GB"/>
              </w:rPr>
            </w:pPr>
          </w:p>
          <w:p w14:paraId="32D85219" w14:textId="77777777" w:rsidR="00AB69C6" w:rsidRPr="009475DB" w:rsidRDefault="00AB69C6" w:rsidP="009475DB">
            <w:pPr>
              <w:pStyle w:val="9SCCHFormcontent"/>
              <w:jc w:val="center"/>
              <w:rPr>
                <w:rFonts w:ascii="Arial" w:hAnsi="Arial" w:cs="Arial"/>
                <w:b/>
                <w:bCs w:val="0"/>
                <w:sz w:val="24"/>
                <w:szCs w:val="24"/>
                <w:lang w:val="en-GB"/>
              </w:rPr>
            </w:pPr>
          </w:p>
          <w:p w14:paraId="0CE19BC3" w14:textId="77777777" w:rsidR="00AB69C6" w:rsidRPr="009475DB" w:rsidRDefault="00AB69C6" w:rsidP="009475DB">
            <w:pPr>
              <w:pStyle w:val="9SCCHFormcontent"/>
              <w:jc w:val="center"/>
              <w:rPr>
                <w:rFonts w:ascii="Arial" w:hAnsi="Arial" w:cs="Arial"/>
                <w:b/>
                <w:bCs w:val="0"/>
                <w:sz w:val="24"/>
                <w:szCs w:val="24"/>
                <w:lang w:val="en-GB"/>
              </w:rPr>
            </w:pPr>
          </w:p>
          <w:p w14:paraId="63966B72" w14:textId="77777777" w:rsidR="00AB69C6" w:rsidRPr="009475DB" w:rsidRDefault="00AB69C6" w:rsidP="009475DB">
            <w:pPr>
              <w:pStyle w:val="9SCCHFormcontent"/>
              <w:jc w:val="center"/>
              <w:rPr>
                <w:rFonts w:ascii="Arial" w:hAnsi="Arial" w:cs="Arial"/>
                <w:b/>
                <w:bCs w:val="0"/>
                <w:sz w:val="24"/>
                <w:szCs w:val="24"/>
                <w:lang w:val="en-GB"/>
              </w:rPr>
            </w:pPr>
          </w:p>
          <w:p w14:paraId="23536548" w14:textId="77777777" w:rsidR="00AB69C6" w:rsidRPr="009475DB" w:rsidRDefault="00AB69C6" w:rsidP="009475DB">
            <w:pPr>
              <w:pStyle w:val="9SCCHFormcontent"/>
              <w:jc w:val="center"/>
              <w:rPr>
                <w:rFonts w:ascii="Arial" w:hAnsi="Arial" w:cs="Arial"/>
                <w:b/>
                <w:bCs w:val="0"/>
                <w:sz w:val="24"/>
                <w:szCs w:val="24"/>
                <w:lang w:val="en-GB"/>
              </w:rPr>
            </w:pPr>
          </w:p>
          <w:p w14:paraId="271AE1F2" w14:textId="77777777" w:rsidR="00AB69C6" w:rsidRPr="009475DB" w:rsidRDefault="00AB69C6" w:rsidP="009475DB">
            <w:pPr>
              <w:pStyle w:val="9SCCHFormcontent"/>
              <w:jc w:val="center"/>
              <w:rPr>
                <w:rFonts w:ascii="Arial" w:hAnsi="Arial" w:cs="Arial"/>
                <w:b/>
                <w:bCs w:val="0"/>
                <w:sz w:val="24"/>
                <w:szCs w:val="24"/>
                <w:lang w:val="en-GB"/>
              </w:rPr>
            </w:pPr>
          </w:p>
          <w:p w14:paraId="4AE5B7AF" w14:textId="77777777" w:rsidR="00AB69C6" w:rsidRPr="009475DB" w:rsidRDefault="00AB69C6" w:rsidP="009475DB">
            <w:pPr>
              <w:pStyle w:val="9SCCHFormcontent"/>
              <w:jc w:val="center"/>
              <w:rPr>
                <w:rFonts w:ascii="Arial" w:hAnsi="Arial" w:cs="Arial"/>
                <w:b/>
                <w:bCs w:val="0"/>
                <w:sz w:val="24"/>
                <w:szCs w:val="24"/>
                <w:lang w:val="en-GB"/>
              </w:rPr>
            </w:pPr>
          </w:p>
          <w:p w14:paraId="3955E093" w14:textId="77777777" w:rsidR="00AB69C6" w:rsidRPr="009475DB" w:rsidRDefault="00AB69C6" w:rsidP="009475DB">
            <w:pPr>
              <w:pStyle w:val="9SCCHFormcontent"/>
              <w:jc w:val="center"/>
              <w:rPr>
                <w:rFonts w:ascii="Arial" w:hAnsi="Arial" w:cs="Arial"/>
                <w:b/>
                <w:bCs w:val="0"/>
                <w:sz w:val="24"/>
                <w:szCs w:val="24"/>
                <w:lang w:val="en-GB"/>
              </w:rPr>
            </w:pPr>
          </w:p>
          <w:p w14:paraId="12C42424" w14:textId="77777777" w:rsidR="00AB69C6" w:rsidRPr="009475DB" w:rsidRDefault="00AB69C6" w:rsidP="009475DB">
            <w:pPr>
              <w:pStyle w:val="9SCCHFormcontent"/>
              <w:jc w:val="center"/>
              <w:rPr>
                <w:rFonts w:ascii="Arial" w:hAnsi="Arial" w:cs="Arial"/>
                <w:b/>
                <w:bCs w:val="0"/>
                <w:sz w:val="24"/>
                <w:szCs w:val="24"/>
                <w:lang w:val="en-GB"/>
              </w:rPr>
            </w:pPr>
          </w:p>
          <w:p w14:paraId="379CA55B" w14:textId="77777777" w:rsidR="00AB69C6" w:rsidRPr="009475DB" w:rsidRDefault="00AB69C6" w:rsidP="009475DB">
            <w:pPr>
              <w:pStyle w:val="9SCCHFormcontent"/>
              <w:jc w:val="center"/>
              <w:rPr>
                <w:rFonts w:ascii="Arial" w:hAnsi="Arial" w:cs="Arial"/>
                <w:b/>
                <w:bCs w:val="0"/>
                <w:sz w:val="24"/>
                <w:szCs w:val="24"/>
                <w:lang w:val="en-GB"/>
              </w:rPr>
            </w:pPr>
          </w:p>
          <w:p w14:paraId="5ABF93C4" w14:textId="2A22E24D" w:rsidR="00AB69C6" w:rsidRDefault="00AB69C6" w:rsidP="009475DB">
            <w:pPr>
              <w:pStyle w:val="9SCCHFormcontent"/>
              <w:jc w:val="center"/>
              <w:rPr>
                <w:rFonts w:ascii="Arial" w:hAnsi="Arial" w:cs="Arial"/>
                <w:b/>
                <w:bCs w:val="0"/>
                <w:sz w:val="24"/>
                <w:szCs w:val="24"/>
                <w:lang w:val="en-GB"/>
              </w:rPr>
            </w:pPr>
          </w:p>
          <w:p w14:paraId="17505C06" w14:textId="00E70091" w:rsidR="009475DB" w:rsidRDefault="009475DB" w:rsidP="009475DB">
            <w:pPr>
              <w:pStyle w:val="9SCCHFormcontent"/>
              <w:jc w:val="center"/>
              <w:rPr>
                <w:rFonts w:ascii="Arial" w:hAnsi="Arial" w:cs="Arial"/>
                <w:b/>
                <w:bCs w:val="0"/>
                <w:sz w:val="24"/>
                <w:szCs w:val="24"/>
                <w:lang w:val="en-GB"/>
              </w:rPr>
            </w:pPr>
          </w:p>
          <w:p w14:paraId="390D587F" w14:textId="77777777" w:rsidR="009475DB" w:rsidRPr="009475DB" w:rsidRDefault="009475DB" w:rsidP="009475DB">
            <w:pPr>
              <w:pStyle w:val="9SCCHFormcontent"/>
              <w:jc w:val="center"/>
              <w:rPr>
                <w:rFonts w:ascii="Arial" w:hAnsi="Arial" w:cs="Arial"/>
                <w:b/>
                <w:bCs w:val="0"/>
                <w:sz w:val="24"/>
                <w:szCs w:val="24"/>
                <w:lang w:val="en-GB"/>
              </w:rPr>
            </w:pPr>
          </w:p>
          <w:p w14:paraId="71DCB018" w14:textId="77777777" w:rsidR="00AB69C6" w:rsidRPr="009475DB" w:rsidRDefault="00AB69C6" w:rsidP="009475DB">
            <w:pPr>
              <w:pStyle w:val="9SCCHFormcontent"/>
              <w:jc w:val="center"/>
              <w:rPr>
                <w:rFonts w:ascii="Arial" w:hAnsi="Arial" w:cs="Arial"/>
                <w:b/>
                <w:bCs w:val="0"/>
                <w:sz w:val="24"/>
                <w:szCs w:val="24"/>
                <w:lang w:val="en-GB"/>
              </w:rPr>
            </w:pPr>
          </w:p>
          <w:p w14:paraId="4B644A8D" w14:textId="77777777" w:rsidR="00AB69C6" w:rsidRPr="009475DB" w:rsidRDefault="00AB69C6" w:rsidP="009475DB">
            <w:pPr>
              <w:pStyle w:val="9SCCHFormcontent"/>
              <w:jc w:val="center"/>
              <w:rPr>
                <w:rFonts w:ascii="Arial" w:hAnsi="Arial" w:cs="Arial"/>
                <w:b/>
                <w:bCs w:val="0"/>
                <w:sz w:val="24"/>
                <w:szCs w:val="24"/>
                <w:lang w:val="en-GB"/>
              </w:rPr>
            </w:pPr>
          </w:p>
          <w:p w14:paraId="082C48EB" w14:textId="77777777" w:rsidR="00AB69C6" w:rsidRPr="009475DB" w:rsidRDefault="00AB69C6" w:rsidP="009475DB">
            <w:pPr>
              <w:pStyle w:val="9SCCHFormcontent"/>
              <w:jc w:val="center"/>
              <w:rPr>
                <w:rFonts w:ascii="Arial" w:hAnsi="Arial" w:cs="Arial"/>
                <w:b/>
                <w:bCs w:val="0"/>
                <w:sz w:val="24"/>
                <w:szCs w:val="24"/>
                <w:lang w:val="en-GB"/>
              </w:rPr>
            </w:pPr>
          </w:p>
          <w:p w14:paraId="2677290C" w14:textId="77777777" w:rsidR="00AB69C6" w:rsidRPr="009475DB" w:rsidRDefault="00AB69C6" w:rsidP="009475DB">
            <w:pPr>
              <w:pStyle w:val="9SCCHFormcontent"/>
              <w:jc w:val="center"/>
              <w:rPr>
                <w:rFonts w:ascii="Arial" w:hAnsi="Arial" w:cs="Arial"/>
                <w:b/>
                <w:bCs w:val="0"/>
                <w:sz w:val="24"/>
                <w:szCs w:val="24"/>
                <w:lang w:val="en-GB"/>
              </w:rPr>
            </w:pPr>
          </w:p>
          <w:p w14:paraId="249BF8C6" w14:textId="77777777" w:rsidR="00AB69C6" w:rsidRPr="009475DB" w:rsidRDefault="00AB69C6" w:rsidP="009475DB">
            <w:pPr>
              <w:pStyle w:val="9SCCHFormcontent"/>
              <w:jc w:val="center"/>
              <w:rPr>
                <w:rFonts w:ascii="Arial" w:hAnsi="Arial" w:cs="Arial"/>
                <w:b/>
                <w:bCs w:val="0"/>
                <w:sz w:val="24"/>
                <w:szCs w:val="24"/>
                <w:lang w:val="en-GB"/>
              </w:rPr>
            </w:pPr>
          </w:p>
          <w:p w14:paraId="0EF46479" w14:textId="77777777" w:rsidR="00AB69C6" w:rsidRPr="009475DB" w:rsidRDefault="00AB69C6" w:rsidP="009475DB">
            <w:pPr>
              <w:pStyle w:val="9SCCHFormcontent"/>
              <w:jc w:val="center"/>
              <w:rPr>
                <w:rFonts w:ascii="Arial" w:hAnsi="Arial" w:cs="Arial"/>
                <w:b/>
                <w:bCs w:val="0"/>
                <w:sz w:val="24"/>
                <w:szCs w:val="24"/>
                <w:lang w:val="en-GB"/>
              </w:rPr>
            </w:pPr>
          </w:p>
          <w:p w14:paraId="2DDADD9D" w14:textId="22B9E92C" w:rsidR="00AB69C6" w:rsidRPr="009475DB" w:rsidRDefault="00AB69C6" w:rsidP="009475DB">
            <w:pPr>
              <w:pStyle w:val="9SCCHFormcontent"/>
              <w:jc w:val="center"/>
              <w:rPr>
                <w:rFonts w:ascii="Arial" w:hAnsi="Arial" w:cs="Arial"/>
                <w:b/>
                <w:bCs w:val="0"/>
                <w:sz w:val="24"/>
                <w:szCs w:val="24"/>
                <w:lang w:val="en-GB"/>
              </w:rPr>
            </w:pPr>
            <w:r w:rsidRPr="009475DB">
              <w:rPr>
                <w:rFonts w:ascii="Arial" w:hAnsi="Arial" w:cs="Arial"/>
                <w:b/>
                <w:bCs w:val="0"/>
                <w:sz w:val="24"/>
                <w:szCs w:val="24"/>
                <w:lang w:val="en-GB"/>
              </w:rPr>
              <w:t>Careen</w:t>
            </w:r>
          </w:p>
        </w:tc>
      </w:tr>
      <w:tr w:rsidR="000A249B" w:rsidRPr="00DA5B77" w14:paraId="66906E56" w14:textId="77777777" w:rsidTr="161CFF9E">
        <w:trPr>
          <w:trHeight w:val="510"/>
        </w:trPr>
        <w:tc>
          <w:tcPr>
            <w:tcW w:w="568" w:type="dxa"/>
            <w:tcBorders>
              <w:top w:val="single" w:sz="4" w:space="0" w:color="auto"/>
            </w:tcBorders>
          </w:tcPr>
          <w:p w14:paraId="3AB58C42" w14:textId="77777777" w:rsidR="000A249B" w:rsidRPr="00DA5B77" w:rsidRDefault="000A249B" w:rsidP="00085A7D">
            <w:pPr>
              <w:pStyle w:val="9SCCHFormcontent"/>
              <w:numPr>
                <w:ilvl w:val="0"/>
                <w:numId w:val="2"/>
              </w:numPr>
              <w:rPr>
                <w:rFonts w:ascii="Arial" w:hAnsi="Arial" w:cs="Arial"/>
                <w:b/>
                <w:sz w:val="24"/>
                <w:szCs w:val="24"/>
                <w:lang w:val="en-GB"/>
              </w:rPr>
            </w:pPr>
          </w:p>
        </w:tc>
        <w:tc>
          <w:tcPr>
            <w:tcW w:w="8788" w:type="dxa"/>
            <w:tcBorders>
              <w:top w:val="single" w:sz="4" w:space="0" w:color="auto"/>
            </w:tcBorders>
          </w:tcPr>
          <w:p w14:paraId="538ACF3D" w14:textId="73E3D185" w:rsidR="000A249B" w:rsidRPr="00DA5B77" w:rsidRDefault="000A249B" w:rsidP="00085A7D">
            <w:pPr>
              <w:pStyle w:val="ListParagraph"/>
              <w:ind w:left="0"/>
              <w:contextualSpacing/>
              <w:rPr>
                <w:rFonts w:ascii="Arial" w:hAnsi="Arial" w:cs="Arial"/>
                <w:b/>
                <w:bCs/>
                <w:sz w:val="24"/>
              </w:rPr>
            </w:pPr>
            <w:r w:rsidRPr="00DA5B77">
              <w:rPr>
                <w:rFonts w:ascii="Arial" w:hAnsi="Arial" w:cs="Arial"/>
                <w:b/>
                <w:bCs/>
                <w:sz w:val="24"/>
              </w:rPr>
              <w:t xml:space="preserve">Live </w:t>
            </w:r>
            <w:r w:rsidR="007B522D" w:rsidRPr="00DA5B77">
              <w:rPr>
                <w:rFonts w:ascii="Arial" w:hAnsi="Arial" w:cs="Arial"/>
                <w:b/>
                <w:bCs/>
                <w:sz w:val="24"/>
              </w:rPr>
              <w:t xml:space="preserve">Committee Effectiveness  </w:t>
            </w:r>
          </w:p>
          <w:p w14:paraId="4EA9BA15" w14:textId="77777777" w:rsidR="0030291C" w:rsidRPr="00DA5B77" w:rsidRDefault="0030291C" w:rsidP="00085A7D">
            <w:pPr>
              <w:pStyle w:val="ListParagraph"/>
              <w:ind w:left="0"/>
              <w:contextualSpacing/>
              <w:rPr>
                <w:rFonts w:ascii="Arial" w:hAnsi="Arial" w:cs="Arial"/>
                <w:b/>
                <w:bCs/>
                <w:sz w:val="24"/>
              </w:rPr>
            </w:pPr>
          </w:p>
          <w:tbl>
            <w:tblPr>
              <w:tblW w:w="8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6386"/>
              <w:gridCol w:w="709"/>
              <w:gridCol w:w="850"/>
            </w:tblGrid>
            <w:tr w:rsidR="0030291C" w:rsidRPr="00DA5B77" w14:paraId="7C126D34" w14:textId="77777777" w:rsidTr="009475DB">
              <w:trPr>
                <w:trHeight w:val="450"/>
              </w:trPr>
              <w:tc>
                <w:tcPr>
                  <w:tcW w:w="522" w:type="dxa"/>
                </w:tcPr>
                <w:p w14:paraId="7332107B" w14:textId="77777777" w:rsidR="0030291C" w:rsidRPr="00DA5B77" w:rsidRDefault="0030291C" w:rsidP="0030291C">
                  <w:pPr>
                    <w:jc w:val="center"/>
                    <w:rPr>
                      <w:rFonts w:ascii="Arial" w:hAnsi="Arial" w:cs="Arial"/>
                    </w:rPr>
                  </w:pPr>
                </w:p>
              </w:tc>
              <w:tc>
                <w:tcPr>
                  <w:tcW w:w="6386" w:type="dxa"/>
                </w:tcPr>
                <w:p w14:paraId="5D98A3F1" w14:textId="77777777" w:rsidR="0030291C" w:rsidRPr="00DA5B77" w:rsidRDefault="0030291C" w:rsidP="0030291C">
                  <w:pPr>
                    <w:rPr>
                      <w:rFonts w:ascii="Arial" w:hAnsi="Arial" w:cs="Arial"/>
                    </w:rPr>
                  </w:pPr>
                </w:p>
              </w:tc>
              <w:tc>
                <w:tcPr>
                  <w:tcW w:w="709" w:type="dxa"/>
                </w:tcPr>
                <w:p w14:paraId="5B7FDD25" w14:textId="77777777" w:rsidR="0030291C" w:rsidRPr="00DA5B77" w:rsidRDefault="0030291C" w:rsidP="0030291C">
                  <w:pPr>
                    <w:jc w:val="center"/>
                    <w:rPr>
                      <w:rFonts w:ascii="Arial" w:hAnsi="Arial" w:cs="Arial"/>
                      <w:b/>
                    </w:rPr>
                  </w:pPr>
                  <w:r w:rsidRPr="00DA5B77">
                    <w:rPr>
                      <w:rFonts w:ascii="Arial" w:hAnsi="Arial" w:cs="Arial"/>
                      <w:b/>
                    </w:rPr>
                    <w:t>Yes</w:t>
                  </w:r>
                </w:p>
              </w:tc>
              <w:tc>
                <w:tcPr>
                  <w:tcW w:w="850" w:type="dxa"/>
                </w:tcPr>
                <w:p w14:paraId="65804BD3" w14:textId="77777777" w:rsidR="0030291C" w:rsidRPr="00DA5B77" w:rsidRDefault="0030291C" w:rsidP="0030291C">
                  <w:pPr>
                    <w:jc w:val="center"/>
                    <w:rPr>
                      <w:rFonts w:ascii="Arial" w:hAnsi="Arial" w:cs="Arial"/>
                      <w:b/>
                    </w:rPr>
                  </w:pPr>
                  <w:r w:rsidRPr="00DA5B77">
                    <w:rPr>
                      <w:rFonts w:ascii="Arial" w:hAnsi="Arial" w:cs="Arial"/>
                      <w:b/>
                    </w:rPr>
                    <w:t>No</w:t>
                  </w:r>
                </w:p>
              </w:tc>
            </w:tr>
            <w:tr w:rsidR="0030291C" w:rsidRPr="00DA5B77" w14:paraId="18B723A2" w14:textId="77777777" w:rsidTr="009475DB">
              <w:tc>
                <w:tcPr>
                  <w:tcW w:w="522" w:type="dxa"/>
                </w:tcPr>
                <w:p w14:paraId="0135CBF0" w14:textId="77777777" w:rsidR="0030291C" w:rsidRPr="00DA5B77" w:rsidRDefault="0030291C" w:rsidP="0030291C">
                  <w:pPr>
                    <w:jc w:val="center"/>
                    <w:rPr>
                      <w:rFonts w:ascii="Arial" w:hAnsi="Arial" w:cs="Arial"/>
                    </w:rPr>
                  </w:pPr>
                  <w:r w:rsidRPr="00DA5B77">
                    <w:rPr>
                      <w:rFonts w:ascii="Arial" w:hAnsi="Arial" w:cs="Arial"/>
                    </w:rPr>
                    <w:t>1.</w:t>
                  </w:r>
                </w:p>
              </w:tc>
              <w:tc>
                <w:tcPr>
                  <w:tcW w:w="6386" w:type="dxa"/>
                </w:tcPr>
                <w:p w14:paraId="53866F44" w14:textId="77777777" w:rsidR="0030291C" w:rsidRPr="00DA5B77" w:rsidRDefault="0030291C" w:rsidP="0030291C">
                  <w:pPr>
                    <w:rPr>
                      <w:rFonts w:ascii="Arial" w:hAnsi="Arial" w:cs="Arial"/>
                    </w:rPr>
                  </w:pPr>
                  <w:r w:rsidRPr="00DA5B77">
                    <w:rPr>
                      <w:rFonts w:ascii="Arial" w:hAnsi="Arial" w:cs="Arial"/>
                    </w:rPr>
                    <w:t>Did the agenda and papers arrive seven days in advance?</w:t>
                  </w:r>
                </w:p>
              </w:tc>
              <w:tc>
                <w:tcPr>
                  <w:tcW w:w="709" w:type="dxa"/>
                </w:tcPr>
                <w:p w14:paraId="641F491C" w14:textId="30C085F2"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50C86B8C" w14:textId="77777777" w:rsidR="0030291C" w:rsidRPr="00DA5B77" w:rsidRDefault="0030291C" w:rsidP="0030291C">
                  <w:pPr>
                    <w:jc w:val="center"/>
                    <w:rPr>
                      <w:rFonts w:ascii="Arial" w:hAnsi="Arial" w:cs="Arial"/>
                    </w:rPr>
                  </w:pPr>
                </w:p>
              </w:tc>
            </w:tr>
            <w:tr w:rsidR="0030291C" w:rsidRPr="00DA5B77" w14:paraId="4CD046C5" w14:textId="77777777" w:rsidTr="009475DB">
              <w:tc>
                <w:tcPr>
                  <w:tcW w:w="522" w:type="dxa"/>
                </w:tcPr>
                <w:p w14:paraId="47886996" w14:textId="77777777" w:rsidR="0030291C" w:rsidRPr="00DA5B77" w:rsidRDefault="0030291C" w:rsidP="0030291C">
                  <w:pPr>
                    <w:jc w:val="center"/>
                    <w:rPr>
                      <w:rFonts w:ascii="Arial" w:hAnsi="Arial" w:cs="Arial"/>
                    </w:rPr>
                  </w:pPr>
                  <w:r w:rsidRPr="00DA5B77">
                    <w:rPr>
                      <w:rFonts w:ascii="Arial" w:hAnsi="Arial" w:cs="Arial"/>
                    </w:rPr>
                    <w:t>2.</w:t>
                  </w:r>
                </w:p>
              </w:tc>
              <w:tc>
                <w:tcPr>
                  <w:tcW w:w="6386" w:type="dxa"/>
                </w:tcPr>
                <w:p w14:paraId="3BE1B4F0" w14:textId="77777777" w:rsidR="0030291C" w:rsidRPr="00DA5B77" w:rsidRDefault="0030291C" w:rsidP="0030291C">
                  <w:pPr>
                    <w:rPr>
                      <w:rFonts w:ascii="Arial" w:hAnsi="Arial" w:cs="Arial"/>
                    </w:rPr>
                  </w:pPr>
                  <w:r w:rsidRPr="00DA5B77">
                    <w:rPr>
                      <w:rFonts w:ascii="Arial" w:hAnsi="Arial" w:cs="Arial"/>
                    </w:rPr>
                    <w:t>Were the agenda papers written with clarity?</w:t>
                  </w:r>
                </w:p>
              </w:tc>
              <w:tc>
                <w:tcPr>
                  <w:tcW w:w="709" w:type="dxa"/>
                </w:tcPr>
                <w:p w14:paraId="5C7C5458" w14:textId="661C8829"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60EDCC55" w14:textId="77777777" w:rsidR="0030291C" w:rsidRPr="00DA5B77" w:rsidRDefault="0030291C" w:rsidP="0030291C">
                  <w:pPr>
                    <w:jc w:val="center"/>
                    <w:rPr>
                      <w:rFonts w:ascii="Arial" w:hAnsi="Arial" w:cs="Arial"/>
                    </w:rPr>
                  </w:pPr>
                </w:p>
              </w:tc>
            </w:tr>
            <w:tr w:rsidR="0030291C" w:rsidRPr="00DA5B77" w14:paraId="3EB1431E" w14:textId="77777777" w:rsidTr="009475DB">
              <w:tc>
                <w:tcPr>
                  <w:tcW w:w="522" w:type="dxa"/>
                </w:tcPr>
                <w:p w14:paraId="1F75A9DD" w14:textId="77777777" w:rsidR="0030291C" w:rsidRPr="00DA5B77" w:rsidRDefault="0030291C" w:rsidP="0030291C">
                  <w:pPr>
                    <w:jc w:val="center"/>
                    <w:rPr>
                      <w:rFonts w:ascii="Arial" w:hAnsi="Arial" w:cs="Arial"/>
                    </w:rPr>
                  </w:pPr>
                  <w:r w:rsidRPr="00DA5B77">
                    <w:rPr>
                      <w:rFonts w:ascii="Arial" w:hAnsi="Arial" w:cs="Arial"/>
                    </w:rPr>
                    <w:t>3.</w:t>
                  </w:r>
                </w:p>
              </w:tc>
              <w:tc>
                <w:tcPr>
                  <w:tcW w:w="6386" w:type="dxa"/>
                </w:tcPr>
                <w:p w14:paraId="77C99BF1" w14:textId="77777777" w:rsidR="0030291C" w:rsidRPr="00DA5B77" w:rsidRDefault="0030291C" w:rsidP="0030291C">
                  <w:pPr>
                    <w:rPr>
                      <w:rFonts w:ascii="Arial" w:hAnsi="Arial" w:cs="Arial"/>
                    </w:rPr>
                  </w:pPr>
                  <w:r w:rsidRPr="00DA5B77">
                    <w:rPr>
                      <w:rFonts w:ascii="Arial" w:hAnsi="Arial" w:cs="Arial"/>
                    </w:rPr>
                    <w:t>Were the issues considered at the meeting appropriate?</w:t>
                  </w:r>
                </w:p>
              </w:tc>
              <w:tc>
                <w:tcPr>
                  <w:tcW w:w="709" w:type="dxa"/>
                </w:tcPr>
                <w:p w14:paraId="692735AF" w14:textId="7A694B3F"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3BBB8815" w14:textId="77777777" w:rsidR="0030291C" w:rsidRPr="00DA5B77" w:rsidRDefault="0030291C" w:rsidP="0030291C">
                  <w:pPr>
                    <w:jc w:val="center"/>
                    <w:rPr>
                      <w:rFonts w:ascii="Arial" w:hAnsi="Arial" w:cs="Arial"/>
                    </w:rPr>
                  </w:pPr>
                </w:p>
              </w:tc>
            </w:tr>
            <w:tr w:rsidR="0030291C" w:rsidRPr="00DA5B77" w14:paraId="094CBBF0" w14:textId="77777777" w:rsidTr="009475DB">
              <w:tc>
                <w:tcPr>
                  <w:tcW w:w="522" w:type="dxa"/>
                </w:tcPr>
                <w:p w14:paraId="0F9ABB3F" w14:textId="77777777" w:rsidR="0030291C" w:rsidRPr="00DA5B77" w:rsidRDefault="0030291C" w:rsidP="0030291C">
                  <w:pPr>
                    <w:jc w:val="center"/>
                    <w:rPr>
                      <w:rFonts w:ascii="Arial" w:hAnsi="Arial" w:cs="Arial"/>
                    </w:rPr>
                  </w:pPr>
                  <w:r w:rsidRPr="00DA5B77">
                    <w:rPr>
                      <w:rFonts w:ascii="Arial" w:hAnsi="Arial" w:cs="Arial"/>
                    </w:rPr>
                    <w:t>4.</w:t>
                  </w:r>
                </w:p>
              </w:tc>
              <w:tc>
                <w:tcPr>
                  <w:tcW w:w="6386" w:type="dxa"/>
                </w:tcPr>
                <w:p w14:paraId="0283F6E2" w14:textId="77777777" w:rsidR="0030291C" w:rsidRPr="00DA5B77" w:rsidRDefault="0030291C" w:rsidP="0030291C">
                  <w:pPr>
                    <w:rPr>
                      <w:rFonts w:ascii="Arial" w:hAnsi="Arial" w:cs="Arial"/>
                    </w:rPr>
                  </w:pPr>
                  <w:r w:rsidRPr="00DA5B77">
                    <w:rPr>
                      <w:rFonts w:ascii="Arial" w:hAnsi="Arial" w:cs="Arial"/>
                    </w:rPr>
                    <w:t>Did you have all the information you needed to fully participate in the discussion and decision?</w:t>
                  </w:r>
                </w:p>
              </w:tc>
              <w:tc>
                <w:tcPr>
                  <w:tcW w:w="709" w:type="dxa"/>
                </w:tcPr>
                <w:p w14:paraId="0D734059" w14:textId="13F44085"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55B91B0D" w14:textId="77777777" w:rsidR="0030291C" w:rsidRPr="00DA5B77" w:rsidRDefault="0030291C" w:rsidP="0030291C">
                  <w:pPr>
                    <w:jc w:val="center"/>
                    <w:rPr>
                      <w:rFonts w:ascii="Arial" w:hAnsi="Arial" w:cs="Arial"/>
                    </w:rPr>
                  </w:pPr>
                </w:p>
              </w:tc>
            </w:tr>
            <w:tr w:rsidR="0030291C" w:rsidRPr="00DA5B77" w14:paraId="632FE2BB" w14:textId="77777777" w:rsidTr="009475DB">
              <w:tc>
                <w:tcPr>
                  <w:tcW w:w="522" w:type="dxa"/>
                </w:tcPr>
                <w:p w14:paraId="56C72689" w14:textId="77777777" w:rsidR="0030291C" w:rsidRPr="00DA5B77" w:rsidRDefault="0030291C" w:rsidP="0030291C">
                  <w:pPr>
                    <w:jc w:val="center"/>
                    <w:rPr>
                      <w:rFonts w:ascii="Arial" w:hAnsi="Arial" w:cs="Arial"/>
                    </w:rPr>
                  </w:pPr>
                  <w:r w:rsidRPr="00DA5B77">
                    <w:rPr>
                      <w:rFonts w:ascii="Arial" w:hAnsi="Arial" w:cs="Arial"/>
                    </w:rPr>
                    <w:t>5.</w:t>
                  </w:r>
                </w:p>
              </w:tc>
              <w:tc>
                <w:tcPr>
                  <w:tcW w:w="6386" w:type="dxa"/>
                </w:tcPr>
                <w:p w14:paraId="4F6EEF6B" w14:textId="77777777" w:rsidR="0030291C" w:rsidRPr="00DA5B77" w:rsidRDefault="0030291C" w:rsidP="0030291C">
                  <w:pPr>
                    <w:rPr>
                      <w:rFonts w:ascii="Arial" w:hAnsi="Arial" w:cs="Arial"/>
                    </w:rPr>
                  </w:pPr>
                  <w:r w:rsidRPr="00DA5B77">
                    <w:rPr>
                      <w:rFonts w:ascii="Arial" w:hAnsi="Arial" w:cs="Arial"/>
                    </w:rPr>
                    <w:t>Was sufficient time available for thorough debate?</w:t>
                  </w:r>
                </w:p>
              </w:tc>
              <w:tc>
                <w:tcPr>
                  <w:tcW w:w="709" w:type="dxa"/>
                </w:tcPr>
                <w:p w14:paraId="685E3DDC" w14:textId="0EB7FA7A"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6810F0D1" w14:textId="77777777" w:rsidR="0030291C" w:rsidRPr="00DA5B77" w:rsidRDefault="0030291C" w:rsidP="0030291C">
                  <w:pPr>
                    <w:jc w:val="center"/>
                    <w:rPr>
                      <w:rFonts w:ascii="Arial" w:hAnsi="Arial" w:cs="Arial"/>
                    </w:rPr>
                  </w:pPr>
                </w:p>
              </w:tc>
            </w:tr>
            <w:tr w:rsidR="0030291C" w:rsidRPr="00DA5B77" w14:paraId="1E35E833" w14:textId="77777777" w:rsidTr="009475DB">
              <w:trPr>
                <w:trHeight w:val="714"/>
              </w:trPr>
              <w:tc>
                <w:tcPr>
                  <w:tcW w:w="522" w:type="dxa"/>
                </w:tcPr>
                <w:p w14:paraId="4BC6DBBF" w14:textId="77777777" w:rsidR="0030291C" w:rsidRPr="00DA5B77" w:rsidRDefault="0030291C" w:rsidP="0030291C">
                  <w:pPr>
                    <w:jc w:val="center"/>
                    <w:rPr>
                      <w:rFonts w:ascii="Arial" w:hAnsi="Arial" w:cs="Arial"/>
                    </w:rPr>
                  </w:pPr>
                  <w:r w:rsidRPr="00DA5B77">
                    <w:rPr>
                      <w:rFonts w:ascii="Arial" w:hAnsi="Arial" w:cs="Arial"/>
                    </w:rPr>
                    <w:t>6.</w:t>
                  </w:r>
                </w:p>
              </w:tc>
              <w:tc>
                <w:tcPr>
                  <w:tcW w:w="6386" w:type="dxa"/>
                </w:tcPr>
                <w:p w14:paraId="152796A9" w14:textId="77777777" w:rsidR="0030291C" w:rsidRPr="00DA5B77" w:rsidRDefault="0030291C" w:rsidP="0030291C">
                  <w:pPr>
                    <w:rPr>
                      <w:rFonts w:ascii="Arial" w:hAnsi="Arial" w:cs="Arial"/>
                    </w:rPr>
                  </w:pPr>
                  <w:r w:rsidRPr="00DA5B77">
                    <w:rPr>
                      <w:rFonts w:ascii="Arial" w:hAnsi="Arial" w:cs="Arial"/>
                    </w:rPr>
                    <w:t>Were you satisfied that the decisions were arrived at in a proper manner?</w:t>
                  </w:r>
                </w:p>
              </w:tc>
              <w:tc>
                <w:tcPr>
                  <w:tcW w:w="709" w:type="dxa"/>
                </w:tcPr>
                <w:p w14:paraId="7FAF2E85" w14:textId="79519EA5"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74E797DC" w14:textId="77777777" w:rsidR="0030291C" w:rsidRPr="00DA5B77" w:rsidRDefault="0030291C" w:rsidP="0030291C">
                  <w:pPr>
                    <w:jc w:val="center"/>
                    <w:rPr>
                      <w:rFonts w:ascii="Arial" w:hAnsi="Arial" w:cs="Arial"/>
                    </w:rPr>
                  </w:pPr>
                </w:p>
              </w:tc>
            </w:tr>
            <w:tr w:rsidR="0030291C" w:rsidRPr="00DA5B77" w14:paraId="7C498B25" w14:textId="77777777" w:rsidTr="009475DB">
              <w:tc>
                <w:tcPr>
                  <w:tcW w:w="522" w:type="dxa"/>
                </w:tcPr>
                <w:p w14:paraId="45CB103B" w14:textId="77777777" w:rsidR="0030291C" w:rsidRPr="00DA5B77" w:rsidRDefault="0030291C" w:rsidP="0030291C">
                  <w:pPr>
                    <w:jc w:val="center"/>
                    <w:rPr>
                      <w:rFonts w:ascii="Arial" w:hAnsi="Arial" w:cs="Arial"/>
                    </w:rPr>
                  </w:pPr>
                  <w:r w:rsidRPr="00DA5B77">
                    <w:rPr>
                      <w:rFonts w:ascii="Arial" w:hAnsi="Arial" w:cs="Arial"/>
                    </w:rPr>
                    <w:t>7.</w:t>
                  </w:r>
                </w:p>
              </w:tc>
              <w:tc>
                <w:tcPr>
                  <w:tcW w:w="6386" w:type="dxa"/>
                </w:tcPr>
                <w:p w14:paraId="3E266FAE" w14:textId="77777777" w:rsidR="0030291C" w:rsidRPr="00DA5B77" w:rsidRDefault="0030291C" w:rsidP="0030291C">
                  <w:pPr>
                    <w:rPr>
                      <w:rFonts w:ascii="Arial" w:hAnsi="Arial" w:cs="Arial"/>
                    </w:rPr>
                  </w:pPr>
                  <w:r w:rsidRPr="00DA5B77">
                    <w:rPr>
                      <w:rFonts w:ascii="Arial" w:hAnsi="Arial" w:cs="Arial"/>
                    </w:rPr>
                    <w:t>Were you able to express your views?</w:t>
                  </w:r>
                </w:p>
              </w:tc>
              <w:tc>
                <w:tcPr>
                  <w:tcW w:w="709" w:type="dxa"/>
                </w:tcPr>
                <w:p w14:paraId="049F322D" w14:textId="75E19FFA"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25AF7EAE" w14:textId="77777777" w:rsidR="0030291C" w:rsidRPr="00DA5B77" w:rsidRDefault="0030291C" w:rsidP="0030291C">
                  <w:pPr>
                    <w:jc w:val="center"/>
                    <w:rPr>
                      <w:rFonts w:ascii="Arial" w:hAnsi="Arial" w:cs="Arial"/>
                    </w:rPr>
                  </w:pPr>
                </w:p>
              </w:tc>
            </w:tr>
            <w:tr w:rsidR="0030291C" w:rsidRPr="00DA5B77" w14:paraId="24210E33" w14:textId="77777777" w:rsidTr="009475DB">
              <w:tc>
                <w:tcPr>
                  <w:tcW w:w="522" w:type="dxa"/>
                </w:tcPr>
                <w:p w14:paraId="3DF6D3BA" w14:textId="77777777" w:rsidR="0030291C" w:rsidRPr="00DA5B77" w:rsidRDefault="0030291C" w:rsidP="0030291C">
                  <w:pPr>
                    <w:jc w:val="center"/>
                    <w:rPr>
                      <w:rFonts w:ascii="Arial" w:hAnsi="Arial" w:cs="Arial"/>
                    </w:rPr>
                  </w:pPr>
                  <w:r w:rsidRPr="00DA5B77">
                    <w:rPr>
                      <w:rFonts w:ascii="Arial" w:hAnsi="Arial" w:cs="Arial"/>
                    </w:rPr>
                    <w:t>8.</w:t>
                  </w:r>
                </w:p>
              </w:tc>
              <w:tc>
                <w:tcPr>
                  <w:tcW w:w="6386" w:type="dxa"/>
                </w:tcPr>
                <w:p w14:paraId="01EB66EF" w14:textId="77777777" w:rsidR="0030291C" w:rsidRPr="00DA5B77" w:rsidRDefault="0030291C" w:rsidP="0030291C">
                  <w:pPr>
                    <w:rPr>
                      <w:rFonts w:ascii="Arial" w:hAnsi="Arial" w:cs="Arial"/>
                    </w:rPr>
                  </w:pPr>
                  <w:r w:rsidRPr="00DA5B77">
                    <w:rPr>
                      <w:rFonts w:ascii="Arial" w:hAnsi="Arial" w:cs="Arial"/>
                    </w:rPr>
                    <w:t>Was the meeting chaired effectively?</w:t>
                  </w:r>
                </w:p>
              </w:tc>
              <w:tc>
                <w:tcPr>
                  <w:tcW w:w="709" w:type="dxa"/>
                </w:tcPr>
                <w:p w14:paraId="729C764E" w14:textId="395403FF" w:rsidR="0030291C" w:rsidRPr="00DA5B77" w:rsidRDefault="009475DB" w:rsidP="0030291C">
                  <w:pPr>
                    <w:jc w:val="center"/>
                    <w:rPr>
                      <w:rFonts w:ascii="Arial" w:hAnsi="Arial" w:cs="Arial"/>
                    </w:rPr>
                  </w:pPr>
                  <w:r w:rsidRPr="00DA5B77">
                    <w:rPr>
                      <w:rFonts w:ascii="Arial" w:hAnsi="Arial" w:cs="Arial"/>
                    </w:rPr>
                    <w:t>Y</w:t>
                  </w:r>
                </w:p>
              </w:tc>
              <w:tc>
                <w:tcPr>
                  <w:tcW w:w="850" w:type="dxa"/>
                </w:tcPr>
                <w:p w14:paraId="2633CEB9" w14:textId="77777777" w:rsidR="0030291C" w:rsidRPr="00DA5B77" w:rsidRDefault="0030291C" w:rsidP="0030291C">
                  <w:pPr>
                    <w:jc w:val="center"/>
                    <w:rPr>
                      <w:rFonts w:ascii="Arial" w:hAnsi="Arial" w:cs="Arial"/>
                    </w:rPr>
                  </w:pPr>
                </w:p>
              </w:tc>
            </w:tr>
          </w:tbl>
          <w:p w14:paraId="4B1D477B" w14:textId="77777777" w:rsidR="0030291C" w:rsidRPr="00DA5B77" w:rsidRDefault="0030291C" w:rsidP="00085A7D">
            <w:pPr>
              <w:pStyle w:val="ListParagraph"/>
              <w:ind w:left="0"/>
              <w:contextualSpacing/>
              <w:rPr>
                <w:rFonts w:ascii="Arial" w:hAnsi="Arial" w:cs="Arial"/>
                <w:b/>
                <w:bCs/>
                <w:sz w:val="24"/>
              </w:rPr>
            </w:pPr>
          </w:p>
        </w:tc>
        <w:tc>
          <w:tcPr>
            <w:tcW w:w="1559" w:type="dxa"/>
            <w:tcBorders>
              <w:top w:val="single" w:sz="4" w:space="0" w:color="auto"/>
            </w:tcBorders>
          </w:tcPr>
          <w:p w14:paraId="65BE1F1D" w14:textId="77777777" w:rsidR="000A249B" w:rsidRPr="009475DB" w:rsidRDefault="000A249B" w:rsidP="009475DB">
            <w:pPr>
              <w:pStyle w:val="9SCCHFormcontent"/>
              <w:jc w:val="center"/>
              <w:rPr>
                <w:rFonts w:ascii="Arial" w:hAnsi="Arial" w:cs="Arial"/>
                <w:b/>
                <w:bCs w:val="0"/>
                <w:sz w:val="24"/>
                <w:szCs w:val="24"/>
                <w:lang w:val="en-GB"/>
              </w:rPr>
            </w:pPr>
          </w:p>
        </w:tc>
      </w:tr>
      <w:tr w:rsidR="000A249B" w:rsidRPr="00DA5B77" w14:paraId="226C779A" w14:textId="77777777" w:rsidTr="161CFF9E">
        <w:trPr>
          <w:trHeight w:val="510"/>
        </w:trPr>
        <w:tc>
          <w:tcPr>
            <w:tcW w:w="568" w:type="dxa"/>
          </w:tcPr>
          <w:p w14:paraId="42D27E24" w14:textId="77777777" w:rsidR="000A249B" w:rsidRPr="00DA5B77" w:rsidRDefault="000A249B" w:rsidP="00085A7D">
            <w:pPr>
              <w:pStyle w:val="9SCCHFormcontent"/>
              <w:rPr>
                <w:rFonts w:ascii="Arial" w:hAnsi="Arial" w:cs="Arial"/>
                <w:b/>
                <w:sz w:val="24"/>
                <w:szCs w:val="24"/>
                <w:lang w:val="en-GB"/>
              </w:rPr>
            </w:pPr>
            <w:r w:rsidRPr="00DA5B77">
              <w:rPr>
                <w:rFonts w:ascii="Arial" w:hAnsi="Arial" w:cs="Arial"/>
                <w:b/>
                <w:sz w:val="24"/>
                <w:szCs w:val="24"/>
                <w:lang w:val="en-GB"/>
              </w:rPr>
              <w:t>13)</w:t>
            </w:r>
          </w:p>
        </w:tc>
        <w:tc>
          <w:tcPr>
            <w:tcW w:w="8788" w:type="dxa"/>
          </w:tcPr>
          <w:p w14:paraId="36AA42CD" w14:textId="163A6DB1" w:rsidR="000A249B" w:rsidRPr="00DA5B77" w:rsidRDefault="000A249B" w:rsidP="00085A7D">
            <w:pPr>
              <w:pStyle w:val="9SCCHFormcontent"/>
              <w:rPr>
                <w:rFonts w:ascii="Arial" w:hAnsi="Arial" w:cs="Arial"/>
                <w:b/>
                <w:sz w:val="24"/>
                <w:szCs w:val="24"/>
                <w:lang w:val="en-GB"/>
              </w:rPr>
            </w:pPr>
            <w:r w:rsidRPr="00DA5B77">
              <w:rPr>
                <w:rFonts w:ascii="Arial" w:hAnsi="Arial" w:cs="Arial"/>
                <w:b/>
                <w:sz w:val="24"/>
                <w:szCs w:val="24"/>
                <w:lang w:val="en-GB"/>
              </w:rPr>
              <w:t xml:space="preserve">Any </w:t>
            </w:r>
            <w:r w:rsidR="007B522D" w:rsidRPr="00DA5B77">
              <w:rPr>
                <w:rFonts w:ascii="Arial" w:hAnsi="Arial" w:cs="Arial"/>
                <w:b/>
                <w:sz w:val="24"/>
                <w:szCs w:val="24"/>
                <w:lang w:val="en-GB"/>
              </w:rPr>
              <w:t xml:space="preserve">Urgent Matters </w:t>
            </w:r>
          </w:p>
          <w:p w14:paraId="6AFAB436" w14:textId="77777777" w:rsidR="000A249B" w:rsidRPr="00DA5B77" w:rsidRDefault="000A249B" w:rsidP="004E7253">
            <w:pPr>
              <w:pStyle w:val="9SCCHFormcontent"/>
              <w:rPr>
                <w:rFonts w:ascii="Arial" w:hAnsi="Arial" w:cs="Arial"/>
                <w:b/>
                <w:sz w:val="24"/>
                <w:szCs w:val="24"/>
                <w:lang w:val="en-GB"/>
              </w:rPr>
            </w:pPr>
          </w:p>
          <w:p w14:paraId="3B727AE6" w14:textId="77777777" w:rsidR="007B522D" w:rsidRDefault="004E7253" w:rsidP="00D82E20">
            <w:pPr>
              <w:pStyle w:val="9SCCHFormcontent"/>
              <w:numPr>
                <w:ilvl w:val="0"/>
                <w:numId w:val="31"/>
              </w:numPr>
              <w:rPr>
                <w:rFonts w:ascii="Arial" w:hAnsi="Arial" w:cs="Arial"/>
                <w:sz w:val="24"/>
                <w:szCs w:val="24"/>
                <w:lang w:val="en-GB"/>
              </w:rPr>
            </w:pPr>
            <w:r w:rsidRPr="00DA5B77">
              <w:rPr>
                <w:rFonts w:ascii="Arial" w:hAnsi="Arial" w:cs="Arial"/>
                <w:sz w:val="24"/>
                <w:szCs w:val="24"/>
                <w:lang w:val="en-GB"/>
              </w:rPr>
              <w:t>Governor’s car parking – updated to get into meetings.</w:t>
            </w:r>
          </w:p>
          <w:p w14:paraId="4206B393" w14:textId="6210D970" w:rsidR="004E7253" w:rsidRPr="00DA5B77" w:rsidRDefault="004E7253" w:rsidP="007B522D">
            <w:pPr>
              <w:pStyle w:val="9SCCHFormcontent"/>
              <w:rPr>
                <w:rFonts w:ascii="Arial" w:hAnsi="Arial" w:cs="Arial"/>
                <w:sz w:val="24"/>
                <w:szCs w:val="24"/>
                <w:lang w:val="en-GB"/>
              </w:rPr>
            </w:pPr>
            <w:r w:rsidRPr="00DA5B77">
              <w:rPr>
                <w:rFonts w:ascii="Arial" w:hAnsi="Arial" w:cs="Arial"/>
                <w:sz w:val="24"/>
                <w:szCs w:val="24"/>
                <w:lang w:val="en-GB"/>
              </w:rPr>
              <w:t xml:space="preserve"> </w:t>
            </w:r>
          </w:p>
        </w:tc>
        <w:tc>
          <w:tcPr>
            <w:tcW w:w="1559" w:type="dxa"/>
          </w:tcPr>
          <w:p w14:paraId="042C5D41" w14:textId="77777777" w:rsidR="000A249B" w:rsidRPr="009475DB" w:rsidRDefault="000A249B" w:rsidP="009475DB">
            <w:pPr>
              <w:pStyle w:val="9SCCHFormcontent"/>
              <w:jc w:val="center"/>
              <w:rPr>
                <w:rFonts w:ascii="Arial" w:hAnsi="Arial" w:cs="Arial"/>
                <w:b/>
                <w:bCs w:val="0"/>
                <w:sz w:val="24"/>
                <w:szCs w:val="24"/>
                <w:lang w:val="en-GB"/>
              </w:rPr>
            </w:pPr>
          </w:p>
        </w:tc>
      </w:tr>
      <w:bookmarkEnd w:id="0"/>
      <w:bookmarkEnd w:id="1"/>
    </w:tbl>
    <w:p w14:paraId="4D2E12B8" w14:textId="77777777" w:rsidR="00002CFA" w:rsidRPr="00DA5B77" w:rsidRDefault="00002CFA" w:rsidP="00A71A95">
      <w:pPr>
        <w:pStyle w:val="2SCCHnonBoxSectionHeading"/>
        <w:rPr>
          <w:rFonts w:ascii="Arial" w:hAnsi="Arial" w:cs="Arial"/>
          <w:sz w:val="24"/>
          <w:lang w:val="en-GB"/>
        </w:rPr>
      </w:pPr>
    </w:p>
    <w:p w14:paraId="6F4F5B7E" w14:textId="77777777" w:rsidR="00EB3431" w:rsidRPr="00DA5B77" w:rsidRDefault="009D51D3" w:rsidP="00A71A95">
      <w:pPr>
        <w:pStyle w:val="2SCCHnonBoxSectionHeading"/>
        <w:rPr>
          <w:rFonts w:ascii="Arial" w:hAnsi="Arial" w:cs="Arial"/>
          <w:sz w:val="24"/>
          <w:lang w:val="en-GB"/>
        </w:rPr>
      </w:pPr>
      <w:r w:rsidRPr="00DA5B77">
        <w:rPr>
          <w:rFonts w:ascii="Arial" w:hAnsi="Arial" w:cs="Arial"/>
          <w:sz w:val="24"/>
          <w:lang w:val="en-GB"/>
        </w:rPr>
        <w:t>Date of next meeting 17 March 2022</w:t>
      </w:r>
    </w:p>
    <w:p w14:paraId="490DA730" w14:textId="77777777" w:rsidR="00507625" w:rsidRPr="00DA5B77" w:rsidRDefault="007A6722" w:rsidP="009D51D3">
      <w:pPr>
        <w:pStyle w:val="2SCCHnonBoxSectionHeading"/>
        <w:rPr>
          <w:rFonts w:ascii="Arial" w:hAnsi="Arial" w:cs="Arial"/>
          <w:sz w:val="24"/>
          <w:lang w:val="en-GB"/>
        </w:rPr>
      </w:pPr>
      <w:r w:rsidRPr="00DA5B77">
        <w:rPr>
          <w:rFonts w:ascii="Arial" w:hAnsi="Arial" w:cs="Arial"/>
          <w:sz w:val="24"/>
          <w:lang w:val="en-GB"/>
        </w:rPr>
        <w:t>Carried forward</w:t>
      </w:r>
    </w:p>
    <w:p w14:paraId="2FD784E5" w14:textId="77777777" w:rsidR="007A6722" w:rsidRPr="00DA5B77" w:rsidRDefault="007A6722" w:rsidP="00203732">
      <w:pPr>
        <w:pStyle w:val="2SCCHnonBoxSectionHeading"/>
        <w:numPr>
          <w:ilvl w:val="0"/>
          <w:numId w:val="22"/>
        </w:numPr>
        <w:spacing w:line="240" w:lineRule="auto"/>
        <w:rPr>
          <w:rFonts w:ascii="Arial" w:hAnsi="Arial" w:cs="Arial"/>
          <w:bCs w:val="0"/>
          <w:sz w:val="24"/>
        </w:rPr>
      </w:pPr>
      <w:r w:rsidRPr="00DA5B77">
        <w:rPr>
          <w:rFonts w:ascii="Arial" w:hAnsi="Arial" w:cs="Arial"/>
          <w:bCs w:val="0"/>
          <w:sz w:val="24"/>
        </w:rPr>
        <w:t xml:space="preserve">Current Workforce Composition </w:t>
      </w:r>
    </w:p>
    <w:p w14:paraId="3F0880CC" w14:textId="77777777" w:rsidR="007A6722" w:rsidRPr="00DA5B77" w:rsidRDefault="007A6722" w:rsidP="00203732">
      <w:pPr>
        <w:pStyle w:val="2SCCHnonBoxSectionHeading"/>
        <w:numPr>
          <w:ilvl w:val="0"/>
          <w:numId w:val="22"/>
        </w:numPr>
        <w:spacing w:line="240" w:lineRule="auto"/>
        <w:rPr>
          <w:rFonts w:ascii="Arial" w:hAnsi="Arial" w:cs="Arial"/>
          <w:bCs w:val="0"/>
          <w:sz w:val="24"/>
        </w:rPr>
      </w:pPr>
      <w:r w:rsidRPr="00DA5B77">
        <w:rPr>
          <w:rFonts w:ascii="Arial" w:hAnsi="Arial" w:cs="Arial"/>
          <w:bCs w:val="0"/>
          <w:sz w:val="24"/>
        </w:rPr>
        <w:t xml:space="preserve">ESCG recruitment and selection processes and comparator data </w:t>
      </w:r>
    </w:p>
    <w:p w14:paraId="2963C06C" w14:textId="77777777" w:rsidR="007A6722" w:rsidRPr="00DA5B77" w:rsidRDefault="007A6722" w:rsidP="00203732">
      <w:pPr>
        <w:pStyle w:val="ListParagraph"/>
        <w:numPr>
          <w:ilvl w:val="0"/>
          <w:numId w:val="22"/>
        </w:numPr>
        <w:contextualSpacing/>
        <w:rPr>
          <w:rFonts w:ascii="Arial" w:hAnsi="Arial" w:cs="Arial"/>
          <w:spacing w:val="-10"/>
          <w:sz w:val="24"/>
          <w:lang w:val="x-none"/>
        </w:rPr>
      </w:pPr>
      <w:r w:rsidRPr="00DA5B77">
        <w:rPr>
          <w:rFonts w:ascii="Arial" w:hAnsi="Arial" w:cs="Arial"/>
          <w:spacing w:val="-10"/>
          <w:sz w:val="24"/>
          <w:lang w:val="x-none"/>
        </w:rPr>
        <w:t>Staff Code of Conduct (as required)</w:t>
      </w:r>
    </w:p>
    <w:p w14:paraId="17623F9A" w14:textId="77777777" w:rsidR="00203732" w:rsidRPr="00DA5B77" w:rsidRDefault="00203732" w:rsidP="00203732">
      <w:pPr>
        <w:pStyle w:val="ListParagraph"/>
        <w:numPr>
          <w:ilvl w:val="0"/>
          <w:numId w:val="22"/>
        </w:numPr>
        <w:contextualSpacing/>
        <w:rPr>
          <w:rFonts w:ascii="Arial" w:hAnsi="Arial" w:cs="Arial"/>
          <w:spacing w:val="-10"/>
          <w:sz w:val="24"/>
          <w:lang w:val="x-none"/>
        </w:rPr>
      </w:pPr>
      <w:r w:rsidRPr="00DA5B77">
        <w:rPr>
          <w:rFonts w:ascii="Arial" w:hAnsi="Arial" w:cs="Arial"/>
          <w:spacing w:val="-10"/>
          <w:sz w:val="24"/>
          <w:lang w:val="x-none"/>
        </w:rPr>
        <w:t xml:space="preserve">Annual Gender Pay Gap Report  </w:t>
      </w:r>
    </w:p>
    <w:p w14:paraId="072AA456" w14:textId="77777777" w:rsidR="007A6722" w:rsidRPr="00203732" w:rsidRDefault="00203732" w:rsidP="00203732">
      <w:pPr>
        <w:pStyle w:val="2SCCHnonBoxSectionHeading"/>
        <w:spacing w:line="240" w:lineRule="auto"/>
        <w:ind w:left="720"/>
        <w:rPr>
          <w:rFonts w:ascii="Arial" w:hAnsi="Arial" w:cs="Arial"/>
          <w:bCs w:val="0"/>
          <w:sz w:val="24"/>
        </w:rPr>
      </w:pPr>
      <w:r w:rsidRPr="00DA5B77">
        <w:rPr>
          <w:rFonts w:ascii="Arial" w:hAnsi="Arial" w:cs="Arial"/>
          <w:bCs w:val="0"/>
          <w:sz w:val="24"/>
        </w:rPr>
        <w:t>Pay framework for College staff/ pay award update</w:t>
      </w:r>
    </w:p>
    <w:sectPr w:rsidR="007A6722" w:rsidRPr="00203732" w:rsidSect="0091208A">
      <w:headerReference w:type="default" r:id="rId12"/>
      <w:footerReference w:type="even" r:id="rId13"/>
      <w:footerReference w:type="default" r:id="rId14"/>
      <w:headerReference w:type="first" r:id="rId15"/>
      <w:footerReference w:type="first" r:id="rId16"/>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D6F63" w14:textId="77777777" w:rsidR="00FA0AA2" w:rsidRDefault="00FA0AA2" w:rsidP="00930AB4">
      <w:r>
        <w:separator/>
      </w:r>
    </w:p>
  </w:endnote>
  <w:endnote w:type="continuationSeparator" w:id="0">
    <w:p w14:paraId="7B969857" w14:textId="77777777" w:rsidR="00FA0AA2" w:rsidRDefault="00FA0AA2"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yriad Pro">
    <w:altName w:val="Segoe UI"/>
    <w:panose1 w:val="00000000000000000000"/>
    <w:charset w:val="00"/>
    <w:family w:val="swiss"/>
    <w:notTrueType/>
    <w:pitch w:val="variable"/>
    <w:sig w:usb0="00000001"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AB69C6" w:rsidRDefault="00AB69C6"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1D2769" w14:textId="77777777" w:rsidR="00AB69C6" w:rsidRDefault="00AB69C6"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22F8" w14:textId="385DEAFB" w:rsidR="00AB69C6" w:rsidRDefault="00AB69C6"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D462E9">
      <w:rPr>
        <w:rStyle w:val="PageNumber"/>
        <w:noProof/>
      </w:rPr>
      <w:t>6</w:t>
    </w:r>
    <w:r>
      <w:rPr>
        <w:rStyle w:val="PageNumber"/>
      </w:rPr>
      <w:fldChar w:fldCharType="end"/>
    </w:r>
  </w:p>
  <w:p w14:paraId="300079F4" w14:textId="77777777" w:rsidR="00AB69C6" w:rsidRDefault="00AB69C6" w:rsidP="0091208A">
    <w:pPr>
      <w:ind w:right="360"/>
    </w:pPr>
  </w:p>
  <w:p w14:paraId="299D8616" w14:textId="77777777" w:rsidR="00AB69C6" w:rsidRDefault="00AB69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AB69C6" w:rsidRDefault="00AB69C6"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8F224F" w14:textId="77777777" w:rsidR="00AB69C6" w:rsidRPr="000F2BC9" w:rsidRDefault="00AB69C6"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634FD" w14:textId="77777777" w:rsidR="00FA0AA2" w:rsidRDefault="00FA0AA2" w:rsidP="00930AB4">
      <w:r>
        <w:separator/>
      </w:r>
    </w:p>
  </w:footnote>
  <w:footnote w:type="continuationSeparator" w:id="0">
    <w:p w14:paraId="62A1F980" w14:textId="77777777" w:rsidR="00FA0AA2" w:rsidRDefault="00FA0AA2"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D9ED" w14:textId="77777777" w:rsidR="00AB69C6" w:rsidRPr="00155883" w:rsidRDefault="00DF4B5F"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442E073B" wp14:editId="07777777">
          <wp:extent cx="1806575" cy="842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575" cy="8420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FCC7" w14:textId="77777777" w:rsidR="00AB69C6" w:rsidRPr="003B250A" w:rsidRDefault="00DF4B5F" w:rsidP="0091208A">
    <w:pPr>
      <w:pStyle w:val="Header"/>
      <w:ind w:left="8064"/>
    </w:pPr>
    <w:r>
      <w:rPr>
        <w:noProof/>
        <w:lang w:val="en-GB"/>
      </w:rPr>
      <w:drawing>
        <wp:anchor distT="0" distB="0" distL="114300" distR="114300" simplePos="0" relativeHeight="251657728" behindDoc="0" locked="0" layoutInCell="1" allowOverlap="1" wp14:anchorId="33C8D2FA" wp14:editId="07777777">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3CA"/>
    <w:multiLevelType w:val="multilevel"/>
    <w:tmpl w:val="6750DD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176BF"/>
    <w:multiLevelType w:val="hybridMultilevel"/>
    <w:tmpl w:val="A6B88816"/>
    <w:lvl w:ilvl="0" w:tplc="48429E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B5BC0"/>
    <w:multiLevelType w:val="hybridMultilevel"/>
    <w:tmpl w:val="EC283EE6"/>
    <w:lvl w:ilvl="0" w:tplc="3DE4B9F2">
      <w:start w:val="17"/>
      <w:numFmt w:val="bullet"/>
      <w:lvlText w:val="-"/>
      <w:lvlJc w:val="left"/>
      <w:pPr>
        <w:ind w:left="720" w:hanging="360"/>
      </w:pPr>
      <w:rPr>
        <w:rFonts w:ascii="Arial" w:eastAsia="Times New Roman"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D2DA0"/>
    <w:multiLevelType w:val="hybridMultilevel"/>
    <w:tmpl w:val="AFA28C98"/>
    <w:lvl w:ilvl="0" w:tplc="EC18129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757797"/>
    <w:multiLevelType w:val="hybridMultilevel"/>
    <w:tmpl w:val="08C01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C560B"/>
    <w:multiLevelType w:val="hybridMultilevel"/>
    <w:tmpl w:val="D1683346"/>
    <w:lvl w:ilvl="0" w:tplc="C110058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63F56"/>
    <w:multiLevelType w:val="hybridMultilevel"/>
    <w:tmpl w:val="8BB89970"/>
    <w:lvl w:ilvl="0" w:tplc="EBDE2854">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993276"/>
    <w:multiLevelType w:val="hybridMultilevel"/>
    <w:tmpl w:val="4322CFC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FF4016C"/>
    <w:multiLevelType w:val="hybridMultilevel"/>
    <w:tmpl w:val="84D2DB8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9" w15:restartNumberingAfterBreak="0">
    <w:nsid w:val="22EE3F37"/>
    <w:multiLevelType w:val="multilevel"/>
    <w:tmpl w:val="B40A89C8"/>
    <w:lvl w:ilvl="0">
      <w:start w:val="4"/>
      <w:numFmt w:val="decimal"/>
      <w:lvlText w:val="%1"/>
      <w:lvlJc w:val="left"/>
      <w:pPr>
        <w:ind w:left="849" w:hanging="730"/>
      </w:pPr>
      <w:rPr>
        <w:rFonts w:hint="default"/>
        <w:lang w:val="en-GB" w:eastAsia="en-US" w:bidi="ar-SA"/>
      </w:rPr>
    </w:lvl>
    <w:lvl w:ilvl="1">
      <w:numFmt w:val="decimal"/>
      <w:lvlText w:val="%1.%2"/>
      <w:lvlJc w:val="left"/>
      <w:pPr>
        <w:ind w:left="849" w:hanging="730"/>
        <w:jc w:val="right"/>
      </w:pPr>
      <w:rPr>
        <w:rFonts w:hint="default"/>
        <w:spacing w:val="-5"/>
        <w:w w:val="100"/>
        <w:lang w:val="en-GB" w:eastAsia="en-US" w:bidi="ar-SA"/>
      </w:rPr>
    </w:lvl>
    <w:lvl w:ilvl="2">
      <w:start w:val="1"/>
      <w:numFmt w:val="lowerLetter"/>
      <w:lvlText w:val="(%3)"/>
      <w:lvlJc w:val="left"/>
      <w:pPr>
        <w:ind w:left="1560" w:hanging="711"/>
      </w:pPr>
      <w:rPr>
        <w:rFonts w:ascii="Corbel" w:eastAsia="Corbel" w:hAnsi="Corbel" w:cs="Corbel" w:hint="default"/>
        <w:b w:val="0"/>
        <w:bCs w:val="0"/>
        <w:i w:val="0"/>
        <w:iCs w:val="0"/>
        <w:spacing w:val="-8"/>
        <w:w w:val="100"/>
        <w:sz w:val="21"/>
        <w:szCs w:val="21"/>
        <w:lang w:val="en-GB" w:eastAsia="en-US" w:bidi="ar-SA"/>
      </w:rPr>
    </w:lvl>
    <w:lvl w:ilvl="3">
      <w:numFmt w:val="bullet"/>
      <w:lvlText w:val="•"/>
      <w:lvlJc w:val="left"/>
      <w:pPr>
        <w:ind w:left="3312" w:hanging="711"/>
      </w:pPr>
      <w:rPr>
        <w:rFonts w:hint="default"/>
        <w:lang w:val="en-GB" w:eastAsia="en-US" w:bidi="ar-SA"/>
      </w:rPr>
    </w:lvl>
    <w:lvl w:ilvl="4">
      <w:numFmt w:val="bullet"/>
      <w:lvlText w:val="•"/>
      <w:lvlJc w:val="left"/>
      <w:pPr>
        <w:ind w:left="4188" w:hanging="711"/>
      </w:pPr>
      <w:rPr>
        <w:rFonts w:hint="default"/>
        <w:lang w:val="en-GB" w:eastAsia="en-US" w:bidi="ar-SA"/>
      </w:rPr>
    </w:lvl>
    <w:lvl w:ilvl="5">
      <w:numFmt w:val="bullet"/>
      <w:lvlText w:val="•"/>
      <w:lvlJc w:val="left"/>
      <w:pPr>
        <w:ind w:left="5064" w:hanging="711"/>
      </w:pPr>
      <w:rPr>
        <w:rFonts w:hint="default"/>
        <w:lang w:val="en-GB" w:eastAsia="en-US" w:bidi="ar-SA"/>
      </w:rPr>
    </w:lvl>
    <w:lvl w:ilvl="6">
      <w:numFmt w:val="bullet"/>
      <w:lvlText w:val="•"/>
      <w:lvlJc w:val="left"/>
      <w:pPr>
        <w:ind w:left="5940" w:hanging="711"/>
      </w:pPr>
      <w:rPr>
        <w:rFonts w:hint="default"/>
        <w:lang w:val="en-GB" w:eastAsia="en-US" w:bidi="ar-SA"/>
      </w:rPr>
    </w:lvl>
    <w:lvl w:ilvl="7">
      <w:numFmt w:val="bullet"/>
      <w:lvlText w:val="•"/>
      <w:lvlJc w:val="left"/>
      <w:pPr>
        <w:ind w:left="6816" w:hanging="711"/>
      </w:pPr>
      <w:rPr>
        <w:rFonts w:hint="default"/>
        <w:lang w:val="en-GB" w:eastAsia="en-US" w:bidi="ar-SA"/>
      </w:rPr>
    </w:lvl>
    <w:lvl w:ilvl="8">
      <w:numFmt w:val="bullet"/>
      <w:lvlText w:val="•"/>
      <w:lvlJc w:val="left"/>
      <w:pPr>
        <w:ind w:left="7692" w:hanging="711"/>
      </w:pPr>
      <w:rPr>
        <w:rFonts w:hint="default"/>
        <w:lang w:val="en-GB" w:eastAsia="en-US" w:bidi="ar-SA"/>
      </w:rPr>
    </w:lvl>
  </w:abstractNum>
  <w:abstractNum w:abstractNumId="10" w15:restartNumberingAfterBreak="0">
    <w:nsid w:val="26F82B09"/>
    <w:multiLevelType w:val="hybridMultilevel"/>
    <w:tmpl w:val="81FC3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64B08"/>
    <w:multiLevelType w:val="hybridMultilevel"/>
    <w:tmpl w:val="52F8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E559F"/>
    <w:multiLevelType w:val="hybridMultilevel"/>
    <w:tmpl w:val="0F489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B2778"/>
    <w:multiLevelType w:val="hybridMultilevel"/>
    <w:tmpl w:val="E2E06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6266E"/>
    <w:multiLevelType w:val="hybridMultilevel"/>
    <w:tmpl w:val="7F86D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D0E35"/>
    <w:multiLevelType w:val="hybridMultilevel"/>
    <w:tmpl w:val="6506E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6DB0C29"/>
    <w:multiLevelType w:val="hybridMultilevel"/>
    <w:tmpl w:val="5B427AE6"/>
    <w:lvl w:ilvl="0" w:tplc="C110058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E0398"/>
    <w:multiLevelType w:val="hybridMultilevel"/>
    <w:tmpl w:val="035079D2"/>
    <w:lvl w:ilvl="0" w:tplc="E88A8174">
      <w:start w:val="1"/>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7D5A56"/>
    <w:multiLevelType w:val="hybridMultilevel"/>
    <w:tmpl w:val="BE7A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715AE"/>
    <w:multiLevelType w:val="hybridMultilevel"/>
    <w:tmpl w:val="EFB0B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CA098E"/>
    <w:multiLevelType w:val="hybridMultilevel"/>
    <w:tmpl w:val="CE5C349C"/>
    <w:lvl w:ilvl="0" w:tplc="CCE2A73E">
      <w:start w:val="1"/>
      <w:numFmt w:val="decimal"/>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474896"/>
    <w:multiLevelType w:val="hybridMultilevel"/>
    <w:tmpl w:val="F18C41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CD764D2"/>
    <w:multiLevelType w:val="hybridMultilevel"/>
    <w:tmpl w:val="FDE4A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321BE2"/>
    <w:multiLevelType w:val="hybridMultilevel"/>
    <w:tmpl w:val="D412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AF6555"/>
    <w:multiLevelType w:val="hybridMultilevel"/>
    <w:tmpl w:val="C6206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CA40A3"/>
    <w:multiLevelType w:val="hybridMultilevel"/>
    <w:tmpl w:val="335CB204"/>
    <w:lvl w:ilvl="0" w:tplc="814489C8">
      <w:start w:val="17"/>
      <w:numFmt w:val="bullet"/>
      <w:lvlText w:val="-"/>
      <w:lvlJc w:val="left"/>
      <w:pPr>
        <w:ind w:left="720" w:hanging="360"/>
      </w:pPr>
      <w:rPr>
        <w:rFonts w:ascii="Arial" w:eastAsia="Times New Roman"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A5B1F"/>
    <w:multiLevelType w:val="hybridMultilevel"/>
    <w:tmpl w:val="D6DA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F5701F"/>
    <w:multiLevelType w:val="hybridMultilevel"/>
    <w:tmpl w:val="26DA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015506"/>
    <w:multiLevelType w:val="hybridMultilevel"/>
    <w:tmpl w:val="38FEF90A"/>
    <w:lvl w:ilvl="0" w:tplc="BABC46B2">
      <w:start w:val="1"/>
      <w:numFmt w:val="bullet"/>
      <w:lvlText w:val=""/>
      <w:lvlJc w:val="left"/>
      <w:pPr>
        <w:ind w:left="720" w:hanging="360"/>
      </w:pPr>
      <w:rPr>
        <w:rFonts w:ascii="Symbol" w:hAnsi="Symbol" w:hint="default"/>
      </w:rPr>
    </w:lvl>
    <w:lvl w:ilvl="1" w:tplc="AE0EEF04">
      <w:start w:val="1"/>
      <w:numFmt w:val="bullet"/>
      <w:lvlText w:val=""/>
      <w:lvlJc w:val="left"/>
      <w:pPr>
        <w:ind w:left="1440" w:hanging="360"/>
      </w:pPr>
      <w:rPr>
        <w:rFonts w:ascii="Symbol" w:hAnsi="Symbol" w:hint="default"/>
      </w:rPr>
    </w:lvl>
    <w:lvl w:ilvl="2" w:tplc="023ABE2C">
      <w:start w:val="1"/>
      <w:numFmt w:val="bullet"/>
      <w:lvlText w:val=""/>
      <w:lvlJc w:val="left"/>
      <w:pPr>
        <w:ind w:left="2160" w:hanging="360"/>
      </w:pPr>
      <w:rPr>
        <w:rFonts w:ascii="Wingdings" w:hAnsi="Wingdings" w:hint="default"/>
      </w:rPr>
    </w:lvl>
    <w:lvl w:ilvl="3" w:tplc="379236FC">
      <w:start w:val="1"/>
      <w:numFmt w:val="bullet"/>
      <w:lvlText w:val=""/>
      <w:lvlJc w:val="left"/>
      <w:pPr>
        <w:ind w:left="2880" w:hanging="360"/>
      </w:pPr>
      <w:rPr>
        <w:rFonts w:ascii="Symbol" w:hAnsi="Symbol" w:hint="default"/>
      </w:rPr>
    </w:lvl>
    <w:lvl w:ilvl="4" w:tplc="C7EE93B8">
      <w:start w:val="1"/>
      <w:numFmt w:val="bullet"/>
      <w:lvlText w:val="o"/>
      <w:lvlJc w:val="left"/>
      <w:pPr>
        <w:ind w:left="3600" w:hanging="360"/>
      </w:pPr>
      <w:rPr>
        <w:rFonts w:ascii="Courier New" w:hAnsi="Courier New" w:hint="default"/>
      </w:rPr>
    </w:lvl>
    <w:lvl w:ilvl="5" w:tplc="98F2E45A">
      <w:start w:val="1"/>
      <w:numFmt w:val="bullet"/>
      <w:lvlText w:val=""/>
      <w:lvlJc w:val="left"/>
      <w:pPr>
        <w:ind w:left="4320" w:hanging="360"/>
      </w:pPr>
      <w:rPr>
        <w:rFonts w:ascii="Wingdings" w:hAnsi="Wingdings" w:hint="default"/>
      </w:rPr>
    </w:lvl>
    <w:lvl w:ilvl="6" w:tplc="01CE8F4E">
      <w:start w:val="1"/>
      <w:numFmt w:val="bullet"/>
      <w:lvlText w:val=""/>
      <w:lvlJc w:val="left"/>
      <w:pPr>
        <w:ind w:left="5040" w:hanging="360"/>
      </w:pPr>
      <w:rPr>
        <w:rFonts w:ascii="Symbol" w:hAnsi="Symbol" w:hint="default"/>
      </w:rPr>
    </w:lvl>
    <w:lvl w:ilvl="7" w:tplc="45508AB8">
      <w:start w:val="1"/>
      <w:numFmt w:val="bullet"/>
      <w:lvlText w:val="o"/>
      <w:lvlJc w:val="left"/>
      <w:pPr>
        <w:ind w:left="5760" w:hanging="360"/>
      </w:pPr>
      <w:rPr>
        <w:rFonts w:ascii="Courier New" w:hAnsi="Courier New" w:hint="default"/>
      </w:rPr>
    </w:lvl>
    <w:lvl w:ilvl="8" w:tplc="3026A21C">
      <w:start w:val="1"/>
      <w:numFmt w:val="bullet"/>
      <w:lvlText w:val=""/>
      <w:lvlJc w:val="left"/>
      <w:pPr>
        <w:ind w:left="6480" w:hanging="360"/>
      </w:pPr>
      <w:rPr>
        <w:rFonts w:ascii="Wingdings" w:hAnsi="Wingdings" w:hint="default"/>
      </w:rPr>
    </w:lvl>
  </w:abstractNum>
  <w:abstractNum w:abstractNumId="30" w15:restartNumberingAfterBreak="0">
    <w:nsid w:val="787B4F37"/>
    <w:multiLevelType w:val="hybridMultilevel"/>
    <w:tmpl w:val="5718AB0A"/>
    <w:lvl w:ilvl="0" w:tplc="6C08D692">
      <w:start w:val="17"/>
      <w:numFmt w:val="bullet"/>
      <w:lvlText w:val="-"/>
      <w:lvlJc w:val="left"/>
      <w:pPr>
        <w:ind w:left="720" w:hanging="360"/>
      </w:pPr>
      <w:rPr>
        <w:rFonts w:ascii="Arial" w:eastAsia="Times New Roman"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3964C8"/>
    <w:multiLevelType w:val="hybridMultilevel"/>
    <w:tmpl w:val="AB463D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0"/>
  </w:num>
  <w:num w:numId="2">
    <w:abstractNumId w:val="22"/>
  </w:num>
  <w:num w:numId="3">
    <w:abstractNumId w:val="24"/>
  </w:num>
  <w:num w:numId="4">
    <w:abstractNumId w:val="1"/>
  </w:num>
  <w:num w:numId="5">
    <w:abstractNumId w:val="3"/>
  </w:num>
  <w:num w:numId="6">
    <w:abstractNumId w:val="6"/>
  </w:num>
  <w:num w:numId="7">
    <w:abstractNumId w:val="14"/>
  </w:num>
  <w:num w:numId="8">
    <w:abstractNumId w:val="0"/>
  </w:num>
  <w:num w:numId="9">
    <w:abstractNumId w:val="21"/>
  </w:num>
  <w:num w:numId="10">
    <w:abstractNumId w:val="15"/>
  </w:num>
  <w:num w:numId="11">
    <w:abstractNumId w:val="18"/>
  </w:num>
  <w:num w:numId="12">
    <w:abstractNumId w:val="27"/>
  </w:num>
  <w:num w:numId="13">
    <w:abstractNumId w:val="11"/>
  </w:num>
  <w:num w:numId="14">
    <w:abstractNumId w:val="26"/>
  </w:num>
  <w:num w:numId="15">
    <w:abstractNumId w:val="30"/>
  </w:num>
  <w:num w:numId="16">
    <w:abstractNumId w:val="2"/>
  </w:num>
  <w:num w:numId="17">
    <w:abstractNumId w:val="19"/>
  </w:num>
  <w:num w:numId="18">
    <w:abstractNumId w:val="28"/>
  </w:num>
  <w:num w:numId="19">
    <w:abstractNumId w:val="16"/>
  </w:num>
  <w:num w:numId="20">
    <w:abstractNumId w:val="20"/>
  </w:num>
  <w:num w:numId="21">
    <w:abstractNumId w:val="4"/>
  </w:num>
  <w:num w:numId="22">
    <w:abstractNumId w:val="12"/>
  </w:num>
  <w:num w:numId="23">
    <w:abstractNumId w:val="8"/>
  </w:num>
  <w:num w:numId="24">
    <w:abstractNumId w:val="29"/>
  </w:num>
  <w:num w:numId="25">
    <w:abstractNumId w:val="31"/>
  </w:num>
  <w:num w:numId="26">
    <w:abstractNumId w:val="7"/>
  </w:num>
  <w:num w:numId="27">
    <w:abstractNumId w:val="5"/>
  </w:num>
  <w:num w:numId="28">
    <w:abstractNumId w:val="9"/>
  </w:num>
  <w:num w:numId="29">
    <w:abstractNumId w:val="23"/>
  </w:num>
  <w:num w:numId="30">
    <w:abstractNumId w:val="25"/>
  </w:num>
  <w:num w:numId="31">
    <w:abstractNumId w:val="17"/>
  </w:num>
  <w:num w:numId="3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3MzczMrE0tDAzM7ZQ0lEKTi0uzszPAykwNKsFALhWNwAtAAAA"/>
  </w:docVars>
  <w:rsids>
    <w:rsidRoot w:val="002F1B06"/>
    <w:rsid w:val="00002CFA"/>
    <w:rsid w:val="00004447"/>
    <w:rsid w:val="00011140"/>
    <w:rsid w:val="00014ED2"/>
    <w:rsid w:val="00015C4B"/>
    <w:rsid w:val="000170EF"/>
    <w:rsid w:val="00017DA2"/>
    <w:rsid w:val="0002216F"/>
    <w:rsid w:val="00025B42"/>
    <w:rsid w:val="00026033"/>
    <w:rsid w:val="00026748"/>
    <w:rsid w:val="00027D76"/>
    <w:rsid w:val="00032FBE"/>
    <w:rsid w:val="00045709"/>
    <w:rsid w:val="00061C91"/>
    <w:rsid w:val="0006396E"/>
    <w:rsid w:val="00072CDF"/>
    <w:rsid w:val="00082AFB"/>
    <w:rsid w:val="00085A7D"/>
    <w:rsid w:val="00086A9A"/>
    <w:rsid w:val="000938A8"/>
    <w:rsid w:val="00093B70"/>
    <w:rsid w:val="00096216"/>
    <w:rsid w:val="000A249B"/>
    <w:rsid w:val="000A77B9"/>
    <w:rsid w:val="000B042F"/>
    <w:rsid w:val="000B2717"/>
    <w:rsid w:val="000B2A95"/>
    <w:rsid w:val="000B2CC0"/>
    <w:rsid w:val="000B3A0F"/>
    <w:rsid w:val="000C70BA"/>
    <w:rsid w:val="000E0CA2"/>
    <w:rsid w:val="000F1DD8"/>
    <w:rsid w:val="000F7547"/>
    <w:rsid w:val="001066B6"/>
    <w:rsid w:val="00107FE0"/>
    <w:rsid w:val="00110EE9"/>
    <w:rsid w:val="001114F9"/>
    <w:rsid w:val="001163AF"/>
    <w:rsid w:val="00123B78"/>
    <w:rsid w:val="00133964"/>
    <w:rsid w:val="00137612"/>
    <w:rsid w:val="00155883"/>
    <w:rsid w:val="0016017F"/>
    <w:rsid w:val="001662F7"/>
    <w:rsid w:val="00173137"/>
    <w:rsid w:val="00176853"/>
    <w:rsid w:val="00177508"/>
    <w:rsid w:val="00181EA6"/>
    <w:rsid w:val="001836E8"/>
    <w:rsid w:val="001A1C6C"/>
    <w:rsid w:val="001A349A"/>
    <w:rsid w:val="001A55ED"/>
    <w:rsid w:val="001A6120"/>
    <w:rsid w:val="001B05EA"/>
    <w:rsid w:val="001B5EEF"/>
    <w:rsid w:val="001C3BE7"/>
    <w:rsid w:val="001C472E"/>
    <w:rsid w:val="001C60CB"/>
    <w:rsid w:val="001D0D59"/>
    <w:rsid w:val="001D5469"/>
    <w:rsid w:val="001E05A6"/>
    <w:rsid w:val="001E58E8"/>
    <w:rsid w:val="001E6CEF"/>
    <w:rsid w:val="001F6CDA"/>
    <w:rsid w:val="001F6D16"/>
    <w:rsid w:val="00203732"/>
    <w:rsid w:val="00203F32"/>
    <w:rsid w:val="00205C36"/>
    <w:rsid w:val="00207058"/>
    <w:rsid w:val="00207BC4"/>
    <w:rsid w:val="002141A7"/>
    <w:rsid w:val="00214BB4"/>
    <w:rsid w:val="0022115E"/>
    <w:rsid w:val="00232233"/>
    <w:rsid w:val="002340D1"/>
    <w:rsid w:val="002417EE"/>
    <w:rsid w:val="00243571"/>
    <w:rsid w:val="00247AB4"/>
    <w:rsid w:val="00253936"/>
    <w:rsid w:val="00254196"/>
    <w:rsid w:val="002554DF"/>
    <w:rsid w:val="0026238F"/>
    <w:rsid w:val="00264556"/>
    <w:rsid w:val="00266DFE"/>
    <w:rsid w:val="002726FD"/>
    <w:rsid w:val="00283F30"/>
    <w:rsid w:val="00285723"/>
    <w:rsid w:val="00292343"/>
    <w:rsid w:val="002A1A91"/>
    <w:rsid w:val="002B65DA"/>
    <w:rsid w:val="002B68DE"/>
    <w:rsid w:val="002C1C42"/>
    <w:rsid w:val="002D343E"/>
    <w:rsid w:val="002D3D22"/>
    <w:rsid w:val="002D4D97"/>
    <w:rsid w:val="002D5193"/>
    <w:rsid w:val="002D5B1C"/>
    <w:rsid w:val="002D5F33"/>
    <w:rsid w:val="002D61D4"/>
    <w:rsid w:val="002E3BD9"/>
    <w:rsid w:val="002E600A"/>
    <w:rsid w:val="002E7F23"/>
    <w:rsid w:val="002F0A18"/>
    <w:rsid w:val="002F12A9"/>
    <w:rsid w:val="002F1B06"/>
    <w:rsid w:val="002F4F8B"/>
    <w:rsid w:val="003028E4"/>
    <w:rsid w:val="0030291C"/>
    <w:rsid w:val="00303085"/>
    <w:rsid w:val="00303FE1"/>
    <w:rsid w:val="00312781"/>
    <w:rsid w:val="0031633F"/>
    <w:rsid w:val="003255DF"/>
    <w:rsid w:val="00325637"/>
    <w:rsid w:val="003263D8"/>
    <w:rsid w:val="00327D0D"/>
    <w:rsid w:val="00345C42"/>
    <w:rsid w:val="0035114D"/>
    <w:rsid w:val="00351AAE"/>
    <w:rsid w:val="00360DA8"/>
    <w:rsid w:val="003630CA"/>
    <w:rsid w:val="00365132"/>
    <w:rsid w:val="003740B1"/>
    <w:rsid w:val="003740FC"/>
    <w:rsid w:val="00381B36"/>
    <w:rsid w:val="00385F8E"/>
    <w:rsid w:val="003A3807"/>
    <w:rsid w:val="003A5B37"/>
    <w:rsid w:val="003A6AE4"/>
    <w:rsid w:val="003B073C"/>
    <w:rsid w:val="003C0707"/>
    <w:rsid w:val="003C0EF5"/>
    <w:rsid w:val="003C151C"/>
    <w:rsid w:val="003C5E14"/>
    <w:rsid w:val="003D16EE"/>
    <w:rsid w:val="003D378A"/>
    <w:rsid w:val="003F1D42"/>
    <w:rsid w:val="003F6127"/>
    <w:rsid w:val="003F656E"/>
    <w:rsid w:val="00403495"/>
    <w:rsid w:val="00404FD3"/>
    <w:rsid w:val="00410F18"/>
    <w:rsid w:val="00414BF0"/>
    <w:rsid w:val="004159CA"/>
    <w:rsid w:val="0043032E"/>
    <w:rsid w:val="004317E4"/>
    <w:rsid w:val="004317F2"/>
    <w:rsid w:val="004320E1"/>
    <w:rsid w:val="00433E83"/>
    <w:rsid w:val="00434223"/>
    <w:rsid w:val="00453FC4"/>
    <w:rsid w:val="004547D1"/>
    <w:rsid w:val="00455F2A"/>
    <w:rsid w:val="0045625B"/>
    <w:rsid w:val="0046033D"/>
    <w:rsid w:val="00460530"/>
    <w:rsid w:val="0046223F"/>
    <w:rsid w:val="004628C0"/>
    <w:rsid w:val="00465E1F"/>
    <w:rsid w:val="004700AF"/>
    <w:rsid w:val="00470CFA"/>
    <w:rsid w:val="00474E28"/>
    <w:rsid w:val="0048039A"/>
    <w:rsid w:val="00485989"/>
    <w:rsid w:val="00485AAA"/>
    <w:rsid w:val="0049477E"/>
    <w:rsid w:val="004966E7"/>
    <w:rsid w:val="00496994"/>
    <w:rsid w:val="004A178D"/>
    <w:rsid w:val="004A18A6"/>
    <w:rsid w:val="004A46C6"/>
    <w:rsid w:val="004A53D9"/>
    <w:rsid w:val="004B1C98"/>
    <w:rsid w:val="004B3B2F"/>
    <w:rsid w:val="004B762A"/>
    <w:rsid w:val="004C0DFE"/>
    <w:rsid w:val="004D253D"/>
    <w:rsid w:val="004D5CBC"/>
    <w:rsid w:val="004D6290"/>
    <w:rsid w:val="004D7924"/>
    <w:rsid w:val="004E27B8"/>
    <w:rsid w:val="004E7253"/>
    <w:rsid w:val="004E7F8A"/>
    <w:rsid w:val="005020A1"/>
    <w:rsid w:val="0050262E"/>
    <w:rsid w:val="00504CD3"/>
    <w:rsid w:val="005068BB"/>
    <w:rsid w:val="00507625"/>
    <w:rsid w:val="00511F72"/>
    <w:rsid w:val="00512661"/>
    <w:rsid w:val="00514D32"/>
    <w:rsid w:val="00523E7C"/>
    <w:rsid w:val="00524B28"/>
    <w:rsid w:val="00525ABF"/>
    <w:rsid w:val="0054031B"/>
    <w:rsid w:val="00546DD7"/>
    <w:rsid w:val="0054794E"/>
    <w:rsid w:val="00552188"/>
    <w:rsid w:val="005555C6"/>
    <w:rsid w:val="00555D08"/>
    <w:rsid w:val="00557BF9"/>
    <w:rsid w:val="00561B1B"/>
    <w:rsid w:val="005638E4"/>
    <w:rsid w:val="00564C90"/>
    <w:rsid w:val="00571733"/>
    <w:rsid w:val="0057507F"/>
    <w:rsid w:val="005753B5"/>
    <w:rsid w:val="005829ED"/>
    <w:rsid w:val="00585214"/>
    <w:rsid w:val="00595025"/>
    <w:rsid w:val="005A70A0"/>
    <w:rsid w:val="005A788E"/>
    <w:rsid w:val="005B20F8"/>
    <w:rsid w:val="005C1A9E"/>
    <w:rsid w:val="005C5079"/>
    <w:rsid w:val="005D3A9F"/>
    <w:rsid w:val="005E594F"/>
    <w:rsid w:val="005E6CDE"/>
    <w:rsid w:val="005F1FF7"/>
    <w:rsid w:val="005F44B2"/>
    <w:rsid w:val="005F6B2B"/>
    <w:rsid w:val="005F6BD9"/>
    <w:rsid w:val="006021FF"/>
    <w:rsid w:val="00604F7E"/>
    <w:rsid w:val="006063E1"/>
    <w:rsid w:val="006110B4"/>
    <w:rsid w:val="00614169"/>
    <w:rsid w:val="0062372A"/>
    <w:rsid w:val="0063466F"/>
    <w:rsid w:val="00641597"/>
    <w:rsid w:val="00646489"/>
    <w:rsid w:val="0065272C"/>
    <w:rsid w:val="0065683E"/>
    <w:rsid w:val="006618C9"/>
    <w:rsid w:val="00667A29"/>
    <w:rsid w:val="006710EA"/>
    <w:rsid w:val="00671A97"/>
    <w:rsid w:val="0067321D"/>
    <w:rsid w:val="00674BC2"/>
    <w:rsid w:val="00675B75"/>
    <w:rsid w:val="00676BA4"/>
    <w:rsid w:val="00682F6A"/>
    <w:rsid w:val="00683B7D"/>
    <w:rsid w:val="00683C92"/>
    <w:rsid w:val="0068608A"/>
    <w:rsid w:val="00686642"/>
    <w:rsid w:val="00686874"/>
    <w:rsid w:val="00695C8F"/>
    <w:rsid w:val="00696490"/>
    <w:rsid w:val="006A1A2B"/>
    <w:rsid w:val="006A63A3"/>
    <w:rsid w:val="006B52BB"/>
    <w:rsid w:val="006C0AA9"/>
    <w:rsid w:val="006C376F"/>
    <w:rsid w:val="006C7A78"/>
    <w:rsid w:val="006D3CAB"/>
    <w:rsid w:val="006D59E7"/>
    <w:rsid w:val="006E2DBC"/>
    <w:rsid w:val="006E4B71"/>
    <w:rsid w:val="006F05D7"/>
    <w:rsid w:val="006F636B"/>
    <w:rsid w:val="006F700A"/>
    <w:rsid w:val="00700407"/>
    <w:rsid w:val="00700794"/>
    <w:rsid w:val="00701163"/>
    <w:rsid w:val="00703A69"/>
    <w:rsid w:val="00706D1D"/>
    <w:rsid w:val="00720A10"/>
    <w:rsid w:val="007227C3"/>
    <w:rsid w:val="007239F1"/>
    <w:rsid w:val="00726D32"/>
    <w:rsid w:val="0073043C"/>
    <w:rsid w:val="007327B7"/>
    <w:rsid w:val="0073298F"/>
    <w:rsid w:val="007377C5"/>
    <w:rsid w:val="00743B19"/>
    <w:rsid w:val="00745435"/>
    <w:rsid w:val="0075023B"/>
    <w:rsid w:val="00754451"/>
    <w:rsid w:val="00765FF0"/>
    <w:rsid w:val="007732CE"/>
    <w:rsid w:val="007744D6"/>
    <w:rsid w:val="00777A80"/>
    <w:rsid w:val="00787120"/>
    <w:rsid w:val="007920A9"/>
    <w:rsid w:val="007955E9"/>
    <w:rsid w:val="007962FF"/>
    <w:rsid w:val="00796570"/>
    <w:rsid w:val="00796C3E"/>
    <w:rsid w:val="007A2F97"/>
    <w:rsid w:val="007A5AF5"/>
    <w:rsid w:val="007A6722"/>
    <w:rsid w:val="007B18C2"/>
    <w:rsid w:val="007B1CCB"/>
    <w:rsid w:val="007B236C"/>
    <w:rsid w:val="007B522D"/>
    <w:rsid w:val="007B6745"/>
    <w:rsid w:val="007C7438"/>
    <w:rsid w:val="007D3C30"/>
    <w:rsid w:val="007D6484"/>
    <w:rsid w:val="007E32B1"/>
    <w:rsid w:val="007E3FA9"/>
    <w:rsid w:val="007E5321"/>
    <w:rsid w:val="007E72E0"/>
    <w:rsid w:val="007E7A64"/>
    <w:rsid w:val="007F1169"/>
    <w:rsid w:val="007F1D0F"/>
    <w:rsid w:val="007F2399"/>
    <w:rsid w:val="007F427A"/>
    <w:rsid w:val="007F54B3"/>
    <w:rsid w:val="007F67A4"/>
    <w:rsid w:val="0080050A"/>
    <w:rsid w:val="00803C3B"/>
    <w:rsid w:val="00804885"/>
    <w:rsid w:val="008049CA"/>
    <w:rsid w:val="00805485"/>
    <w:rsid w:val="00805D0A"/>
    <w:rsid w:val="00806129"/>
    <w:rsid w:val="00812AE3"/>
    <w:rsid w:val="0081330B"/>
    <w:rsid w:val="00820B54"/>
    <w:rsid w:val="008224D0"/>
    <w:rsid w:val="00831A27"/>
    <w:rsid w:val="0083312E"/>
    <w:rsid w:val="008426F4"/>
    <w:rsid w:val="00850859"/>
    <w:rsid w:val="00853AEE"/>
    <w:rsid w:val="008624E0"/>
    <w:rsid w:val="00874AB1"/>
    <w:rsid w:val="00886E1A"/>
    <w:rsid w:val="008B317C"/>
    <w:rsid w:val="008B3AAE"/>
    <w:rsid w:val="008B5102"/>
    <w:rsid w:val="008B6CE2"/>
    <w:rsid w:val="008C1824"/>
    <w:rsid w:val="008C2114"/>
    <w:rsid w:val="008C3208"/>
    <w:rsid w:val="008C370B"/>
    <w:rsid w:val="008C6215"/>
    <w:rsid w:val="008D0A5B"/>
    <w:rsid w:val="008D301F"/>
    <w:rsid w:val="008D6884"/>
    <w:rsid w:val="008E08B7"/>
    <w:rsid w:val="008E0D30"/>
    <w:rsid w:val="008E2D7B"/>
    <w:rsid w:val="008E38B2"/>
    <w:rsid w:val="008E7527"/>
    <w:rsid w:val="008F1B7A"/>
    <w:rsid w:val="008F23ED"/>
    <w:rsid w:val="008F3D59"/>
    <w:rsid w:val="008F7ADE"/>
    <w:rsid w:val="00907B8C"/>
    <w:rsid w:val="00911851"/>
    <w:rsid w:val="0091208A"/>
    <w:rsid w:val="00914EBB"/>
    <w:rsid w:val="00917F73"/>
    <w:rsid w:val="00921324"/>
    <w:rsid w:val="00921885"/>
    <w:rsid w:val="00922E06"/>
    <w:rsid w:val="00923114"/>
    <w:rsid w:val="00924F6D"/>
    <w:rsid w:val="00930AB4"/>
    <w:rsid w:val="00933D6E"/>
    <w:rsid w:val="0093440B"/>
    <w:rsid w:val="0094312E"/>
    <w:rsid w:val="0094599A"/>
    <w:rsid w:val="00945FE2"/>
    <w:rsid w:val="009475DB"/>
    <w:rsid w:val="00950A32"/>
    <w:rsid w:val="00960F7F"/>
    <w:rsid w:val="00961BB3"/>
    <w:rsid w:val="0096272D"/>
    <w:rsid w:val="009633BE"/>
    <w:rsid w:val="00970777"/>
    <w:rsid w:val="00976D7E"/>
    <w:rsid w:val="0098007F"/>
    <w:rsid w:val="00981B65"/>
    <w:rsid w:val="00983718"/>
    <w:rsid w:val="00984222"/>
    <w:rsid w:val="009952F4"/>
    <w:rsid w:val="00996666"/>
    <w:rsid w:val="00996A9E"/>
    <w:rsid w:val="009A3968"/>
    <w:rsid w:val="009B3070"/>
    <w:rsid w:val="009D0CB3"/>
    <w:rsid w:val="009D2C76"/>
    <w:rsid w:val="009D51D3"/>
    <w:rsid w:val="009D6019"/>
    <w:rsid w:val="009D7D87"/>
    <w:rsid w:val="009E5623"/>
    <w:rsid w:val="009E7DFA"/>
    <w:rsid w:val="009F3B87"/>
    <w:rsid w:val="009F73D0"/>
    <w:rsid w:val="00A018C2"/>
    <w:rsid w:val="00A03F2A"/>
    <w:rsid w:val="00A10EC0"/>
    <w:rsid w:val="00A11EDC"/>
    <w:rsid w:val="00A12E82"/>
    <w:rsid w:val="00A13D82"/>
    <w:rsid w:val="00A17EAE"/>
    <w:rsid w:val="00A21E48"/>
    <w:rsid w:val="00A25375"/>
    <w:rsid w:val="00A25A92"/>
    <w:rsid w:val="00A26635"/>
    <w:rsid w:val="00A3086C"/>
    <w:rsid w:val="00A32E5D"/>
    <w:rsid w:val="00A33D80"/>
    <w:rsid w:val="00A42152"/>
    <w:rsid w:val="00A51E8E"/>
    <w:rsid w:val="00A5367B"/>
    <w:rsid w:val="00A60A86"/>
    <w:rsid w:val="00A63FCC"/>
    <w:rsid w:val="00A6437D"/>
    <w:rsid w:val="00A66FC9"/>
    <w:rsid w:val="00A674F0"/>
    <w:rsid w:val="00A71A95"/>
    <w:rsid w:val="00A741E0"/>
    <w:rsid w:val="00A75EDA"/>
    <w:rsid w:val="00A77533"/>
    <w:rsid w:val="00A91819"/>
    <w:rsid w:val="00A92055"/>
    <w:rsid w:val="00A944CE"/>
    <w:rsid w:val="00A976CA"/>
    <w:rsid w:val="00AA021A"/>
    <w:rsid w:val="00AA0342"/>
    <w:rsid w:val="00AA3EC4"/>
    <w:rsid w:val="00AA70A0"/>
    <w:rsid w:val="00AB20C8"/>
    <w:rsid w:val="00AB30AC"/>
    <w:rsid w:val="00AB69C6"/>
    <w:rsid w:val="00AC0E96"/>
    <w:rsid w:val="00AC245C"/>
    <w:rsid w:val="00AC5BA5"/>
    <w:rsid w:val="00AD16D9"/>
    <w:rsid w:val="00AD2C9F"/>
    <w:rsid w:val="00AF115F"/>
    <w:rsid w:val="00AF3019"/>
    <w:rsid w:val="00B01C68"/>
    <w:rsid w:val="00B072AF"/>
    <w:rsid w:val="00B10A9E"/>
    <w:rsid w:val="00B14A38"/>
    <w:rsid w:val="00B15410"/>
    <w:rsid w:val="00B15D61"/>
    <w:rsid w:val="00B20A97"/>
    <w:rsid w:val="00B21285"/>
    <w:rsid w:val="00B217C9"/>
    <w:rsid w:val="00B21FC4"/>
    <w:rsid w:val="00B27C6B"/>
    <w:rsid w:val="00B32666"/>
    <w:rsid w:val="00B333D1"/>
    <w:rsid w:val="00B33B30"/>
    <w:rsid w:val="00B354F7"/>
    <w:rsid w:val="00B36A27"/>
    <w:rsid w:val="00B37650"/>
    <w:rsid w:val="00B42BF5"/>
    <w:rsid w:val="00B51693"/>
    <w:rsid w:val="00B55E64"/>
    <w:rsid w:val="00B6187A"/>
    <w:rsid w:val="00B64D76"/>
    <w:rsid w:val="00B655BF"/>
    <w:rsid w:val="00B65FFC"/>
    <w:rsid w:val="00B67B23"/>
    <w:rsid w:val="00B721AE"/>
    <w:rsid w:val="00B74D1E"/>
    <w:rsid w:val="00B7537F"/>
    <w:rsid w:val="00B772F1"/>
    <w:rsid w:val="00B8295C"/>
    <w:rsid w:val="00B846BA"/>
    <w:rsid w:val="00B850D2"/>
    <w:rsid w:val="00B86203"/>
    <w:rsid w:val="00B91C1B"/>
    <w:rsid w:val="00B927C2"/>
    <w:rsid w:val="00B92D05"/>
    <w:rsid w:val="00B93563"/>
    <w:rsid w:val="00B97B42"/>
    <w:rsid w:val="00BA17BB"/>
    <w:rsid w:val="00BA425A"/>
    <w:rsid w:val="00BA58C2"/>
    <w:rsid w:val="00BB2D9B"/>
    <w:rsid w:val="00BB587C"/>
    <w:rsid w:val="00BB62CF"/>
    <w:rsid w:val="00BB66B4"/>
    <w:rsid w:val="00BC0C67"/>
    <w:rsid w:val="00BC12D7"/>
    <w:rsid w:val="00BC2380"/>
    <w:rsid w:val="00BC7EEE"/>
    <w:rsid w:val="00BD4551"/>
    <w:rsid w:val="00BD64BF"/>
    <w:rsid w:val="00BE048C"/>
    <w:rsid w:val="00BE5E9F"/>
    <w:rsid w:val="00BE6BB8"/>
    <w:rsid w:val="00BE75B6"/>
    <w:rsid w:val="00BF0659"/>
    <w:rsid w:val="00C054C9"/>
    <w:rsid w:val="00C06A2E"/>
    <w:rsid w:val="00C06E88"/>
    <w:rsid w:val="00C10935"/>
    <w:rsid w:val="00C1494A"/>
    <w:rsid w:val="00C15112"/>
    <w:rsid w:val="00C16174"/>
    <w:rsid w:val="00C25C05"/>
    <w:rsid w:val="00C26044"/>
    <w:rsid w:val="00C27CEF"/>
    <w:rsid w:val="00C32BDC"/>
    <w:rsid w:val="00C36C5A"/>
    <w:rsid w:val="00C45BB9"/>
    <w:rsid w:val="00C57893"/>
    <w:rsid w:val="00C623B8"/>
    <w:rsid w:val="00C6568D"/>
    <w:rsid w:val="00C66B32"/>
    <w:rsid w:val="00C72B7E"/>
    <w:rsid w:val="00C74D36"/>
    <w:rsid w:val="00C7688F"/>
    <w:rsid w:val="00C76B0F"/>
    <w:rsid w:val="00C82612"/>
    <w:rsid w:val="00C82AFF"/>
    <w:rsid w:val="00C84407"/>
    <w:rsid w:val="00C85CDB"/>
    <w:rsid w:val="00C8639A"/>
    <w:rsid w:val="00C95C21"/>
    <w:rsid w:val="00C95C90"/>
    <w:rsid w:val="00C96763"/>
    <w:rsid w:val="00C96BC7"/>
    <w:rsid w:val="00CA3321"/>
    <w:rsid w:val="00CA7333"/>
    <w:rsid w:val="00CB0785"/>
    <w:rsid w:val="00CB26A7"/>
    <w:rsid w:val="00CB2CFC"/>
    <w:rsid w:val="00CC4296"/>
    <w:rsid w:val="00CC4F49"/>
    <w:rsid w:val="00CC4F59"/>
    <w:rsid w:val="00CC5935"/>
    <w:rsid w:val="00CD11B0"/>
    <w:rsid w:val="00CD33A4"/>
    <w:rsid w:val="00CD6779"/>
    <w:rsid w:val="00CE19F0"/>
    <w:rsid w:val="00CE22C8"/>
    <w:rsid w:val="00CE2C94"/>
    <w:rsid w:val="00CE350C"/>
    <w:rsid w:val="00CE732E"/>
    <w:rsid w:val="00CF005F"/>
    <w:rsid w:val="00D003B3"/>
    <w:rsid w:val="00D02DFA"/>
    <w:rsid w:val="00D02EAB"/>
    <w:rsid w:val="00D11962"/>
    <w:rsid w:val="00D247A8"/>
    <w:rsid w:val="00D31EC0"/>
    <w:rsid w:val="00D32339"/>
    <w:rsid w:val="00D43166"/>
    <w:rsid w:val="00D4513B"/>
    <w:rsid w:val="00D462E9"/>
    <w:rsid w:val="00D50F00"/>
    <w:rsid w:val="00D54243"/>
    <w:rsid w:val="00D55716"/>
    <w:rsid w:val="00D57C62"/>
    <w:rsid w:val="00D63088"/>
    <w:rsid w:val="00D66522"/>
    <w:rsid w:val="00D669BE"/>
    <w:rsid w:val="00D71032"/>
    <w:rsid w:val="00D7524C"/>
    <w:rsid w:val="00D82E20"/>
    <w:rsid w:val="00D8782D"/>
    <w:rsid w:val="00D90189"/>
    <w:rsid w:val="00D90F4E"/>
    <w:rsid w:val="00D9123C"/>
    <w:rsid w:val="00D91C7F"/>
    <w:rsid w:val="00D96601"/>
    <w:rsid w:val="00D9715D"/>
    <w:rsid w:val="00DA3108"/>
    <w:rsid w:val="00DA5B77"/>
    <w:rsid w:val="00DB50D8"/>
    <w:rsid w:val="00DB6D63"/>
    <w:rsid w:val="00DB752F"/>
    <w:rsid w:val="00DC214F"/>
    <w:rsid w:val="00DC222F"/>
    <w:rsid w:val="00DC63D0"/>
    <w:rsid w:val="00DD2686"/>
    <w:rsid w:val="00DD39DE"/>
    <w:rsid w:val="00DD484A"/>
    <w:rsid w:val="00DE2BF7"/>
    <w:rsid w:val="00DE38A8"/>
    <w:rsid w:val="00DE3F61"/>
    <w:rsid w:val="00DE57F5"/>
    <w:rsid w:val="00DF2F9C"/>
    <w:rsid w:val="00DF32D2"/>
    <w:rsid w:val="00DF3AF3"/>
    <w:rsid w:val="00DF4B5F"/>
    <w:rsid w:val="00DF60DA"/>
    <w:rsid w:val="00E000B3"/>
    <w:rsid w:val="00E01CF9"/>
    <w:rsid w:val="00E06AC5"/>
    <w:rsid w:val="00E07F83"/>
    <w:rsid w:val="00E14E45"/>
    <w:rsid w:val="00E2119B"/>
    <w:rsid w:val="00E23563"/>
    <w:rsid w:val="00E23610"/>
    <w:rsid w:val="00E23AAA"/>
    <w:rsid w:val="00E24805"/>
    <w:rsid w:val="00E24BD4"/>
    <w:rsid w:val="00E26770"/>
    <w:rsid w:val="00E31E71"/>
    <w:rsid w:val="00E32F17"/>
    <w:rsid w:val="00E34640"/>
    <w:rsid w:val="00E45DE3"/>
    <w:rsid w:val="00E460B6"/>
    <w:rsid w:val="00E52846"/>
    <w:rsid w:val="00E575B6"/>
    <w:rsid w:val="00E66FCD"/>
    <w:rsid w:val="00E70EF2"/>
    <w:rsid w:val="00E74187"/>
    <w:rsid w:val="00E75EE6"/>
    <w:rsid w:val="00E7735E"/>
    <w:rsid w:val="00E85468"/>
    <w:rsid w:val="00EA724F"/>
    <w:rsid w:val="00EB1F66"/>
    <w:rsid w:val="00EB2B14"/>
    <w:rsid w:val="00EB3431"/>
    <w:rsid w:val="00EC57F3"/>
    <w:rsid w:val="00EC6FFA"/>
    <w:rsid w:val="00ED0829"/>
    <w:rsid w:val="00ED1B99"/>
    <w:rsid w:val="00ED3EBE"/>
    <w:rsid w:val="00ED4F77"/>
    <w:rsid w:val="00EE6777"/>
    <w:rsid w:val="00EF1B99"/>
    <w:rsid w:val="00EF66B2"/>
    <w:rsid w:val="00F0296B"/>
    <w:rsid w:val="00F074BB"/>
    <w:rsid w:val="00F07EEB"/>
    <w:rsid w:val="00F105EA"/>
    <w:rsid w:val="00F151F7"/>
    <w:rsid w:val="00F1573C"/>
    <w:rsid w:val="00F159FA"/>
    <w:rsid w:val="00F223C5"/>
    <w:rsid w:val="00F25717"/>
    <w:rsid w:val="00F43F52"/>
    <w:rsid w:val="00F50191"/>
    <w:rsid w:val="00F50E34"/>
    <w:rsid w:val="00F53427"/>
    <w:rsid w:val="00F57236"/>
    <w:rsid w:val="00F57541"/>
    <w:rsid w:val="00F64D4C"/>
    <w:rsid w:val="00F65EC2"/>
    <w:rsid w:val="00F705D8"/>
    <w:rsid w:val="00F846D1"/>
    <w:rsid w:val="00F910C9"/>
    <w:rsid w:val="00FA0AA2"/>
    <w:rsid w:val="00FA0EBA"/>
    <w:rsid w:val="00FA3978"/>
    <w:rsid w:val="00FA3979"/>
    <w:rsid w:val="00FA5BD5"/>
    <w:rsid w:val="00FA67E0"/>
    <w:rsid w:val="00FB3824"/>
    <w:rsid w:val="00FC09E4"/>
    <w:rsid w:val="00FC19DD"/>
    <w:rsid w:val="00FC21EB"/>
    <w:rsid w:val="00FD458A"/>
    <w:rsid w:val="00FE17CD"/>
    <w:rsid w:val="00FE2CD9"/>
    <w:rsid w:val="00FE6877"/>
    <w:rsid w:val="00FF010B"/>
    <w:rsid w:val="00FF069E"/>
    <w:rsid w:val="00FF0B18"/>
    <w:rsid w:val="00FF519B"/>
    <w:rsid w:val="00FF66B4"/>
    <w:rsid w:val="00FF7E38"/>
    <w:rsid w:val="111B9711"/>
    <w:rsid w:val="161CFF9E"/>
    <w:rsid w:val="1C8B4503"/>
    <w:rsid w:val="22316336"/>
    <w:rsid w:val="4B0929E3"/>
    <w:rsid w:val="66856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19B18F5"/>
  <w15:chartTrackingRefBased/>
  <w15:docId w15:val="{123DD623-9A72-48DE-B5FB-4131F45F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08"/>
    <w:rPr>
      <w:rFonts w:ascii="Myriad Pro" w:hAnsi="Myriad Pro"/>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basedOn w:val="Normal"/>
    <w:uiPriority w:val="34"/>
    <w:qFormat/>
    <w:rsid w:val="007D6484"/>
    <w:pPr>
      <w:ind w:left="720"/>
    </w:pPr>
  </w:style>
  <w:style w:type="paragraph" w:styleId="PlainText">
    <w:name w:val="Plain Text"/>
    <w:basedOn w:val="Normal"/>
    <w:link w:val="PlainTextChar"/>
    <w:uiPriority w:val="99"/>
    <w:semiHidden/>
    <w:unhideWhenUsed/>
    <w:rsid w:val="00F1573C"/>
    <w:rPr>
      <w:rFonts w:ascii="Calibri" w:eastAsia="Calibri" w:hAnsi="Calibri"/>
      <w:sz w:val="22"/>
      <w:szCs w:val="21"/>
      <w:lang w:eastAsia="en-US"/>
    </w:rPr>
  </w:style>
  <w:style w:type="character" w:customStyle="1" w:styleId="PlainTextChar">
    <w:name w:val="Plain Text Char"/>
    <w:link w:val="PlainText"/>
    <w:uiPriority w:val="99"/>
    <w:semiHidden/>
    <w:rsid w:val="00F1573C"/>
    <w:rPr>
      <w:rFonts w:ascii="Calibri" w:eastAsia="Calibri" w:hAnsi="Calibri"/>
      <w:sz w:val="22"/>
      <w:szCs w:val="21"/>
      <w:lang w:eastAsia="en-US"/>
    </w:rPr>
  </w:style>
  <w:style w:type="character" w:styleId="CommentReference">
    <w:name w:val="annotation reference"/>
    <w:uiPriority w:val="99"/>
    <w:semiHidden/>
    <w:unhideWhenUsed/>
    <w:rsid w:val="009D51D3"/>
    <w:rPr>
      <w:sz w:val="16"/>
      <w:szCs w:val="16"/>
    </w:rPr>
  </w:style>
  <w:style w:type="paragraph" w:styleId="CommentText">
    <w:name w:val="annotation text"/>
    <w:basedOn w:val="Normal"/>
    <w:link w:val="CommentTextChar"/>
    <w:uiPriority w:val="99"/>
    <w:semiHidden/>
    <w:unhideWhenUsed/>
    <w:rsid w:val="009D51D3"/>
    <w:rPr>
      <w:szCs w:val="20"/>
    </w:rPr>
  </w:style>
  <w:style w:type="character" w:customStyle="1" w:styleId="CommentTextChar">
    <w:name w:val="Comment Text Char"/>
    <w:link w:val="CommentText"/>
    <w:uiPriority w:val="99"/>
    <w:semiHidden/>
    <w:rsid w:val="009D51D3"/>
    <w:rPr>
      <w:rFonts w:ascii="Myriad Pro" w:hAnsi="Myriad Pro"/>
    </w:rPr>
  </w:style>
  <w:style w:type="paragraph" w:styleId="CommentSubject">
    <w:name w:val="annotation subject"/>
    <w:basedOn w:val="CommentText"/>
    <w:next w:val="CommentText"/>
    <w:link w:val="CommentSubjectChar"/>
    <w:uiPriority w:val="99"/>
    <w:semiHidden/>
    <w:unhideWhenUsed/>
    <w:rsid w:val="009D51D3"/>
    <w:rPr>
      <w:b/>
      <w:bCs/>
    </w:rPr>
  </w:style>
  <w:style w:type="character" w:customStyle="1" w:styleId="CommentSubjectChar">
    <w:name w:val="Comment Subject Char"/>
    <w:link w:val="CommentSubject"/>
    <w:uiPriority w:val="99"/>
    <w:semiHidden/>
    <w:rsid w:val="009D51D3"/>
    <w:rPr>
      <w:rFonts w:ascii="Myriad Pro" w:hAnsi="Myriad Pro"/>
      <w:b/>
      <w:bCs/>
    </w:rPr>
  </w:style>
  <w:style w:type="paragraph" w:customStyle="1" w:styleId="xmsonormal">
    <w:name w:val="x_msonormal"/>
    <w:basedOn w:val="Normal"/>
    <w:rsid w:val="00A25375"/>
    <w:rPr>
      <w:rFonts w:ascii="Times New Roman" w:eastAsia="Calibri" w:hAnsi="Times New Roman"/>
      <w:sz w:val="24"/>
    </w:rPr>
  </w:style>
  <w:style w:type="paragraph" w:styleId="Revision">
    <w:name w:val="Revision"/>
    <w:hidden/>
    <w:uiPriority w:val="99"/>
    <w:semiHidden/>
    <w:rsid w:val="00DA5B77"/>
    <w:rPr>
      <w:rFonts w:ascii="Myriad Pro" w:hAnsi="Myriad Pr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1196507871">
      <w:bodyDiv w:val="1"/>
      <w:marLeft w:val="0"/>
      <w:marRight w:val="0"/>
      <w:marTop w:val="0"/>
      <w:marBottom w:val="0"/>
      <w:divBdr>
        <w:top w:val="none" w:sz="0" w:space="0" w:color="auto"/>
        <w:left w:val="none" w:sz="0" w:space="0" w:color="auto"/>
        <w:bottom w:val="none" w:sz="0" w:space="0" w:color="auto"/>
        <w:right w:val="none" w:sz="0" w:space="0" w:color="auto"/>
      </w:divBdr>
    </w:div>
    <w:div w:id="1211502797">
      <w:bodyDiv w:val="1"/>
      <w:marLeft w:val="0"/>
      <w:marRight w:val="0"/>
      <w:marTop w:val="0"/>
      <w:marBottom w:val="0"/>
      <w:divBdr>
        <w:top w:val="none" w:sz="0" w:space="0" w:color="auto"/>
        <w:left w:val="none" w:sz="0" w:space="0" w:color="auto"/>
        <w:bottom w:val="none" w:sz="0" w:space="0" w:color="auto"/>
        <w:right w:val="none" w:sz="0" w:space="0" w:color="auto"/>
      </w:divBdr>
    </w:div>
    <w:div w:id="1269505823">
      <w:bodyDiv w:val="1"/>
      <w:marLeft w:val="0"/>
      <w:marRight w:val="0"/>
      <w:marTop w:val="0"/>
      <w:marBottom w:val="0"/>
      <w:divBdr>
        <w:top w:val="none" w:sz="0" w:space="0" w:color="auto"/>
        <w:left w:val="none" w:sz="0" w:space="0" w:color="auto"/>
        <w:bottom w:val="none" w:sz="0" w:space="0" w:color="auto"/>
        <w:right w:val="none" w:sz="0" w:space="0" w:color="auto"/>
      </w:divBdr>
    </w:div>
    <w:div w:id="1458379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les.eric.ed.gov/fulltext/EJ1250536.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9FE64DF48B84392E7A6C624F1BB72" ma:contentTypeVersion="13" ma:contentTypeDescription="Create a new document." ma:contentTypeScope="" ma:versionID="71da0e4609afbb2d4f03ed45a866b6cb">
  <xsd:schema xmlns:xsd="http://www.w3.org/2001/XMLSchema" xmlns:xs="http://www.w3.org/2001/XMLSchema" xmlns:p="http://schemas.microsoft.com/office/2006/metadata/properties" xmlns:ns2="c47ddf6c-a2ab-48c6-b11e-4b9ca268d29b" xmlns:ns3="6a3b3ba1-f394-488e-a978-6bc59862ff17" targetNamespace="http://schemas.microsoft.com/office/2006/metadata/properties" ma:root="true" ma:fieldsID="76ce1749cc6e3122e0b3d6a3e7b8a117" ns2:_="" ns3:_="">
    <xsd:import namespace="c47ddf6c-a2ab-48c6-b11e-4b9ca268d29b"/>
    <xsd:import namespace="6a3b3ba1-f394-488e-a978-6bc59862ff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ddf6c-a2ab-48c6-b11e-4b9ca268d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3b3ba1-f394-488e-a978-6bc59862ff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B079D-AC88-4BC1-AC2B-4D522B161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ddf6c-a2ab-48c6-b11e-4b9ca268d29b"/>
    <ds:schemaRef ds:uri="6a3b3ba1-f394-488e-a978-6bc59862f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8D5BF-EB70-4509-938B-C364DE2BF580}">
  <ds:schemaRefs>
    <ds:schemaRef ds:uri="http://schemas.openxmlformats.org/officeDocument/2006/bibliography"/>
  </ds:schemaRefs>
</ds:datastoreItem>
</file>

<file path=customXml/itemProps3.xml><?xml version="1.0" encoding="utf-8"?>
<ds:datastoreItem xmlns:ds="http://schemas.openxmlformats.org/officeDocument/2006/customXml" ds:itemID="{33FC8345-7581-4737-9514-6C6B1CAA78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03BAB1-3C6D-4E36-8AA6-5BD20FA63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3224</Words>
  <Characters>16680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Melanie Dearing</dc:creator>
  <cp:keywords/>
  <cp:lastModifiedBy>Belle Howard</cp:lastModifiedBy>
  <cp:revision>3</cp:revision>
  <cp:lastPrinted>2018-04-18T17:45:00Z</cp:lastPrinted>
  <dcterms:created xsi:type="dcterms:W3CDTF">2021-10-01T08:19:00Z</dcterms:created>
  <dcterms:modified xsi:type="dcterms:W3CDTF">2022-04-25T15:05:00Z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0x0101009579FE64DF48B84392E7A6C624F1BB72</vt:lpwstr>
  </property>
</Properties>
</file>